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tblInd w:w="-34" w:type="dxa"/>
        <w:tblLook w:val="04A0" w:firstRow="1" w:lastRow="0" w:firstColumn="1" w:lastColumn="0" w:noHBand="0" w:noVBand="1"/>
      </w:tblPr>
      <w:tblGrid>
        <w:gridCol w:w="4820"/>
        <w:gridCol w:w="4535"/>
      </w:tblGrid>
      <w:tr w:rsidR="00A518D6" w:rsidRPr="00C840CD" w:rsidTr="00C85A21">
        <w:trPr>
          <w:trHeight w:val="1461"/>
          <w:jc w:val="center"/>
        </w:trPr>
        <w:tc>
          <w:tcPr>
            <w:tcW w:w="4820" w:type="dxa"/>
            <w:shd w:val="clear" w:color="auto" w:fill="auto"/>
          </w:tcPr>
          <w:p w:rsidR="00A518D6" w:rsidRPr="00780C98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C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A518D6" w:rsidRPr="00C840CD" w:rsidRDefault="00A518D6" w:rsidP="00C85A2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eastAsia="Meiryo UI" w:hAnsi="Times New Roman" w:cs="Times New Roman"/>
                <w:sz w:val="28"/>
                <w:szCs w:val="28"/>
              </w:rPr>
              <w:t>Президент Федерации Бодибилдинга Курской области</w:t>
            </w:r>
          </w:p>
          <w:p w:rsidR="00A518D6" w:rsidRPr="00F726C0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8D6" w:rsidRPr="00F726C0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8D6" w:rsidRPr="00C840CD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__________________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И.Ю. </w:t>
            </w:r>
            <w:proofErr w:type="spellStart"/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Умеренков</w:t>
            </w:r>
            <w:proofErr w:type="spellEnd"/>
          </w:p>
          <w:p w:rsidR="00A518D6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18D6" w:rsidRPr="00C840CD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«_____»____________20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35" w:type="dxa"/>
            <w:shd w:val="clear" w:color="auto" w:fill="auto"/>
          </w:tcPr>
          <w:p w:rsidR="00A518D6" w:rsidRPr="00780C98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C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УТВЕРЖДАЮ</w:t>
            </w:r>
          </w:p>
          <w:p w:rsidR="00A518D6" w:rsidRPr="00C840CD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по физической культуре и спорту Курской области</w:t>
            </w:r>
          </w:p>
          <w:p w:rsidR="00A518D6" w:rsidRPr="00F726C0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8D6" w:rsidRPr="00C840CD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____А.В. Спиридонов</w:t>
            </w:r>
          </w:p>
          <w:p w:rsidR="00A518D6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18D6" w:rsidRPr="00C840CD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«_____»____________20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A518D6" w:rsidRPr="00C840CD" w:rsidTr="00C85A21">
        <w:trPr>
          <w:trHeight w:val="75"/>
          <w:jc w:val="center"/>
        </w:trPr>
        <w:tc>
          <w:tcPr>
            <w:tcW w:w="4820" w:type="dxa"/>
            <w:shd w:val="clear" w:color="auto" w:fill="auto"/>
          </w:tcPr>
          <w:p w:rsidR="00A518D6" w:rsidRPr="00C840CD" w:rsidRDefault="00A518D6" w:rsidP="00C85A21">
            <w:pPr>
              <w:keepNext/>
              <w:widowControl/>
              <w:suppressAutoHyphens w:val="0"/>
              <w:autoSpaceDE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  <w:shd w:val="clear" w:color="auto" w:fill="auto"/>
          </w:tcPr>
          <w:p w:rsidR="00A518D6" w:rsidRPr="00C840CD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18D6" w:rsidRPr="00C840CD" w:rsidTr="00C85A21">
        <w:trPr>
          <w:trHeight w:val="1461"/>
          <w:jc w:val="center"/>
        </w:trPr>
        <w:tc>
          <w:tcPr>
            <w:tcW w:w="4820" w:type="dxa"/>
            <w:shd w:val="clear" w:color="auto" w:fill="auto"/>
          </w:tcPr>
          <w:p w:rsidR="00A518D6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8D6" w:rsidRPr="00780C98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C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553F8F" w:rsidRPr="00553F8F" w:rsidRDefault="00553F8F" w:rsidP="00553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F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553F8F" w:rsidRDefault="00553F8F" w:rsidP="00553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F8F">
              <w:rPr>
                <w:rFonts w:ascii="Times New Roman" w:eastAsia="Calibri" w:hAnsi="Times New Roman" w:cs="Times New Roman"/>
                <w:sz w:val="28"/>
                <w:szCs w:val="28"/>
              </w:rPr>
              <w:t>ОБУ «Областной Дворец молодежи»</w:t>
            </w:r>
          </w:p>
          <w:p w:rsidR="00553F8F" w:rsidRDefault="00553F8F" w:rsidP="00553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F8F" w:rsidRPr="00553F8F" w:rsidRDefault="00553F8F" w:rsidP="00553F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53F8F" w:rsidRPr="00553F8F" w:rsidRDefault="00553F8F" w:rsidP="00553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F8F">
              <w:rPr>
                <w:rFonts w:ascii="Times New Roman" w:hAnsi="Times New Roman" w:cs="Times New Roman"/>
                <w:sz w:val="28"/>
                <w:szCs w:val="28"/>
              </w:rPr>
              <w:t>__________________В.Г.  Шалимова</w:t>
            </w:r>
          </w:p>
          <w:p w:rsidR="00553F8F" w:rsidRDefault="00553F8F" w:rsidP="00553F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8D6" w:rsidRPr="00553F8F" w:rsidRDefault="00553F8F" w:rsidP="00553F8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«_____»____________20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535" w:type="dxa"/>
            <w:shd w:val="clear" w:color="auto" w:fill="auto"/>
          </w:tcPr>
          <w:p w:rsidR="00A518D6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18D6" w:rsidRPr="00780C98" w:rsidRDefault="00A518D6" w:rsidP="00C85A21">
            <w:pPr>
              <w:keepNext/>
              <w:widowControl/>
              <w:suppressAutoHyphens w:val="0"/>
              <w:autoSpaceDE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C9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:rsidR="00A518D6" w:rsidRPr="00C840CD" w:rsidRDefault="00A518D6" w:rsidP="00C85A21">
            <w:pPr>
              <w:keepNext/>
              <w:widowControl/>
              <w:suppressAutoHyphens w:val="0"/>
              <w:autoSpaceDE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«Управление по</w:t>
            </w:r>
            <w:r w:rsidRPr="00780C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 и проведению спортивных мероприятий»</w:t>
            </w:r>
          </w:p>
          <w:p w:rsidR="00A518D6" w:rsidRPr="00F726C0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18D6" w:rsidRPr="00C840CD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 И.Н. Трубачев</w:t>
            </w:r>
          </w:p>
          <w:p w:rsidR="00A518D6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A518D6" w:rsidRPr="00C840CD" w:rsidRDefault="00A518D6" w:rsidP="00C85A2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800000"/>
                <w:sz w:val="28"/>
                <w:szCs w:val="28"/>
                <w:lang w:eastAsia="ru-RU"/>
              </w:rPr>
            </w:pP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«_____»____________20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840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A518D6" w:rsidRPr="00C840CD" w:rsidRDefault="00A518D6" w:rsidP="00A518D6">
      <w:pPr>
        <w:rPr>
          <w:rFonts w:ascii="Times New Roman" w:eastAsia="Meiryo UI" w:hAnsi="Times New Roman" w:cs="Times New Roman"/>
          <w:sz w:val="28"/>
          <w:szCs w:val="28"/>
        </w:rPr>
      </w:pPr>
    </w:p>
    <w:p w:rsidR="00A518D6" w:rsidRPr="00C840CD" w:rsidRDefault="00A518D6" w:rsidP="00A518D6">
      <w:pPr>
        <w:rPr>
          <w:rFonts w:ascii="Times New Roman" w:eastAsia="Meiryo UI" w:hAnsi="Times New Roman" w:cs="Times New Roman"/>
          <w:sz w:val="28"/>
          <w:szCs w:val="28"/>
        </w:rPr>
      </w:pPr>
    </w:p>
    <w:p w:rsidR="00A518D6" w:rsidRPr="00C840CD" w:rsidRDefault="00A518D6" w:rsidP="00A518D6">
      <w:pPr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b/>
          <w:sz w:val="28"/>
          <w:szCs w:val="28"/>
        </w:rPr>
      </w:pPr>
    </w:p>
    <w:p w:rsidR="00A518D6" w:rsidRPr="00C840CD" w:rsidRDefault="00A518D6" w:rsidP="00A518D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b/>
          <w:sz w:val="28"/>
          <w:szCs w:val="28"/>
        </w:rPr>
        <w:t>ПОЛОЖЕНИЕ</w:t>
      </w:r>
    </w:p>
    <w:p w:rsidR="00A518D6" w:rsidRDefault="00A518D6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  <w:r w:rsidRPr="00E03390">
        <w:rPr>
          <w:rFonts w:ascii="Times New Roman" w:eastAsia="Meiryo UI" w:hAnsi="Times New Roman" w:cs="Times New Roman"/>
          <w:sz w:val="28"/>
          <w:szCs w:val="28"/>
        </w:rPr>
        <w:t>о проведении</w:t>
      </w:r>
      <w:r w:rsidR="006F689E">
        <w:rPr>
          <w:rFonts w:ascii="Times New Roman" w:eastAsia="Meiryo UI" w:hAnsi="Times New Roman" w:cs="Times New Roman"/>
          <w:b/>
          <w:sz w:val="28"/>
          <w:szCs w:val="28"/>
        </w:rPr>
        <w:t xml:space="preserve">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лично-командного </w:t>
      </w:r>
      <w:r w:rsidR="006F689E">
        <w:rPr>
          <w:rFonts w:ascii="Times New Roman" w:eastAsia="Meiryo UI" w:hAnsi="Times New Roman" w:cs="Times New Roman"/>
          <w:sz w:val="28"/>
          <w:szCs w:val="28"/>
        </w:rPr>
        <w:t>кубка Черноземья по бодибилдингу</w:t>
      </w: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Default="006C77CD" w:rsidP="00A518D6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F689E" w:rsidRDefault="006F689E" w:rsidP="006C77CD">
      <w:pPr>
        <w:jc w:val="center"/>
        <w:rPr>
          <w:rFonts w:ascii="Times New Roman" w:eastAsia="Meiryo UI" w:hAnsi="Times New Roman" w:cs="Times New Roman"/>
          <w:sz w:val="28"/>
          <w:szCs w:val="28"/>
        </w:rPr>
      </w:pPr>
    </w:p>
    <w:p w:rsidR="006C77CD" w:rsidRPr="00C840CD" w:rsidRDefault="006C77CD" w:rsidP="006C77CD">
      <w:pPr>
        <w:jc w:val="center"/>
        <w:rPr>
          <w:rFonts w:ascii="Times New Roman" w:eastAsia="Meiryo UI" w:hAnsi="Times New Roman" w:cs="Times New Roman"/>
          <w:b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>Курск 2020</w:t>
      </w:r>
    </w:p>
    <w:p w:rsidR="00A518D6" w:rsidRDefault="00A518D6" w:rsidP="00601BC9">
      <w:pPr>
        <w:tabs>
          <w:tab w:val="left" w:pos="4365"/>
          <w:tab w:val="center" w:pos="4960"/>
        </w:tabs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518D6" w:rsidRPr="00D12EC7" w:rsidRDefault="00A518D6" w:rsidP="00893A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C840CD" w:rsidRDefault="006F689E" w:rsidP="006F689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Meiryo UI" w:hAnsi="Times New Roman" w:cs="Times New Roman"/>
          <w:sz w:val="28"/>
          <w:szCs w:val="28"/>
        </w:rPr>
        <w:t>Л</w:t>
      </w:r>
      <w:r w:rsidR="00A518D6" w:rsidRPr="00C840CD">
        <w:rPr>
          <w:rFonts w:ascii="Times New Roman" w:eastAsia="Meiryo UI" w:hAnsi="Times New Roman" w:cs="Times New Roman"/>
          <w:sz w:val="28"/>
          <w:szCs w:val="28"/>
        </w:rPr>
        <w:t xml:space="preserve">ично-командный </w:t>
      </w:r>
      <w:r w:rsidR="00A518D6">
        <w:rPr>
          <w:rFonts w:ascii="Times New Roman" w:eastAsia="Meiryo UI" w:hAnsi="Times New Roman" w:cs="Times New Roman"/>
          <w:sz w:val="28"/>
          <w:szCs w:val="28"/>
        </w:rPr>
        <w:t xml:space="preserve">кубок Черноземья </w:t>
      </w:r>
      <w:r>
        <w:rPr>
          <w:rFonts w:ascii="Times New Roman" w:eastAsia="Meiryo UI" w:hAnsi="Times New Roman" w:cs="Times New Roman"/>
          <w:sz w:val="28"/>
          <w:szCs w:val="28"/>
        </w:rPr>
        <w:t xml:space="preserve">по бодибилдингу </w:t>
      </w:r>
      <w:r w:rsidR="00B34750">
        <w:rPr>
          <w:rFonts w:ascii="Times New Roman" w:hAnsi="Times New Roman" w:cs="Times New Roman"/>
          <w:sz w:val="28"/>
          <w:szCs w:val="28"/>
          <w:lang w:eastAsia="ru-RU"/>
        </w:rPr>
        <w:t>(далее – Соревнование)</w:t>
      </w:r>
      <w:r w:rsidR="00A518D6"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на основании календарного плана официальных физкультурных мероприятий и спортивных  мероприятий Курской области на 20</w:t>
      </w:r>
      <w:r w:rsidR="00A518D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518D6"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(раздел 1 пункт 96</w:t>
      </w:r>
      <w:r w:rsidR="00F007E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B06E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Соревнования проводятся с целью развития </w:t>
      </w:r>
      <w:r w:rsidRPr="00C840CD">
        <w:rPr>
          <w:rFonts w:ascii="Times New Roman" w:hAnsi="Times New Roman" w:cs="Times New Roman"/>
          <w:sz w:val="28"/>
          <w:szCs w:val="28"/>
        </w:rPr>
        <w:t xml:space="preserve">бодибилдинга </w:t>
      </w:r>
      <w:r w:rsidRPr="00C840CD">
        <w:rPr>
          <w:rFonts w:ascii="Times New Roman" w:hAnsi="Times New Roman" w:cs="Times New Roman"/>
          <w:sz w:val="28"/>
          <w:szCs w:val="28"/>
          <w:lang w:eastAsia="ru-RU"/>
        </w:rPr>
        <w:t>в Курской области.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>Задачами проведения соревнований являются: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>а) пропаганда физической культуры и спорта как средство здорового образа жизни;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б) </w:t>
      </w:r>
      <w:r w:rsidR="000A33D2">
        <w:rPr>
          <w:rFonts w:ascii="Times New Roman" w:eastAsia="Meiryo UI" w:hAnsi="Times New Roman" w:cs="Times New Roman"/>
          <w:sz w:val="28"/>
          <w:szCs w:val="28"/>
        </w:rPr>
        <w:t>популяризация бодибилдинга в</w:t>
      </w:r>
      <w:r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C840CD">
        <w:rPr>
          <w:rFonts w:ascii="Times New Roman" w:eastAsia="Meiryo UI" w:hAnsi="Times New Roman" w:cs="Times New Roman"/>
          <w:sz w:val="28"/>
          <w:szCs w:val="28"/>
        </w:rPr>
        <w:t>Курской области</w:t>
      </w:r>
      <w:r>
        <w:rPr>
          <w:rFonts w:ascii="Times New Roman" w:eastAsia="Meiryo UI" w:hAnsi="Times New Roman" w:cs="Times New Roman"/>
          <w:sz w:val="28"/>
          <w:szCs w:val="28"/>
        </w:rPr>
        <w:t xml:space="preserve"> и в РФ</w:t>
      </w:r>
      <w:r w:rsidRPr="00C840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в) </w:t>
      </w:r>
      <w:r w:rsidRPr="00C840CD">
        <w:rPr>
          <w:rFonts w:ascii="Times New Roman" w:eastAsia="Meiryo UI" w:hAnsi="Times New Roman" w:cs="Times New Roman"/>
          <w:sz w:val="28"/>
          <w:szCs w:val="28"/>
        </w:rPr>
        <w:t>повышение спортивного мастерства спортсменов</w:t>
      </w:r>
      <w:r w:rsidRPr="00C840C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г)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определение </w:t>
      </w:r>
      <w:proofErr w:type="gramStart"/>
      <w:r w:rsidRPr="00C840CD">
        <w:rPr>
          <w:rFonts w:ascii="Times New Roman" w:eastAsia="Meiryo UI" w:hAnsi="Times New Roman" w:cs="Times New Roman"/>
          <w:sz w:val="28"/>
          <w:szCs w:val="28"/>
        </w:rPr>
        <w:t>сильнейших</w:t>
      </w:r>
      <w:proofErr w:type="gramEnd"/>
      <w:r w:rsidRPr="00C840C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>Запрещается участвовать в азартных играх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 4 декабря 2007 года № 329-ФЗ </w:t>
      </w: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«О физической культуре </w:t>
      </w:r>
      <w:r>
        <w:rPr>
          <w:rFonts w:ascii="Times New Roman" w:hAnsi="Times New Roman" w:cs="Times New Roman"/>
          <w:sz w:val="28"/>
          <w:szCs w:val="28"/>
          <w:lang w:eastAsia="ru-RU"/>
        </w:rPr>
        <w:t>и спорте в Российской Федерации</w:t>
      </w:r>
      <w:r w:rsidRPr="00C840CD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является основанием для </w:t>
      </w:r>
      <w:r w:rsidR="000A33D2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Pr="00C840CD">
        <w:rPr>
          <w:rFonts w:ascii="Times New Roman" w:hAnsi="Times New Roman" w:cs="Times New Roman"/>
          <w:sz w:val="28"/>
          <w:szCs w:val="28"/>
          <w:lang w:eastAsia="ru-RU"/>
        </w:rPr>
        <w:t>спортсменов на соревнования.</w:t>
      </w:r>
    </w:p>
    <w:p w:rsidR="00601BC9" w:rsidRDefault="00601BC9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Место и сроки проведения соревнований</w:t>
      </w:r>
    </w:p>
    <w:p w:rsidR="00A518D6" w:rsidRPr="008F0604" w:rsidRDefault="00A518D6" w:rsidP="00A518D6">
      <w:pPr>
        <w:widowControl/>
        <w:suppressAutoHyphens w:val="0"/>
        <w:autoSpaceDE/>
        <w:jc w:val="center"/>
        <w:outlineLvl w:val="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3F8F" w:rsidRPr="00553F8F" w:rsidRDefault="00A518D6" w:rsidP="00553F8F">
      <w:pPr>
        <w:rPr>
          <w:rFonts w:ascii="Times New Roman" w:eastAsia="Calibri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  <w:lang w:eastAsia="ru-RU"/>
        </w:rPr>
        <w:t xml:space="preserve">Соревнование 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пройдет </w:t>
      </w:r>
      <w:r>
        <w:rPr>
          <w:rFonts w:ascii="Times New Roman" w:eastAsia="Meiryo UI" w:hAnsi="Times New Roman" w:cs="Times New Roman"/>
          <w:sz w:val="28"/>
          <w:szCs w:val="28"/>
        </w:rPr>
        <w:t>29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>
        <w:rPr>
          <w:rFonts w:ascii="Times New Roman" w:eastAsia="Meiryo UI" w:hAnsi="Times New Roman" w:cs="Times New Roman"/>
          <w:sz w:val="28"/>
          <w:szCs w:val="28"/>
        </w:rPr>
        <w:t xml:space="preserve">ноября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20</w:t>
      </w:r>
      <w:r>
        <w:rPr>
          <w:rFonts w:ascii="Times New Roman" w:eastAsia="Meiryo UI" w:hAnsi="Times New Roman" w:cs="Times New Roman"/>
          <w:sz w:val="28"/>
          <w:szCs w:val="28"/>
        </w:rPr>
        <w:t>20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г. в </w:t>
      </w:r>
      <w:r w:rsidR="00553F8F" w:rsidRPr="00553F8F">
        <w:rPr>
          <w:rFonts w:ascii="Times New Roman" w:eastAsia="Calibri" w:hAnsi="Times New Roman" w:cs="Times New Roman"/>
          <w:sz w:val="28"/>
          <w:szCs w:val="28"/>
        </w:rPr>
        <w:t>ОБУ «Областной Дворец молодежи»</w:t>
      </w:r>
    </w:p>
    <w:p w:rsidR="00A518D6" w:rsidRPr="00165861" w:rsidRDefault="00553F8F" w:rsidP="00A518D6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165861">
        <w:rPr>
          <w:rFonts w:ascii="Times New Roman" w:eastAsia="Meiryo UI" w:hAnsi="Times New Roman" w:cs="Times New Roman"/>
          <w:sz w:val="28"/>
          <w:szCs w:val="28"/>
        </w:rPr>
        <w:t>(</w:t>
      </w:r>
      <w:r w:rsidR="00A518D6" w:rsidRPr="00165861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165861">
        <w:rPr>
          <w:rFonts w:ascii="Times New Roman" w:hAnsi="Times New Roman" w:cs="Times New Roman"/>
          <w:lang w:eastAsia="ru-RU"/>
        </w:rPr>
        <w:t xml:space="preserve">г.Курск, </w:t>
      </w:r>
      <w:proofErr w:type="spellStart"/>
      <w:r w:rsidRPr="00165861">
        <w:rPr>
          <w:rFonts w:ascii="Times New Roman" w:hAnsi="Times New Roman" w:cs="Times New Roman"/>
          <w:lang w:eastAsia="ru-RU"/>
        </w:rPr>
        <w:t>ул</w:t>
      </w:r>
      <w:proofErr w:type="gramStart"/>
      <w:r w:rsidRPr="00165861">
        <w:rPr>
          <w:rFonts w:ascii="Times New Roman" w:hAnsi="Times New Roman" w:cs="Times New Roman"/>
          <w:lang w:eastAsia="ru-RU"/>
        </w:rPr>
        <w:t>.Б</w:t>
      </w:r>
      <w:proofErr w:type="gramEnd"/>
      <w:r w:rsidRPr="00165861">
        <w:rPr>
          <w:rFonts w:ascii="Times New Roman" w:hAnsi="Times New Roman" w:cs="Times New Roman"/>
          <w:lang w:eastAsia="ru-RU"/>
        </w:rPr>
        <w:t>елгородская</w:t>
      </w:r>
      <w:proofErr w:type="spellEnd"/>
      <w:r w:rsidRPr="00165861">
        <w:rPr>
          <w:rFonts w:ascii="Times New Roman" w:hAnsi="Times New Roman" w:cs="Times New Roman"/>
          <w:lang w:eastAsia="ru-RU"/>
        </w:rPr>
        <w:t>, д 14-б)</w:t>
      </w:r>
    </w:p>
    <w:p w:rsidR="00EB0345" w:rsidRDefault="00EB0345" w:rsidP="00A518D6">
      <w:pPr>
        <w:widowControl/>
        <w:suppressAutoHyphens w:val="0"/>
        <w:autoSpaceDE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</w:t>
      </w:r>
      <w:r w:rsidRPr="00C840CD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обязанн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ости организаторов соревнования</w:t>
      </w:r>
    </w:p>
    <w:p w:rsidR="00A518D6" w:rsidRPr="00C840CD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C840CD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Общее руководство соревнованиями осуществляет комитет по физической культуре и спорту Курской области, АУ </w:t>
      </w:r>
      <w:proofErr w:type="gramStart"/>
      <w:r w:rsidRPr="00C840CD">
        <w:rPr>
          <w:rFonts w:ascii="Times New Roman" w:eastAsia="Meiryo UI" w:hAnsi="Times New Roman" w:cs="Times New Roman"/>
          <w:sz w:val="28"/>
          <w:szCs w:val="28"/>
        </w:rPr>
        <w:t>КО</w:t>
      </w:r>
      <w:proofErr w:type="gramEnd"/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«Управление по организации и проведению спортивных мероприятий», Федерация Бодибилдинга Курской области.</w:t>
      </w:r>
    </w:p>
    <w:p w:rsidR="00A518D6" w:rsidRPr="00C840CD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Непосредственное проведение соревнований возлагается на главную судейскую коллегию. Главный судья соревнований – </w:t>
      </w:r>
      <w:proofErr w:type="spellStart"/>
      <w:r w:rsidRPr="00C840CD">
        <w:rPr>
          <w:rFonts w:ascii="Times New Roman" w:eastAsia="Meiryo UI" w:hAnsi="Times New Roman" w:cs="Times New Roman"/>
          <w:sz w:val="28"/>
          <w:szCs w:val="28"/>
        </w:rPr>
        <w:t>Умеренков</w:t>
      </w:r>
      <w:proofErr w:type="spellEnd"/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Игорь Юрьевич.</w:t>
      </w:r>
    </w:p>
    <w:p w:rsidR="00553F8F" w:rsidRPr="00553F8F" w:rsidRDefault="00A518D6" w:rsidP="00553F8F">
      <w:pPr>
        <w:rPr>
          <w:rFonts w:ascii="Times New Roman" w:eastAsia="Calibr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Ответственность за подготовку мест соревнований возлагается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553F8F" w:rsidRPr="00553F8F">
        <w:rPr>
          <w:rFonts w:ascii="Times New Roman" w:eastAsia="Calibri" w:hAnsi="Times New Roman" w:cs="Times New Roman"/>
          <w:sz w:val="28"/>
          <w:szCs w:val="28"/>
        </w:rPr>
        <w:t>ОБУ «Областной Дворец молодежи»</w:t>
      </w:r>
      <w:r w:rsidR="00553F8F" w:rsidRPr="00553F8F">
        <w:rPr>
          <w:rFonts w:ascii="Times New Roman" w:hAnsi="Times New Roman" w:cs="Times New Roman"/>
          <w:sz w:val="28"/>
          <w:szCs w:val="28"/>
        </w:rPr>
        <w:t xml:space="preserve">  Шалимову</w:t>
      </w:r>
      <w:r w:rsidR="00553F8F">
        <w:rPr>
          <w:rFonts w:ascii="Times New Roman" w:hAnsi="Times New Roman" w:cs="Times New Roman"/>
          <w:sz w:val="28"/>
          <w:szCs w:val="28"/>
        </w:rPr>
        <w:t xml:space="preserve"> В</w:t>
      </w:r>
      <w:r w:rsidR="00165861">
        <w:rPr>
          <w:rFonts w:ascii="Times New Roman" w:hAnsi="Times New Roman" w:cs="Times New Roman"/>
          <w:sz w:val="28"/>
          <w:szCs w:val="28"/>
        </w:rPr>
        <w:t xml:space="preserve">алерию </w:t>
      </w:r>
      <w:r w:rsidR="00553F8F">
        <w:rPr>
          <w:rFonts w:ascii="Times New Roman" w:hAnsi="Times New Roman" w:cs="Times New Roman"/>
          <w:sz w:val="28"/>
          <w:szCs w:val="28"/>
        </w:rPr>
        <w:t>Г</w:t>
      </w:r>
      <w:r w:rsidR="00165861">
        <w:rPr>
          <w:rFonts w:ascii="Times New Roman" w:hAnsi="Times New Roman" w:cs="Times New Roman"/>
          <w:sz w:val="28"/>
          <w:szCs w:val="28"/>
        </w:rPr>
        <w:t>еннадиевну</w:t>
      </w:r>
    </w:p>
    <w:p w:rsidR="00A518D6" w:rsidRPr="00C840CD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C840CD">
        <w:rPr>
          <w:rFonts w:ascii="Times New Roman" w:hAnsi="Times New Roman" w:cs="Times New Roman"/>
          <w:b/>
          <w:sz w:val="28"/>
          <w:szCs w:val="28"/>
          <w:lang w:eastAsia="ru-RU"/>
        </w:rPr>
        <w:t>. Требования к участникам со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ревнований и услов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ru-RU"/>
        </w:rPr>
        <w:t>ия их допуска</w:t>
      </w:r>
    </w:p>
    <w:p w:rsidR="00A518D6" w:rsidRPr="00C840CD" w:rsidRDefault="00A518D6" w:rsidP="00A518D6">
      <w:pPr>
        <w:widowControl/>
        <w:suppressAutoHyphens w:val="0"/>
        <w:autoSpaceDE/>
        <w:ind w:right="70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>К соревнованиям допускаются участники</w:t>
      </w:r>
      <w:r w:rsidR="006F689E">
        <w:rPr>
          <w:rFonts w:ascii="Times New Roman" w:eastAsia="Meiryo UI" w:hAnsi="Times New Roman" w:cs="Times New Roman"/>
          <w:sz w:val="28"/>
          <w:szCs w:val="28"/>
        </w:rPr>
        <w:t xml:space="preserve"> не моложе 18</w:t>
      </w:r>
      <w:r w:rsidR="00930CCE">
        <w:rPr>
          <w:rFonts w:ascii="Times New Roman" w:eastAsia="Meiryo UI" w:hAnsi="Times New Roman" w:cs="Times New Roman"/>
          <w:sz w:val="28"/>
          <w:szCs w:val="28"/>
        </w:rPr>
        <w:t xml:space="preserve"> лет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proofErr w:type="gramStart"/>
      <w:r w:rsidRPr="00C840CD">
        <w:rPr>
          <w:rFonts w:ascii="Times New Roman" w:eastAsia="Meiryo UI" w:hAnsi="Times New Roman" w:cs="Times New Roman"/>
          <w:sz w:val="28"/>
          <w:szCs w:val="28"/>
        </w:rPr>
        <w:t>согласно правил</w:t>
      </w:r>
      <w:proofErr w:type="gramEnd"/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ФББР</w:t>
      </w:r>
      <w:r w:rsidR="00A32D52">
        <w:rPr>
          <w:rFonts w:ascii="Times New Roman" w:eastAsia="Meiryo UI" w:hAnsi="Times New Roman" w:cs="Times New Roman"/>
          <w:sz w:val="28"/>
          <w:szCs w:val="28"/>
        </w:rPr>
        <w:t>.</w:t>
      </w:r>
      <w:r w:rsidR="00930CCE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Спортсмены и команды,  принимающие участие в соревнованиях, должны иметь: заявку, которая должна быть заверена организацией, направляющей </w:t>
      </w:r>
      <w:r w:rsidRPr="00C840CD">
        <w:rPr>
          <w:rFonts w:ascii="Times New Roman" w:eastAsia="Meiryo UI" w:hAnsi="Times New Roman" w:cs="Times New Roman"/>
          <w:sz w:val="28"/>
          <w:szCs w:val="28"/>
        </w:rPr>
        <w:lastRenderedPageBreak/>
        <w:t xml:space="preserve">команду на соревнования, визу врача на каждого </w:t>
      </w:r>
      <w:r w:rsidR="000A33D2">
        <w:rPr>
          <w:rFonts w:ascii="Times New Roman" w:eastAsia="Meiryo UI" w:hAnsi="Times New Roman" w:cs="Times New Roman"/>
          <w:sz w:val="28"/>
          <w:szCs w:val="28"/>
        </w:rPr>
        <w:t>участника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о допуске к соревнованиям.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Соревнование – лично-командное. </w:t>
      </w:r>
    </w:p>
    <w:p w:rsidR="00A518D6" w:rsidRPr="00A518D6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Состав команды должен быть представлен спортсменами, имеющими соответствующий уровень подготовки. </w:t>
      </w:r>
      <w:r w:rsidRPr="00A518D6">
        <w:rPr>
          <w:rFonts w:ascii="Times New Roman" w:eastAsia="Meiryo UI" w:hAnsi="Times New Roman" w:cs="Times New Roman"/>
          <w:sz w:val="28"/>
          <w:szCs w:val="28"/>
        </w:rPr>
        <w:t>Количество участников  ограничено.</w:t>
      </w:r>
    </w:p>
    <w:p w:rsidR="00A518D6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1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Участники, прибывающие из других регионов, должны предоставить в комиссию по допуску участников справку с отрицательным результатом лабораторного исследования на новую </w:t>
      </w:r>
      <w:proofErr w:type="spellStart"/>
      <w:r w:rsidRPr="00A51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коронавирусную</w:t>
      </w:r>
      <w:proofErr w:type="spellEnd"/>
      <w:r w:rsidRPr="00A51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инфекцию (</w:t>
      </w:r>
      <w:r w:rsidRPr="00A518D6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COVID</w:t>
      </w:r>
      <w:r w:rsidRPr="00A518D6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-19), проведенного не ранее 72 часов до прибытия на место проведения соревнования</w:t>
      </w:r>
    </w:p>
    <w:p w:rsidR="00EB0345" w:rsidRPr="00A518D6" w:rsidRDefault="00EB0345" w:rsidP="00A518D6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Программа соревнований</w:t>
      </w:r>
    </w:p>
    <w:p w:rsidR="00A518D6" w:rsidRPr="00C840CD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9A4301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Начало соревнований: </w:t>
      </w:r>
      <w:r>
        <w:rPr>
          <w:rFonts w:ascii="Times New Roman" w:eastAsia="Meiryo UI" w:hAnsi="Times New Roman" w:cs="Times New Roman"/>
          <w:sz w:val="28"/>
          <w:szCs w:val="28"/>
        </w:rPr>
        <w:t xml:space="preserve">29 ноября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 20</w:t>
      </w:r>
      <w:r>
        <w:rPr>
          <w:rFonts w:ascii="Times New Roman" w:eastAsia="Meiryo UI" w:hAnsi="Times New Roman" w:cs="Times New Roman"/>
          <w:sz w:val="28"/>
          <w:szCs w:val="28"/>
        </w:rPr>
        <w:t>20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г. </w:t>
      </w:r>
      <w:r>
        <w:rPr>
          <w:rFonts w:ascii="Times New Roman" w:eastAsia="Meiryo UI" w:hAnsi="Times New Roman" w:cs="Times New Roman"/>
          <w:sz w:val="28"/>
          <w:szCs w:val="28"/>
        </w:rPr>
        <w:t xml:space="preserve">(расписание будет размещено за 10 дней до соревнований на сайте </w:t>
      </w:r>
      <w:r>
        <w:rPr>
          <w:rFonts w:ascii="Times New Roman" w:eastAsia="Meiryo UI" w:hAnsi="Times New Roman" w:cs="Times New Roman"/>
          <w:sz w:val="28"/>
          <w:szCs w:val="28"/>
          <w:lang w:val="en-US"/>
        </w:rPr>
        <w:t>WWW</w:t>
      </w:r>
      <w:r w:rsidRPr="009A4301">
        <w:rPr>
          <w:rFonts w:ascii="Times New Roman" w:eastAsia="Meiryo UI" w:hAnsi="Times New Roman" w:cs="Times New Roman"/>
          <w:sz w:val="28"/>
          <w:szCs w:val="28"/>
        </w:rPr>
        <w:t>.</w:t>
      </w:r>
      <w:r>
        <w:rPr>
          <w:rFonts w:ascii="Times New Roman" w:eastAsia="Meiryo UI" w:hAnsi="Times New Roman" w:cs="Times New Roman"/>
          <w:sz w:val="28"/>
          <w:szCs w:val="28"/>
          <w:lang w:val="en-US"/>
        </w:rPr>
        <w:t>NOSOROGPRO</w:t>
      </w:r>
      <w:r w:rsidRPr="009A4301">
        <w:rPr>
          <w:rFonts w:ascii="Times New Roman" w:eastAsia="Meiryo UI" w:hAnsi="Times New Roman" w:cs="Times New Roman"/>
          <w:sz w:val="28"/>
          <w:szCs w:val="28"/>
        </w:rPr>
        <w:t>.</w:t>
      </w:r>
      <w:r>
        <w:rPr>
          <w:rFonts w:ascii="Times New Roman" w:eastAsia="Meiryo UI" w:hAnsi="Times New Roman" w:cs="Times New Roman"/>
          <w:sz w:val="28"/>
          <w:szCs w:val="28"/>
          <w:lang w:val="en-US"/>
        </w:rPr>
        <w:t>RU</w:t>
      </w:r>
      <w:r w:rsidRPr="009A4301">
        <w:rPr>
          <w:rFonts w:ascii="Times New Roman" w:eastAsia="Meiryo UI" w:hAnsi="Times New Roman" w:cs="Times New Roman"/>
          <w:sz w:val="28"/>
          <w:szCs w:val="28"/>
        </w:rPr>
        <w:t>)</w:t>
      </w:r>
    </w:p>
    <w:p w:rsidR="00A518D6" w:rsidRPr="00E03390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 xml:space="preserve">Соревнования проводятся в следующих номинациях: 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 xml:space="preserve">Бодибилдинг – Юниоры (до 23 лет) – Абсолютная категория, Ветераны </w:t>
      </w:r>
      <w:proofErr w:type="gramStart"/>
      <w:r w:rsidRPr="00C840CD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C840CD">
        <w:rPr>
          <w:rFonts w:ascii="Times New Roman" w:hAnsi="Times New Roman" w:cs="Times New Roman"/>
          <w:sz w:val="28"/>
          <w:szCs w:val="28"/>
        </w:rPr>
        <w:t>бсолютная категория, Мужчины – до 80 кг., до 90 кг., свыше 90 кг., Абсолютная категория;</w:t>
      </w:r>
    </w:p>
    <w:p w:rsidR="00A518D6" w:rsidRPr="00704F58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Атлетический</w:t>
      </w:r>
      <w:r w:rsidRPr="0070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бодибилдинг</w:t>
      </w:r>
      <w:r w:rsidRPr="00704F5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704F58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physique</w:t>
      </w:r>
      <w:r w:rsidRPr="00704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muscular</w:t>
      </w:r>
      <w:r w:rsidRPr="00704F5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Абсолютная категория;</w:t>
      </w:r>
    </w:p>
    <w:p w:rsidR="00A518D6" w:rsidRPr="00570AB7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Классик</w:t>
      </w:r>
      <w:r w:rsidRPr="0057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</w:t>
      </w:r>
      <w:r w:rsidRPr="00570A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men</w:t>
      </w:r>
      <w:r w:rsidRPr="00570AB7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classic</w:t>
      </w:r>
      <w:r w:rsidRPr="00570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physique</w:t>
      </w:r>
      <w:r w:rsidRPr="00570AB7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 xml:space="preserve">Абсолютная категория; 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Классический бод</w:t>
      </w:r>
      <w:r>
        <w:rPr>
          <w:rFonts w:ascii="Times New Roman" w:hAnsi="Times New Roman" w:cs="Times New Roman"/>
          <w:sz w:val="28"/>
          <w:szCs w:val="28"/>
        </w:rPr>
        <w:t>ибилдинг Мужчины – Абсолютная категория;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Фитнес-бикини до 158 см., 16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40CD">
        <w:rPr>
          <w:rFonts w:ascii="Times New Roman" w:hAnsi="Times New Roman" w:cs="Times New Roman"/>
          <w:sz w:val="28"/>
          <w:szCs w:val="28"/>
        </w:rPr>
        <w:t xml:space="preserve"> см., до 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40CD">
        <w:rPr>
          <w:rFonts w:ascii="Times New Roman" w:hAnsi="Times New Roman" w:cs="Times New Roman"/>
          <w:sz w:val="28"/>
          <w:szCs w:val="28"/>
        </w:rPr>
        <w:t xml:space="preserve"> см.,</w:t>
      </w:r>
      <w:r>
        <w:rPr>
          <w:rFonts w:ascii="Times New Roman" w:hAnsi="Times New Roman" w:cs="Times New Roman"/>
          <w:sz w:val="28"/>
          <w:szCs w:val="28"/>
        </w:rPr>
        <w:t xml:space="preserve"> 168</w:t>
      </w:r>
      <w:r w:rsidRPr="00C840CD">
        <w:rPr>
          <w:rFonts w:ascii="Times New Roman" w:hAnsi="Times New Roman" w:cs="Times New Roman"/>
          <w:sz w:val="28"/>
          <w:szCs w:val="28"/>
        </w:rPr>
        <w:t xml:space="preserve">+см., Юниорки, </w:t>
      </w:r>
      <w:r>
        <w:rPr>
          <w:rFonts w:ascii="Times New Roman" w:hAnsi="Times New Roman" w:cs="Times New Roman"/>
          <w:sz w:val="28"/>
          <w:szCs w:val="28"/>
        </w:rPr>
        <w:t xml:space="preserve">Дебютантки, </w:t>
      </w:r>
      <w:r w:rsidRPr="00C840CD">
        <w:rPr>
          <w:rFonts w:ascii="Times New Roman" w:hAnsi="Times New Roman" w:cs="Times New Roman"/>
          <w:sz w:val="28"/>
          <w:szCs w:val="28"/>
        </w:rPr>
        <w:t>Мастерс,  Абсолютная категория;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Веллнес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>-фитнес до 163 см., свыше 163 см., Абсолютная категория;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CD">
        <w:rPr>
          <w:rFonts w:ascii="Times New Roman" w:hAnsi="Times New Roman" w:cs="Times New Roman"/>
          <w:sz w:val="28"/>
          <w:szCs w:val="28"/>
        </w:rPr>
        <w:t>Бодифитнес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 – Абсолютная категория;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Пляжный бодибилдинг –</w:t>
      </w:r>
      <w:r>
        <w:rPr>
          <w:rFonts w:ascii="Times New Roman" w:hAnsi="Times New Roman" w:cs="Times New Roman"/>
          <w:sz w:val="28"/>
          <w:szCs w:val="28"/>
        </w:rPr>
        <w:t xml:space="preserve"> Дебютанты, </w:t>
      </w:r>
      <w:r w:rsidRPr="00C840CD">
        <w:rPr>
          <w:rFonts w:ascii="Times New Roman" w:hAnsi="Times New Roman" w:cs="Times New Roman"/>
          <w:sz w:val="28"/>
          <w:szCs w:val="28"/>
        </w:rPr>
        <w:t xml:space="preserve"> до 174 см., до 178см., Свыше 178 см., Юниоры, Абсолютная категория;</w:t>
      </w:r>
    </w:p>
    <w:p w:rsidR="00A518D6" w:rsidRPr="00C840CD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40CD">
        <w:rPr>
          <w:rFonts w:ascii="Times New Roman" w:hAnsi="Times New Roman" w:cs="Times New Roman"/>
          <w:sz w:val="28"/>
          <w:szCs w:val="28"/>
        </w:rPr>
        <w:t>Фит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-Модель – </w:t>
      </w:r>
      <w:r>
        <w:rPr>
          <w:rFonts w:ascii="Times New Roman" w:hAnsi="Times New Roman" w:cs="Times New Roman"/>
          <w:sz w:val="28"/>
          <w:szCs w:val="28"/>
        </w:rPr>
        <w:t xml:space="preserve">до 168 см., свыше 168 см., </w:t>
      </w:r>
      <w:r w:rsidRPr="00C840CD">
        <w:rPr>
          <w:rFonts w:ascii="Times New Roman" w:hAnsi="Times New Roman" w:cs="Times New Roman"/>
          <w:sz w:val="28"/>
          <w:szCs w:val="28"/>
        </w:rPr>
        <w:t>Абсолютная категория;</w:t>
      </w:r>
    </w:p>
    <w:p w:rsidR="00A518D6" w:rsidRPr="00C31FD0" w:rsidRDefault="00A518D6" w:rsidP="00A518D6">
      <w:pPr>
        <w:widowControl/>
        <w:numPr>
          <w:ilvl w:val="0"/>
          <w:numId w:val="1"/>
        </w:numPr>
        <w:suppressAutoHyphens w:val="0"/>
        <w:autoSpaceDE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B0C">
        <w:rPr>
          <w:rFonts w:ascii="Times New Roman" w:hAnsi="Times New Roman" w:cs="Times New Roman"/>
          <w:sz w:val="28"/>
          <w:szCs w:val="28"/>
        </w:rPr>
        <w:t>Классический бодибилдинг – Женщины (абсолютная категория)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Возможно изменение программы соревнований на основании реальных итогов регистрации участников.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Каждый участник должен иметь паспорт, качественную фонограмму, записанную на электронном носителе (</w:t>
      </w:r>
      <w:proofErr w:type="spellStart"/>
      <w:r w:rsidRPr="00C840CD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C840CD">
        <w:rPr>
          <w:rFonts w:ascii="Times New Roman" w:hAnsi="Times New Roman" w:cs="Times New Roman"/>
          <w:sz w:val="28"/>
          <w:szCs w:val="28"/>
        </w:rPr>
        <w:t xml:space="preserve">-карте), однотонные плавки. 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18D6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На регистрации участников при себе необходимо иметь:</w:t>
      </w:r>
    </w:p>
    <w:p w:rsidR="00A518D6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840CD">
        <w:rPr>
          <w:rFonts w:ascii="Times New Roman" w:hAnsi="Times New Roman" w:cs="Times New Roman"/>
          <w:sz w:val="28"/>
          <w:szCs w:val="28"/>
        </w:rPr>
        <w:t>аспорт (свидетельство о рождении)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84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ф</w:t>
      </w:r>
      <w:r w:rsidRPr="00C840CD">
        <w:rPr>
          <w:rFonts w:ascii="Times New Roman" w:hAnsi="Times New Roman" w:cs="Times New Roman"/>
          <w:sz w:val="28"/>
          <w:szCs w:val="28"/>
        </w:rPr>
        <w:t>лэш - накопитель с качественной фонограммой, записанно</w:t>
      </w:r>
      <w:r>
        <w:rPr>
          <w:rFonts w:ascii="Times New Roman" w:hAnsi="Times New Roman" w:cs="Times New Roman"/>
          <w:sz w:val="28"/>
          <w:szCs w:val="28"/>
        </w:rPr>
        <w:t>й в начале диска в формате МР3.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Судьи, не имеющие соответствующей формы о</w:t>
      </w:r>
      <w:r>
        <w:rPr>
          <w:rFonts w:ascii="Times New Roman" w:hAnsi="Times New Roman" w:cs="Times New Roman"/>
          <w:sz w:val="28"/>
          <w:szCs w:val="28"/>
        </w:rPr>
        <w:t xml:space="preserve">дежды, установленной Правилами </w:t>
      </w:r>
      <w:r w:rsidRPr="00C840CD">
        <w:rPr>
          <w:rFonts w:ascii="Times New Roman" w:hAnsi="Times New Roman" w:cs="Times New Roman"/>
          <w:sz w:val="28"/>
          <w:szCs w:val="28"/>
        </w:rPr>
        <w:t>IFBB, к судейству не допускаютс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BC9" w:rsidRDefault="00601BC9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01BC9" w:rsidRDefault="00601BC9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Условия подведения итогов</w:t>
      </w:r>
    </w:p>
    <w:p w:rsidR="00A518D6" w:rsidRPr="00C840CD" w:rsidRDefault="00A518D6" w:rsidP="00601B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C840CD" w:rsidRDefault="00A518D6" w:rsidP="00601BC9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eastAsia="Meiryo UI" w:hAnsi="Times New Roman" w:cs="Times New Roman"/>
          <w:sz w:val="28"/>
          <w:szCs w:val="28"/>
          <w:lang w:eastAsia="ru-RU"/>
        </w:rPr>
        <w:t>Краткие итоги соревнований (количество участников, победители и призеры) подаются главным судьей (главным секретарем) соревнований в АУ КО «УОПСМ» не позднее 8:00 часов понедельника, следующего после окончания соревнований.</w:t>
      </w:r>
    </w:p>
    <w:p w:rsidR="00A518D6" w:rsidRPr="00C840CD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eastAsia="Meiryo UI" w:hAnsi="Times New Roman" w:cs="Times New Roman"/>
          <w:sz w:val="28"/>
          <w:szCs w:val="28"/>
          <w:lang w:eastAsia="ru-RU"/>
        </w:rPr>
      </w:pPr>
      <w:r w:rsidRPr="00C840C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Отчет главного судьи соревнований, протоколы соревнований, ведомость выдачи и акты списания наградной атрибутики, табель учета рабочего времени судейской бригады и обслуживающего персонала предоставляются главным судьей (главным секретарем) соревнований в АУ </w:t>
      </w:r>
      <w:proofErr w:type="gramStart"/>
      <w:r w:rsidRPr="00C840CD">
        <w:rPr>
          <w:rFonts w:ascii="Times New Roman" w:eastAsia="Meiryo UI" w:hAnsi="Times New Roman" w:cs="Times New Roman"/>
          <w:sz w:val="28"/>
          <w:szCs w:val="28"/>
          <w:lang w:eastAsia="ru-RU"/>
        </w:rPr>
        <w:t>КО</w:t>
      </w:r>
      <w:proofErr w:type="gramEnd"/>
      <w:r w:rsidRPr="00C840CD">
        <w:rPr>
          <w:rFonts w:ascii="Times New Roman" w:eastAsia="Meiryo UI" w:hAnsi="Times New Roman" w:cs="Times New Roman"/>
          <w:sz w:val="28"/>
          <w:szCs w:val="28"/>
          <w:lang w:eastAsia="ru-RU"/>
        </w:rPr>
        <w:t xml:space="preserve"> «Управление по организации и проведению спортивных мероприятий» не позднее пяти дней после окончания соревнований.</w:t>
      </w:r>
    </w:p>
    <w:p w:rsidR="00A518D6" w:rsidRPr="00C840CD" w:rsidRDefault="00A518D6" w:rsidP="00A518D6">
      <w:pPr>
        <w:jc w:val="both"/>
        <w:rPr>
          <w:rFonts w:ascii="Times New Roman" w:eastAsia="Meiryo UI" w:hAnsi="Times New Roman" w:cs="Times New Roman"/>
          <w:sz w:val="28"/>
          <w:szCs w:val="28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sz w:val="28"/>
          <w:szCs w:val="28"/>
          <w:lang w:val="en-US" w:eastAsia="ru-RU"/>
        </w:rPr>
        <w:t>VII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A518D6" w:rsidRPr="008F0604" w:rsidRDefault="00A518D6" w:rsidP="00601B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C840CD" w:rsidRDefault="00A518D6" w:rsidP="00601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Участники, занявшие 1,2,3  призовые места</w:t>
      </w:r>
      <w:r w:rsidR="00EB0345">
        <w:rPr>
          <w:rFonts w:ascii="Times New Roman" w:hAnsi="Times New Roman" w:cs="Times New Roman"/>
          <w:sz w:val="28"/>
          <w:szCs w:val="28"/>
        </w:rPr>
        <w:t>,</w:t>
      </w:r>
      <w:r w:rsidRPr="00C840CD">
        <w:rPr>
          <w:rFonts w:ascii="Times New Roman" w:hAnsi="Times New Roman" w:cs="Times New Roman"/>
          <w:sz w:val="28"/>
          <w:szCs w:val="28"/>
        </w:rPr>
        <w:t xml:space="preserve">  награждаются медалями и дипломами.   Абсолютные чемпионы, занявшие 1 места в абсолютном зачете</w:t>
      </w:r>
      <w:r w:rsidR="00EB0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0CD">
        <w:rPr>
          <w:rFonts w:ascii="Times New Roman" w:hAnsi="Times New Roman" w:cs="Times New Roman"/>
          <w:sz w:val="28"/>
          <w:szCs w:val="28"/>
        </w:rPr>
        <w:t>награждаются  кубком и дипломом.</w:t>
      </w:r>
    </w:p>
    <w:p w:rsidR="00A518D6" w:rsidRPr="008F0604" w:rsidRDefault="00A518D6" w:rsidP="006C77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Команда, занявшая 1 место</w:t>
      </w:r>
      <w:r w:rsidR="00EB0345">
        <w:rPr>
          <w:rFonts w:ascii="Times New Roman" w:hAnsi="Times New Roman" w:cs="Times New Roman"/>
          <w:sz w:val="28"/>
          <w:szCs w:val="28"/>
        </w:rPr>
        <w:t>,</w:t>
      </w:r>
      <w:r w:rsidRPr="00C840CD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аграждается  кубком и дипломом.</w:t>
      </w:r>
    </w:p>
    <w:p w:rsidR="00A518D6" w:rsidRPr="008F0604" w:rsidRDefault="00A518D6" w:rsidP="006C77CD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sz w:val="28"/>
          <w:szCs w:val="28"/>
          <w:lang w:val="en-US" w:eastAsia="ru-RU"/>
        </w:rPr>
        <w:t>VIII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Условия финансирования</w:t>
      </w:r>
    </w:p>
    <w:p w:rsidR="00A518D6" w:rsidRPr="00C840CD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Расходы, связанные с участием команд в соревнованиях, включая проезд, питание, проживание и страхование участников несут командирующие организации.</w:t>
      </w:r>
    </w:p>
    <w:p w:rsidR="00A32D52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>Расходы, связанные с проведением соревнования</w:t>
      </w:r>
      <w:r w:rsidR="0000668C">
        <w:rPr>
          <w:rFonts w:ascii="Times New Roman" w:eastAsia="Meiryo UI" w:hAnsi="Times New Roman" w:cs="Times New Roman"/>
          <w:sz w:val="28"/>
          <w:szCs w:val="28"/>
        </w:rPr>
        <w:t xml:space="preserve"> (услуги</w:t>
      </w:r>
      <w:r w:rsidR="009B1A9C">
        <w:rPr>
          <w:rFonts w:ascii="Times New Roman" w:eastAsia="Meiryo UI" w:hAnsi="Times New Roman" w:cs="Times New Roman"/>
          <w:sz w:val="28"/>
          <w:szCs w:val="28"/>
        </w:rPr>
        <w:t xml:space="preserve"> спортсооружения)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осуществляются за счет средств субсидии из областного бюджета АУ КО «УОПСМ» на выполнение государственного задания на </w:t>
      </w:r>
      <w:r>
        <w:rPr>
          <w:rFonts w:ascii="Times New Roman" w:eastAsia="Meiryo UI" w:hAnsi="Times New Roman" w:cs="Times New Roman"/>
          <w:sz w:val="28"/>
          <w:szCs w:val="28"/>
        </w:rPr>
        <w:t>2020</w:t>
      </w: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год.</w:t>
      </w:r>
    </w:p>
    <w:p w:rsidR="00A518D6" w:rsidRPr="00C840CD" w:rsidRDefault="00A32D52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</w:t>
      </w:r>
      <w:r w:rsidR="00A518D6" w:rsidRPr="00C840CD">
        <w:rPr>
          <w:rFonts w:ascii="Times New Roman" w:eastAsia="Meiryo UI" w:hAnsi="Times New Roman" w:cs="Times New Roman"/>
          <w:sz w:val="28"/>
          <w:szCs w:val="28"/>
        </w:rPr>
        <w:t>Оплата работы судейской коллегии и обслуживающего персонала осуществляется при наличии договоров между работниками и АУ КО «УОПСМ» по предоставлению главным судьей (главным секретарем) соревнований в течение трех рабочих дней после окончания соревнований табеля учета рабочего времени, протоколов соревнований и отчета главного судьи.</w:t>
      </w:r>
    </w:p>
    <w:p w:rsidR="00A518D6" w:rsidRPr="00C840CD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C840C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C84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Обеспечение без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опасности участников и зрителей</w:t>
      </w:r>
    </w:p>
    <w:p w:rsidR="00A518D6" w:rsidRPr="00C840CD" w:rsidRDefault="00A518D6" w:rsidP="00EB034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18D6" w:rsidRPr="00C840CD" w:rsidRDefault="00A518D6" w:rsidP="00EB03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Обеспечение безопасности участников и зрителей осуществляется </w:t>
      </w:r>
      <w:proofErr w:type="gramStart"/>
      <w:r w:rsidRPr="00C840CD">
        <w:rPr>
          <w:rFonts w:ascii="Times New Roman" w:eastAsia="Meiryo UI" w:hAnsi="Times New Roman" w:cs="Times New Roman"/>
          <w:sz w:val="28"/>
          <w:szCs w:val="28"/>
        </w:rPr>
        <w:t>согласно требований</w:t>
      </w:r>
      <w:proofErr w:type="gramEnd"/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требований правил соревнований.</w:t>
      </w:r>
    </w:p>
    <w:p w:rsidR="00A518D6" w:rsidRPr="00C840CD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 xml:space="preserve">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 329-ФЗ «О физической культуре и спорте в Российской </w:t>
      </w:r>
      <w:r w:rsidRPr="00C840CD">
        <w:rPr>
          <w:rFonts w:ascii="Times New Roman" w:eastAsia="Meiryo UI" w:hAnsi="Times New Roman" w:cs="Times New Roman"/>
          <w:sz w:val="28"/>
          <w:szCs w:val="28"/>
        </w:rPr>
        <w:lastRenderedPageBreak/>
        <w:t xml:space="preserve">Федерации», и наличии актов готовности спортивного сооружения к проведению мероприятий, утвержденных в установленном порядке. </w:t>
      </w:r>
    </w:p>
    <w:p w:rsidR="00A518D6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  <w:proofErr w:type="gramStart"/>
      <w:r w:rsidRPr="00C840CD">
        <w:rPr>
          <w:rFonts w:ascii="Times New Roman" w:eastAsia="Meiryo UI" w:hAnsi="Times New Roman" w:cs="Times New Roman"/>
          <w:sz w:val="28"/>
          <w:szCs w:val="28"/>
        </w:rPr>
        <w:t>Оказание медицинской помощи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занимающимися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</w:t>
      </w:r>
      <w:proofErr w:type="gramEnd"/>
      <w:r w:rsidRPr="00C840CD">
        <w:rPr>
          <w:rFonts w:ascii="Times New Roman" w:eastAsia="Meiryo UI" w:hAnsi="Times New Roman" w:cs="Times New Roman"/>
          <w:sz w:val="28"/>
          <w:szCs w:val="28"/>
        </w:rPr>
        <w:t>) выполнить нормативы испытаний (тестов) Всероссийского физкультурно-спортивного комплекса «Готов к труду и обороне».</w:t>
      </w:r>
    </w:p>
    <w:p w:rsidR="0028792E" w:rsidRPr="0028792E" w:rsidRDefault="0028792E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eiryo UI" w:hAnsi="Times New Roman" w:cs="Times New Roman"/>
          <w:sz w:val="28"/>
          <w:szCs w:val="28"/>
        </w:rPr>
        <w:t xml:space="preserve">Организация мероприятия осуществляется в соответствии с действующими рекомендациями по предупреждению распространения </w:t>
      </w:r>
      <w:proofErr w:type="spellStart"/>
      <w:r>
        <w:rPr>
          <w:rFonts w:ascii="Times New Roman" w:eastAsia="Meiryo U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Meiryo UI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Meiryo UI" w:hAnsi="Times New Roman" w:cs="Times New Roman"/>
          <w:sz w:val="28"/>
          <w:szCs w:val="28"/>
          <w:lang w:val="en-US"/>
        </w:rPr>
        <w:t>COVID</w:t>
      </w:r>
      <w:r w:rsidRPr="0028792E">
        <w:rPr>
          <w:rFonts w:ascii="Times New Roman" w:eastAsia="Meiryo UI" w:hAnsi="Times New Roman" w:cs="Times New Roman"/>
          <w:sz w:val="28"/>
          <w:szCs w:val="28"/>
        </w:rPr>
        <w:t xml:space="preserve"> –</w:t>
      </w:r>
      <w:r>
        <w:rPr>
          <w:rFonts w:ascii="Times New Roman" w:eastAsia="Meiryo UI" w:hAnsi="Times New Roman" w:cs="Times New Roman"/>
          <w:sz w:val="28"/>
          <w:szCs w:val="28"/>
        </w:rPr>
        <w:t xml:space="preserve"> 19, в закрытых помещениях без присутствия зрителей.</w:t>
      </w:r>
    </w:p>
    <w:p w:rsidR="00A518D6" w:rsidRPr="008F0604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>Ответственность за обеспечение безопасности участников и зрителей возлагается главного судью соревнований.</w:t>
      </w:r>
    </w:p>
    <w:p w:rsidR="00A518D6" w:rsidRPr="008F0604" w:rsidRDefault="00A518D6" w:rsidP="00A518D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Страхование участников</w:t>
      </w:r>
    </w:p>
    <w:p w:rsidR="00A518D6" w:rsidRPr="00C840CD" w:rsidRDefault="00A518D6" w:rsidP="00601BC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518D6" w:rsidRPr="00C840CD" w:rsidRDefault="00A518D6" w:rsidP="00601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eastAsia="Meiryo UI" w:hAnsi="Times New Roman" w:cs="Times New Roman"/>
          <w:sz w:val="28"/>
          <w:szCs w:val="28"/>
        </w:rPr>
        <w:t>Участие в соревнованиях осуществляется только при наличии полиса (оригинал) страхования жизни и здоровья от несчастных случаев, который представляется в комиссию по допуску участников на каждого участника соревнований.</w:t>
      </w:r>
    </w:p>
    <w:p w:rsidR="00A518D6" w:rsidRPr="00C840CD" w:rsidRDefault="00A518D6" w:rsidP="00A518D6">
      <w:pPr>
        <w:ind w:firstLine="709"/>
        <w:jc w:val="both"/>
        <w:rPr>
          <w:rFonts w:ascii="Times New Roman" w:eastAsia="Meiryo UI" w:hAnsi="Times New Roman" w:cs="Times New Roman"/>
          <w:sz w:val="28"/>
          <w:szCs w:val="28"/>
        </w:rPr>
      </w:pPr>
    </w:p>
    <w:p w:rsidR="00A518D6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40CD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X</w:t>
      </w:r>
      <w:r w:rsidRPr="00C840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Подача заявок на участие</w:t>
      </w:r>
    </w:p>
    <w:p w:rsidR="00A518D6" w:rsidRPr="00C840CD" w:rsidRDefault="00A518D6" w:rsidP="00A518D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518D6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632">
        <w:rPr>
          <w:rFonts w:ascii="Times New Roman" w:eastAsia="Meiryo UI" w:hAnsi="Times New Roman" w:cs="Times New Roman"/>
          <w:sz w:val="28"/>
          <w:szCs w:val="28"/>
        </w:rPr>
        <w:t>Заявки на участие в соревнованиях подаются посредством онлайн регистрационной формы на сайте</w:t>
      </w:r>
      <w:r w:rsidRPr="008E263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310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310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310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NOSOROGPRO</w:t>
        </w:r>
        <w:r w:rsidRPr="00E310D6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E310D6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3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E26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1BDC">
          <w:rPr>
            <w:rStyle w:val="a7"/>
            <w:rFonts w:ascii="Times New Roman" w:hAnsi="Times New Roman" w:cs="Times New Roman"/>
            <w:sz w:val="28"/>
            <w:szCs w:val="28"/>
          </w:rPr>
          <w:t>http://www.nosorogpro.ru/podat-zayavku-na-uchastie/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632">
        <w:rPr>
          <w:rFonts w:ascii="Times New Roman" w:hAnsi="Times New Roman" w:cs="Times New Roman"/>
          <w:sz w:val="28"/>
          <w:szCs w:val="28"/>
        </w:rPr>
        <w:t xml:space="preserve"> или на электронный адрес: </w:t>
      </w:r>
      <w:proofErr w:type="spellStart"/>
      <w:r w:rsidRPr="008E2632">
        <w:rPr>
          <w:rFonts w:ascii="Times New Roman" w:hAnsi="Times New Roman" w:cs="Times New Roman"/>
          <w:sz w:val="28"/>
          <w:szCs w:val="28"/>
          <w:lang w:val="en-US"/>
        </w:rPr>
        <w:t>nosorog</w:t>
      </w:r>
      <w:proofErr w:type="spellEnd"/>
      <w:r w:rsidRPr="008E2632">
        <w:rPr>
          <w:rFonts w:ascii="Times New Roman" w:hAnsi="Times New Roman" w:cs="Times New Roman"/>
          <w:sz w:val="28"/>
          <w:szCs w:val="28"/>
        </w:rPr>
        <w:t>46@</w:t>
      </w:r>
      <w:proofErr w:type="spellStart"/>
      <w:r w:rsidRPr="008E263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8E263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E263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8D6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0CD">
        <w:rPr>
          <w:rFonts w:ascii="Times New Roman" w:hAnsi="Times New Roman" w:cs="Times New Roman"/>
          <w:sz w:val="28"/>
          <w:szCs w:val="28"/>
        </w:rPr>
        <w:t>Контактный тел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Pr="00C84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840CD">
        <w:rPr>
          <w:rFonts w:ascii="Times New Roman" w:hAnsi="Times New Roman" w:cs="Times New Roman"/>
          <w:sz w:val="28"/>
          <w:szCs w:val="28"/>
        </w:rPr>
        <w:t>ргкомитета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840CD">
        <w:rPr>
          <w:rFonts w:ascii="Times New Roman" w:hAnsi="Times New Roman" w:cs="Times New Roman"/>
          <w:sz w:val="28"/>
          <w:szCs w:val="28"/>
        </w:rPr>
        <w:t xml:space="preserve"> +7 910 314 23 14</w:t>
      </w:r>
      <w:r w:rsidR="00D41555">
        <w:rPr>
          <w:rFonts w:ascii="Times New Roman" w:hAnsi="Times New Roman" w:cs="Times New Roman"/>
          <w:sz w:val="28"/>
          <w:szCs w:val="28"/>
        </w:rPr>
        <w:t>.</w:t>
      </w:r>
    </w:p>
    <w:p w:rsidR="00EB0345" w:rsidRDefault="00A518D6" w:rsidP="00A518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Иногородние спортсмены должны иметь заявку от своей региональной федерации.</w:t>
      </w:r>
    </w:p>
    <w:p w:rsidR="00A518D6" w:rsidRPr="0028792E" w:rsidRDefault="00A518D6" w:rsidP="00A518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ФББР по поводу участия в соревнованиях альтернативных организаций: </w:t>
      </w:r>
      <w:hyperlink r:id="rId10" w:tgtFrame="_blank" w:history="1">
        <w:r w:rsidRPr="0028792E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http://fbbr.org/2018/1615</w:t>
        </w:r>
      </w:hyperlink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Соревнования, которые проходят под эгидой ФББР, включены в календарный план соревнований ФББР см. </w:t>
      </w:r>
      <w:hyperlink r:id="rId11" w:tgtFrame="_blank" w:history="1">
        <w:r w:rsidRPr="0028792E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www.fbbr.org</w:t>
        </w:r>
      </w:hyperlink>
      <w:r w:rsidR="00EB0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Календарь соревнований.</w:t>
      </w:r>
      <w:r w:rsidR="00EB0345"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Справки по телефону: +7 (953) 149-98-09 или по </w:t>
      </w:r>
      <w:proofErr w:type="spellStart"/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емейл</w:t>
      </w:r>
      <w:proofErr w:type="spellEnd"/>
      <w:r w:rsidRPr="00287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12" w:history="1">
        <w:r w:rsidRPr="0028792E">
          <w:rPr>
            <w:rStyle w:val="a7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info@fbbr.org</w:t>
        </w:r>
      </w:hyperlink>
    </w:p>
    <w:sectPr w:rsidR="00A518D6" w:rsidRPr="0028792E" w:rsidSect="008A593B">
      <w:footerReference w:type="default" r:id="rId13"/>
      <w:pgSz w:w="11906" w:h="16838"/>
      <w:pgMar w:top="1134" w:right="851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E4" w:rsidRDefault="00055BE4" w:rsidP="00670395">
      <w:r>
        <w:separator/>
      </w:r>
    </w:p>
  </w:endnote>
  <w:endnote w:type="continuationSeparator" w:id="0">
    <w:p w:rsidR="00055BE4" w:rsidRDefault="00055BE4" w:rsidP="0067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40790"/>
      <w:docPartObj>
        <w:docPartGallery w:val="Page Numbers (Bottom of Page)"/>
        <w:docPartUnique/>
      </w:docPartObj>
    </w:sdtPr>
    <w:sdtEndPr/>
    <w:sdtContent>
      <w:p w:rsidR="008A593B" w:rsidRDefault="006E02B7">
        <w:pPr>
          <w:pStyle w:val="a5"/>
          <w:jc w:val="center"/>
        </w:pPr>
        <w:r>
          <w:fldChar w:fldCharType="begin"/>
        </w:r>
        <w:r w:rsidR="008A593B">
          <w:instrText>PAGE   \* MERGEFORMAT</w:instrText>
        </w:r>
        <w:r>
          <w:fldChar w:fldCharType="separate"/>
        </w:r>
        <w:r w:rsidR="00165861">
          <w:rPr>
            <w:noProof/>
          </w:rPr>
          <w:t>3</w:t>
        </w:r>
        <w:r>
          <w:fldChar w:fldCharType="end"/>
        </w:r>
      </w:p>
    </w:sdtContent>
  </w:sdt>
  <w:p w:rsidR="00C31FD0" w:rsidRDefault="001658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E4" w:rsidRDefault="00055BE4" w:rsidP="00670395">
      <w:r>
        <w:separator/>
      </w:r>
    </w:p>
  </w:footnote>
  <w:footnote w:type="continuationSeparator" w:id="0">
    <w:p w:rsidR="00055BE4" w:rsidRDefault="00055BE4" w:rsidP="0067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125B"/>
    <w:multiLevelType w:val="hybridMultilevel"/>
    <w:tmpl w:val="C89C81D6"/>
    <w:lvl w:ilvl="0" w:tplc="4992D7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8D6"/>
    <w:rsid w:val="0000668C"/>
    <w:rsid w:val="00037611"/>
    <w:rsid w:val="00055BE4"/>
    <w:rsid w:val="000A33D2"/>
    <w:rsid w:val="00165861"/>
    <w:rsid w:val="0028792E"/>
    <w:rsid w:val="003E557F"/>
    <w:rsid w:val="00553F8F"/>
    <w:rsid w:val="00601BC9"/>
    <w:rsid w:val="00670395"/>
    <w:rsid w:val="006C77CD"/>
    <w:rsid w:val="006E02B7"/>
    <w:rsid w:val="006F689E"/>
    <w:rsid w:val="007A005A"/>
    <w:rsid w:val="007C608B"/>
    <w:rsid w:val="00893AC9"/>
    <w:rsid w:val="008A593B"/>
    <w:rsid w:val="00930CCE"/>
    <w:rsid w:val="009B1A9C"/>
    <w:rsid w:val="00A32D52"/>
    <w:rsid w:val="00A518D6"/>
    <w:rsid w:val="00B06EED"/>
    <w:rsid w:val="00B34750"/>
    <w:rsid w:val="00B538E4"/>
    <w:rsid w:val="00B54146"/>
    <w:rsid w:val="00BE2E2E"/>
    <w:rsid w:val="00C76252"/>
    <w:rsid w:val="00D41555"/>
    <w:rsid w:val="00DE1DC1"/>
    <w:rsid w:val="00EB0345"/>
    <w:rsid w:val="00F0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D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8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518D6"/>
    <w:rPr>
      <w:rFonts w:ascii="Arial" w:eastAsia="Times New Roman" w:hAnsi="Arial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518D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A518D6"/>
    <w:rPr>
      <w:rFonts w:ascii="Arial" w:eastAsia="Times New Roman" w:hAnsi="Arial" w:cs="Times New Roman"/>
      <w:sz w:val="24"/>
      <w:szCs w:val="24"/>
      <w:lang w:eastAsia="zh-CN"/>
    </w:rPr>
  </w:style>
  <w:style w:type="character" w:styleId="a7">
    <w:name w:val="Hyperlink"/>
    <w:uiPriority w:val="99"/>
    <w:unhideWhenUsed/>
    <w:rsid w:val="00A518D6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9B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SOROGPRO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fbb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away.php?to=http%3A%2F%2Fwww.fbbr.org&amp;cc_key=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%3A%2F%2Ffbbr.org%2F2018%2F1615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sorogpro.ru/podat-zayavku-na-uchast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Умеренкова</dc:creator>
  <cp:keywords/>
  <dc:description/>
  <cp:lastModifiedBy>Пользователь</cp:lastModifiedBy>
  <cp:revision>19</cp:revision>
  <cp:lastPrinted>2020-11-09T05:39:00Z</cp:lastPrinted>
  <dcterms:created xsi:type="dcterms:W3CDTF">2020-10-04T17:38:00Z</dcterms:created>
  <dcterms:modified xsi:type="dcterms:W3CDTF">2020-11-18T08:12:00Z</dcterms:modified>
</cp:coreProperties>
</file>