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tblInd w:w="-72" w:type="dxa"/>
        <w:tblLook w:val="01E0" w:firstRow="1" w:lastRow="1" w:firstColumn="1" w:lastColumn="1" w:noHBand="0" w:noVBand="0"/>
      </w:tblPr>
      <w:tblGrid>
        <w:gridCol w:w="9961"/>
      </w:tblGrid>
      <w:tr w:rsidR="00007489" w:rsidRPr="0049718E" w:rsidTr="006864C3">
        <w:tc>
          <w:tcPr>
            <w:tcW w:w="5256" w:type="dxa"/>
          </w:tcPr>
          <w:p w:rsidR="00007489" w:rsidRPr="0086248A" w:rsidRDefault="008F4D1D" w:rsidP="00D8728B">
            <w:pPr>
              <w:pStyle w:val="120"/>
              <w:keepNext/>
              <w:keepLines/>
              <w:shd w:val="clear" w:color="auto" w:fill="auto"/>
              <w:tabs>
                <w:tab w:val="left" w:pos="0"/>
              </w:tabs>
              <w:spacing w:before="0" w:after="0" w:line="240" w:lineRule="auto"/>
              <w:ind w:firstLine="709"/>
              <w:contextualSpacing/>
              <w:jc w:val="right"/>
              <w:rPr>
                <w:rStyle w:val="12"/>
                <w:color w:val="000000"/>
                <w:sz w:val="24"/>
                <w:szCs w:val="24"/>
                <w:lang w:val="ru-RU" w:eastAsia="ru-RU"/>
              </w:rPr>
            </w:pPr>
            <w:r w:rsidRPr="0086248A">
              <w:rPr>
                <w:rStyle w:val="12"/>
                <w:color w:val="000000"/>
                <w:sz w:val="24"/>
                <w:szCs w:val="24"/>
                <w:lang w:val="ru-RU" w:eastAsia="ru-RU"/>
              </w:rPr>
              <w:t>«</w:t>
            </w:r>
            <w:r w:rsidR="00007489" w:rsidRPr="0086248A">
              <w:rPr>
                <w:rStyle w:val="12"/>
                <w:color w:val="000000"/>
                <w:sz w:val="24"/>
                <w:szCs w:val="24"/>
                <w:lang w:val="ru-RU" w:eastAsia="ru-RU"/>
              </w:rPr>
              <w:t>Утверждаю»</w:t>
            </w:r>
          </w:p>
          <w:p w:rsidR="00007489" w:rsidRPr="0086248A" w:rsidRDefault="009066CC" w:rsidP="00D8728B">
            <w:pPr>
              <w:pStyle w:val="120"/>
              <w:keepNext/>
              <w:keepLines/>
              <w:shd w:val="clear" w:color="auto" w:fill="auto"/>
              <w:tabs>
                <w:tab w:val="left" w:pos="0"/>
              </w:tabs>
              <w:spacing w:before="0" w:after="0" w:line="240" w:lineRule="auto"/>
              <w:ind w:firstLine="709"/>
              <w:contextualSpacing/>
              <w:jc w:val="right"/>
              <w:rPr>
                <w:rStyle w:val="12"/>
                <w:color w:val="000000"/>
                <w:sz w:val="24"/>
                <w:szCs w:val="24"/>
                <w:lang w:val="ru-RU" w:eastAsia="ru-RU"/>
              </w:rPr>
            </w:pPr>
            <w:r w:rsidRPr="0086248A">
              <w:rPr>
                <w:rStyle w:val="12"/>
                <w:color w:val="000000"/>
                <w:sz w:val="24"/>
                <w:szCs w:val="24"/>
                <w:lang w:val="ru-RU" w:eastAsia="ru-RU"/>
              </w:rPr>
              <w:t>Д</w:t>
            </w:r>
            <w:r w:rsidR="00007489" w:rsidRPr="0086248A">
              <w:rPr>
                <w:rStyle w:val="12"/>
                <w:color w:val="000000"/>
                <w:sz w:val="24"/>
                <w:szCs w:val="24"/>
                <w:lang w:val="ru-RU" w:eastAsia="ru-RU"/>
              </w:rPr>
              <w:t>иректор Департамента</w:t>
            </w:r>
          </w:p>
          <w:p w:rsidR="00007489" w:rsidRPr="0086248A" w:rsidRDefault="00007489" w:rsidP="00D8728B">
            <w:pPr>
              <w:pStyle w:val="120"/>
              <w:keepNext/>
              <w:keepLines/>
              <w:shd w:val="clear" w:color="auto" w:fill="auto"/>
              <w:tabs>
                <w:tab w:val="left" w:pos="0"/>
              </w:tabs>
              <w:spacing w:before="0" w:after="0" w:line="240" w:lineRule="auto"/>
              <w:ind w:firstLine="709"/>
              <w:contextualSpacing/>
              <w:jc w:val="right"/>
              <w:rPr>
                <w:rStyle w:val="12"/>
                <w:color w:val="000000"/>
                <w:sz w:val="24"/>
                <w:szCs w:val="24"/>
                <w:lang w:val="ru-RU" w:eastAsia="ru-RU"/>
              </w:rPr>
            </w:pPr>
            <w:r w:rsidRPr="0086248A">
              <w:rPr>
                <w:rStyle w:val="12"/>
                <w:color w:val="000000"/>
                <w:sz w:val="24"/>
                <w:szCs w:val="24"/>
                <w:lang w:val="ru-RU" w:eastAsia="ru-RU"/>
              </w:rPr>
              <w:t xml:space="preserve">физической культуры  и спорта </w:t>
            </w:r>
          </w:p>
          <w:p w:rsidR="00007489" w:rsidRPr="0086248A" w:rsidRDefault="00007489" w:rsidP="00D8728B">
            <w:pPr>
              <w:pStyle w:val="120"/>
              <w:keepNext/>
              <w:keepLines/>
              <w:shd w:val="clear" w:color="auto" w:fill="auto"/>
              <w:tabs>
                <w:tab w:val="left" w:pos="0"/>
              </w:tabs>
              <w:spacing w:before="0" w:after="0" w:line="240" w:lineRule="auto"/>
              <w:ind w:firstLine="709"/>
              <w:contextualSpacing/>
              <w:jc w:val="right"/>
              <w:rPr>
                <w:rStyle w:val="12"/>
                <w:color w:val="000000"/>
                <w:sz w:val="24"/>
                <w:szCs w:val="24"/>
                <w:lang w:val="ru-RU" w:eastAsia="ru-RU"/>
              </w:rPr>
            </w:pPr>
            <w:r w:rsidRPr="0086248A">
              <w:rPr>
                <w:rStyle w:val="12"/>
                <w:color w:val="000000"/>
                <w:sz w:val="24"/>
                <w:szCs w:val="24"/>
                <w:lang w:val="ru-RU" w:eastAsia="ru-RU"/>
              </w:rPr>
              <w:t>Ханты-Мансийского автономного округа-Югры</w:t>
            </w:r>
          </w:p>
          <w:p w:rsidR="00007489" w:rsidRPr="0086248A" w:rsidRDefault="00007489" w:rsidP="00D8728B">
            <w:pPr>
              <w:pStyle w:val="120"/>
              <w:keepNext/>
              <w:keepLines/>
              <w:shd w:val="clear" w:color="auto" w:fill="auto"/>
              <w:tabs>
                <w:tab w:val="left" w:pos="0"/>
              </w:tabs>
              <w:spacing w:before="0" w:after="0" w:line="240" w:lineRule="auto"/>
              <w:ind w:firstLine="709"/>
              <w:contextualSpacing/>
              <w:jc w:val="right"/>
              <w:rPr>
                <w:rStyle w:val="12"/>
                <w:color w:val="000000"/>
                <w:sz w:val="24"/>
                <w:szCs w:val="24"/>
                <w:lang w:val="ru-RU" w:eastAsia="ru-RU"/>
              </w:rPr>
            </w:pPr>
            <w:r w:rsidRPr="0086248A">
              <w:rPr>
                <w:rStyle w:val="12"/>
                <w:color w:val="000000"/>
                <w:sz w:val="24"/>
                <w:szCs w:val="24"/>
                <w:lang w:val="ru-RU" w:eastAsia="ru-RU"/>
              </w:rPr>
              <w:t xml:space="preserve">_________________ </w:t>
            </w:r>
            <w:r w:rsidR="004A6DCB" w:rsidRPr="0086248A">
              <w:rPr>
                <w:rStyle w:val="12"/>
                <w:color w:val="000000"/>
                <w:sz w:val="24"/>
                <w:szCs w:val="24"/>
                <w:lang w:val="ru-RU" w:eastAsia="ru-RU"/>
              </w:rPr>
              <w:t>С.</w:t>
            </w:r>
            <w:r w:rsidR="006F15F3" w:rsidRPr="0086248A">
              <w:rPr>
                <w:rStyle w:val="12"/>
                <w:color w:val="000000"/>
                <w:sz w:val="24"/>
                <w:szCs w:val="24"/>
                <w:lang w:val="ru-RU" w:eastAsia="ru-RU"/>
              </w:rPr>
              <w:t>И. Артамонов</w:t>
            </w:r>
          </w:p>
          <w:p w:rsidR="00007489" w:rsidRPr="0049718E" w:rsidRDefault="00007489" w:rsidP="00D8728B">
            <w:pPr>
              <w:pStyle w:val="Style9"/>
              <w:widowControl/>
              <w:tabs>
                <w:tab w:val="left" w:pos="0"/>
              </w:tabs>
              <w:spacing w:line="240" w:lineRule="auto"/>
              <w:ind w:right="-3" w:firstLine="709"/>
              <w:jc w:val="right"/>
              <w:rPr>
                <w:rStyle w:val="FontStyle26"/>
                <w:sz w:val="24"/>
                <w:szCs w:val="24"/>
              </w:rPr>
            </w:pPr>
            <w:r w:rsidRPr="0086248A">
              <w:rPr>
                <w:rStyle w:val="12"/>
                <w:color w:val="000000"/>
                <w:sz w:val="24"/>
                <w:szCs w:val="24"/>
              </w:rPr>
              <w:t>«____»__________________20</w:t>
            </w:r>
            <w:r w:rsidR="00080447" w:rsidRPr="0086248A">
              <w:rPr>
                <w:rStyle w:val="12"/>
                <w:color w:val="000000"/>
                <w:sz w:val="24"/>
                <w:szCs w:val="24"/>
              </w:rPr>
              <w:t>2</w:t>
            </w:r>
            <w:r w:rsidR="003065AD">
              <w:rPr>
                <w:rStyle w:val="12"/>
                <w:color w:val="000000"/>
                <w:sz w:val="24"/>
                <w:szCs w:val="24"/>
              </w:rPr>
              <w:t>1</w:t>
            </w:r>
            <w:r w:rsidRPr="0086248A">
              <w:rPr>
                <w:rStyle w:val="12"/>
                <w:color w:val="000000"/>
              </w:rPr>
              <w:t xml:space="preserve"> </w:t>
            </w:r>
            <w:r w:rsidRPr="0086248A">
              <w:rPr>
                <w:rStyle w:val="12"/>
                <w:color w:val="000000"/>
                <w:sz w:val="24"/>
                <w:szCs w:val="24"/>
              </w:rPr>
              <w:t>г.</w:t>
            </w:r>
          </w:p>
          <w:p w:rsidR="00007489" w:rsidRPr="0049718E" w:rsidRDefault="00007489" w:rsidP="00D8728B">
            <w:pPr>
              <w:tabs>
                <w:tab w:val="left" w:pos="0"/>
              </w:tabs>
              <w:ind w:firstLine="709"/>
              <w:jc w:val="right"/>
            </w:pPr>
          </w:p>
        </w:tc>
      </w:tr>
    </w:tbl>
    <w:p w:rsidR="000723FB" w:rsidRPr="00420ED3" w:rsidRDefault="000723FB" w:rsidP="00D8728B">
      <w:pPr>
        <w:shd w:val="clear" w:color="auto" w:fill="FFFFFF"/>
        <w:tabs>
          <w:tab w:val="left" w:pos="0"/>
        </w:tabs>
        <w:ind w:firstLine="709"/>
        <w:contextualSpacing/>
        <w:jc w:val="center"/>
        <w:rPr>
          <w:b/>
          <w:sz w:val="16"/>
          <w:szCs w:val="16"/>
        </w:rPr>
      </w:pPr>
    </w:p>
    <w:p w:rsidR="000723FB" w:rsidRPr="00EB632E" w:rsidRDefault="000723FB" w:rsidP="00D8728B">
      <w:pPr>
        <w:shd w:val="clear" w:color="auto" w:fill="FFFFFF"/>
        <w:tabs>
          <w:tab w:val="left" w:pos="0"/>
        </w:tabs>
        <w:ind w:firstLine="709"/>
        <w:contextualSpacing/>
        <w:jc w:val="center"/>
        <w:rPr>
          <w:b/>
          <w:sz w:val="24"/>
          <w:szCs w:val="24"/>
        </w:rPr>
      </w:pPr>
    </w:p>
    <w:p w:rsidR="00333973" w:rsidRPr="00EB632E" w:rsidRDefault="007766F9" w:rsidP="00D8728B">
      <w:pPr>
        <w:shd w:val="clear" w:color="auto" w:fill="FFFFFF"/>
        <w:tabs>
          <w:tab w:val="left" w:pos="0"/>
        </w:tabs>
        <w:ind w:firstLine="709"/>
        <w:contextualSpacing/>
        <w:jc w:val="center"/>
        <w:rPr>
          <w:b/>
          <w:sz w:val="24"/>
          <w:szCs w:val="24"/>
        </w:rPr>
      </w:pPr>
      <w:r w:rsidRPr="00EB632E">
        <w:rPr>
          <w:b/>
          <w:sz w:val="24"/>
          <w:szCs w:val="24"/>
        </w:rPr>
        <w:t>ПОЛОЖЕНИЕ</w:t>
      </w:r>
    </w:p>
    <w:p w:rsidR="00CB09C0" w:rsidRPr="00CB09C0" w:rsidRDefault="004105A0" w:rsidP="00CB09C0">
      <w:pPr>
        <w:spacing w:line="276" w:lineRule="auto"/>
        <w:jc w:val="center"/>
        <w:rPr>
          <w:b/>
          <w:sz w:val="24"/>
          <w:szCs w:val="24"/>
          <w:lang w:eastAsia="en-US"/>
        </w:rPr>
      </w:pPr>
      <w:r w:rsidRPr="00D3755A">
        <w:rPr>
          <w:b/>
          <w:spacing w:val="-5"/>
          <w:sz w:val="24"/>
          <w:szCs w:val="24"/>
        </w:rPr>
        <w:t xml:space="preserve">о </w:t>
      </w:r>
      <w:r w:rsidRPr="00CB09C0">
        <w:rPr>
          <w:b/>
          <w:spacing w:val="-5"/>
          <w:sz w:val="24"/>
          <w:szCs w:val="24"/>
        </w:rPr>
        <w:t xml:space="preserve">проведении </w:t>
      </w:r>
      <w:r w:rsidR="00C63B32">
        <w:rPr>
          <w:b/>
          <w:sz w:val="24"/>
          <w:szCs w:val="24"/>
          <w:lang w:eastAsia="en-US"/>
        </w:rPr>
        <w:t>о</w:t>
      </w:r>
      <w:r w:rsidR="00CB09C0" w:rsidRPr="00CB09C0">
        <w:rPr>
          <w:b/>
          <w:sz w:val="24"/>
          <w:szCs w:val="24"/>
          <w:lang w:eastAsia="en-US"/>
        </w:rPr>
        <w:t xml:space="preserve">ткрытого </w:t>
      </w:r>
      <w:r w:rsidR="000F71AC">
        <w:rPr>
          <w:b/>
          <w:sz w:val="24"/>
          <w:szCs w:val="24"/>
          <w:lang w:eastAsia="en-US"/>
        </w:rPr>
        <w:t>Кубка</w:t>
      </w:r>
      <w:r w:rsidR="00CB09C0" w:rsidRPr="00CB09C0">
        <w:rPr>
          <w:b/>
          <w:sz w:val="24"/>
          <w:szCs w:val="24"/>
          <w:lang w:eastAsia="en-US"/>
        </w:rPr>
        <w:t xml:space="preserve"> Ханты – Мансийского </w:t>
      </w:r>
    </w:p>
    <w:p w:rsidR="00007489" w:rsidRPr="00CB09C0" w:rsidRDefault="00CB09C0" w:rsidP="00CB09C0">
      <w:pPr>
        <w:spacing w:line="276" w:lineRule="auto"/>
        <w:jc w:val="center"/>
        <w:rPr>
          <w:b/>
          <w:bCs/>
          <w:iCs/>
          <w:sz w:val="24"/>
          <w:szCs w:val="24"/>
        </w:rPr>
      </w:pPr>
      <w:r w:rsidRPr="00CB09C0">
        <w:rPr>
          <w:b/>
          <w:sz w:val="24"/>
          <w:szCs w:val="24"/>
          <w:lang w:eastAsia="en-US"/>
        </w:rPr>
        <w:t>автономного округа – Югры по бодибилдингу и фитнесу</w:t>
      </w:r>
    </w:p>
    <w:p w:rsidR="007919DB" w:rsidRPr="00420ED3" w:rsidRDefault="007919DB" w:rsidP="00D8728B">
      <w:pPr>
        <w:tabs>
          <w:tab w:val="left" w:pos="0"/>
          <w:tab w:val="left" w:pos="200"/>
        </w:tabs>
        <w:ind w:firstLine="709"/>
        <w:contextualSpacing/>
        <w:jc w:val="center"/>
        <w:rPr>
          <w:b/>
          <w:spacing w:val="-5"/>
          <w:sz w:val="16"/>
          <w:szCs w:val="16"/>
        </w:rPr>
      </w:pPr>
    </w:p>
    <w:p w:rsidR="00A02AC5" w:rsidRPr="00EB632E" w:rsidRDefault="00A02AC5" w:rsidP="00D8728B">
      <w:pPr>
        <w:tabs>
          <w:tab w:val="left" w:pos="0"/>
        </w:tabs>
        <w:ind w:firstLine="709"/>
        <w:contextualSpacing/>
        <w:jc w:val="center"/>
        <w:rPr>
          <w:sz w:val="24"/>
          <w:szCs w:val="24"/>
        </w:rPr>
      </w:pPr>
      <w:r w:rsidRPr="00EB632E">
        <w:rPr>
          <w:b/>
          <w:sz w:val="24"/>
          <w:szCs w:val="24"/>
        </w:rPr>
        <w:t>1. Общие положения</w:t>
      </w:r>
    </w:p>
    <w:p w:rsidR="00007489" w:rsidRPr="00007489" w:rsidRDefault="00007489" w:rsidP="00080447">
      <w:pPr>
        <w:pStyle w:val="ae"/>
        <w:tabs>
          <w:tab w:val="left" w:pos="0"/>
        </w:tabs>
        <w:ind w:firstLine="709"/>
        <w:jc w:val="both"/>
        <w:rPr>
          <w:rFonts w:ascii="Times New Roman" w:hAnsi="Times New Roman"/>
          <w:sz w:val="24"/>
          <w:szCs w:val="24"/>
        </w:rPr>
      </w:pPr>
      <w:r w:rsidRPr="00007489">
        <w:rPr>
          <w:rFonts w:ascii="Times New Roman" w:hAnsi="Times New Roman"/>
          <w:sz w:val="24"/>
          <w:szCs w:val="24"/>
        </w:rPr>
        <w:t>Соревнования проводятся в соответствии с Единым к</w:t>
      </w:r>
      <w:r w:rsidR="00D8728B">
        <w:rPr>
          <w:rFonts w:ascii="Times New Roman" w:hAnsi="Times New Roman"/>
          <w:sz w:val="24"/>
          <w:szCs w:val="24"/>
        </w:rPr>
        <w:t xml:space="preserve">алендарным планом региональных, </w:t>
      </w:r>
      <w:r w:rsidRPr="00007489">
        <w:rPr>
          <w:rFonts w:ascii="Times New Roman" w:hAnsi="Times New Roman"/>
          <w:sz w:val="24"/>
          <w:szCs w:val="24"/>
        </w:rPr>
        <w:t>межрегиональных, всероссийских и международных физкультурных мероприятий и спортивных мероприятий Ханты - Мансийского автономного округа – Югры на 20</w:t>
      </w:r>
      <w:r w:rsidR="00080447">
        <w:rPr>
          <w:rFonts w:ascii="Times New Roman" w:hAnsi="Times New Roman"/>
          <w:sz w:val="24"/>
          <w:szCs w:val="24"/>
        </w:rPr>
        <w:t>2</w:t>
      </w:r>
      <w:r w:rsidR="003065AD">
        <w:rPr>
          <w:rFonts w:ascii="Times New Roman" w:hAnsi="Times New Roman"/>
          <w:sz w:val="24"/>
          <w:szCs w:val="24"/>
        </w:rPr>
        <w:t>1</w:t>
      </w:r>
      <w:r w:rsidRPr="00007489">
        <w:rPr>
          <w:rFonts w:ascii="Times New Roman" w:hAnsi="Times New Roman"/>
          <w:sz w:val="24"/>
          <w:szCs w:val="24"/>
        </w:rPr>
        <w:t xml:space="preserve"> год и </w:t>
      </w:r>
      <w:r w:rsidR="006F15F3">
        <w:rPr>
          <w:rFonts w:ascii="Times New Roman" w:hAnsi="Times New Roman"/>
          <w:color w:val="000000"/>
          <w:sz w:val="24"/>
          <w:szCs w:val="24"/>
        </w:rPr>
        <w:t xml:space="preserve">правилами </w:t>
      </w:r>
      <w:r w:rsidRPr="00007489">
        <w:rPr>
          <w:rFonts w:ascii="Times New Roman" w:hAnsi="Times New Roman"/>
          <w:color w:val="000000"/>
          <w:sz w:val="24"/>
          <w:szCs w:val="24"/>
        </w:rPr>
        <w:t>соревнований вида спорта «</w:t>
      </w:r>
      <w:r w:rsidR="00CB09C0">
        <w:rPr>
          <w:rFonts w:ascii="Times New Roman" w:hAnsi="Times New Roman"/>
          <w:color w:val="000000"/>
          <w:sz w:val="24"/>
          <w:szCs w:val="24"/>
        </w:rPr>
        <w:t>Бодибилдинг</w:t>
      </w:r>
      <w:r w:rsidRPr="00007489">
        <w:rPr>
          <w:rFonts w:ascii="Times New Roman" w:hAnsi="Times New Roman"/>
          <w:color w:val="000000"/>
          <w:sz w:val="24"/>
          <w:szCs w:val="24"/>
        </w:rPr>
        <w:t>»,</w:t>
      </w:r>
      <w:r w:rsidR="00080447">
        <w:rPr>
          <w:rFonts w:ascii="Times New Roman" w:hAnsi="Times New Roman"/>
          <w:color w:val="000000"/>
          <w:sz w:val="24"/>
          <w:szCs w:val="24"/>
        </w:rPr>
        <w:t xml:space="preserve"> утвержденными</w:t>
      </w:r>
      <w:r w:rsidRPr="00007489">
        <w:rPr>
          <w:rFonts w:ascii="Times New Roman" w:hAnsi="Times New Roman"/>
          <w:color w:val="000000"/>
          <w:sz w:val="24"/>
          <w:szCs w:val="24"/>
        </w:rPr>
        <w:t xml:space="preserve"> </w:t>
      </w:r>
      <w:r w:rsidR="00080447" w:rsidRPr="00080447">
        <w:rPr>
          <w:rFonts w:ascii="Times New Roman" w:hAnsi="Times New Roman"/>
          <w:color w:val="000000"/>
          <w:sz w:val="24"/>
          <w:szCs w:val="24"/>
        </w:rPr>
        <w:t>приказом Министерства спорта</w:t>
      </w:r>
      <w:r w:rsidR="00080447">
        <w:rPr>
          <w:rFonts w:ascii="Times New Roman" w:hAnsi="Times New Roman"/>
          <w:color w:val="000000"/>
          <w:sz w:val="24"/>
          <w:szCs w:val="24"/>
        </w:rPr>
        <w:t xml:space="preserve"> </w:t>
      </w:r>
      <w:r w:rsidR="00080447" w:rsidRPr="00080447">
        <w:rPr>
          <w:rFonts w:ascii="Times New Roman" w:hAnsi="Times New Roman"/>
          <w:color w:val="000000"/>
          <w:sz w:val="24"/>
          <w:szCs w:val="24"/>
        </w:rPr>
        <w:t>Российской Федерации</w:t>
      </w:r>
      <w:r w:rsidR="00080447">
        <w:rPr>
          <w:rFonts w:ascii="Times New Roman" w:hAnsi="Times New Roman"/>
          <w:color w:val="000000"/>
          <w:sz w:val="24"/>
          <w:szCs w:val="24"/>
        </w:rPr>
        <w:t xml:space="preserve"> </w:t>
      </w:r>
      <w:r w:rsidR="00080447" w:rsidRPr="00080447">
        <w:rPr>
          <w:rFonts w:ascii="Times New Roman" w:hAnsi="Times New Roman"/>
          <w:color w:val="000000"/>
          <w:sz w:val="24"/>
          <w:szCs w:val="24"/>
        </w:rPr>
        <w:t>от 07 марта 2019 г. № 190</w:t>
      </w:r>
      <w:r w:rsidR="00D8728B">
        <w:rPr>
          <w:rFonts w:ascii="Times New Roman" w:hAnsi="Times New Roman"/>
          <w:color w:val="000000"/>
          <w:sz w:val="24"/>
          <w:szCs w:val="24"/>
        </w:rPr>
        <w:t>,</w:t>
      </w:r>
      <w:r w:rsidRPr="00D8728B">
        <w:rPr>
          <w:rFonts w:ascii="Times New Roman" w:hAnsi="Times New Roman"/>
          <w:color w:val="000000"/>
          <w:sz w:val="24"/>
          <w:szCs w:val="24"/>
        </w:rPr>
        <w:t xml:space="preserve"> </w:t>
      </w:r>
      <w:r w:rsidR="003065AD">
        <w:rPr>
          <w:rFonts w:ascii="Times New Roman" w:hAnsi="Times New Roman"/>
          <w:color w:val="000000"/>
          <w:sz w:val="24"/>
          <w:szCs w:val="24"/>
        </w:rPr>
        <w:t xml:space="preserve">с изменениями, внесенными приказом Минспорта России от 28 июля 2020 г. № 579, </w:t>
      </w:r>
      <w:r w:rsidRPr="00D8728B">
        <w:rPr>
          <w:rFonts w:ascii="Times New Roman" w:hAnsi="Times New Roman"/>
          <w:sz w:val="24"/>
          <w:szCs w:val="24"/>
        </w:rPr>
        <w:t>с целью развития</w:t>
      </w:r>
      <w:r w:rsidRPr="00007489">
        <w:rPr>
          <w:rFonts w:ascii="Times New Roman" w:hAnsi="Times New Roman"/>
          <w:sz w:val="24"/>
          <w:szCs w:val="24"/>
        </w:rPr>
        <w:t xml:space="preserve"> и популяризации </w:t>
      </w:r>
      <w:r w:rsidR="006A3579">
        <w:rPr>
          <w:rFonts w:ascii="Times New Roman" w:hAnsi="Times New Roman"/>
          <w:sz w:val="24"/>
          <w:szCs w:val="24"/>
        </w:rPr>
        <w:t>бодибилдинга</w:t>
      </w:r>
      <w:r w:rsidRPr="00007489">
        <w:rPr>
          <w:rFonts w:ascii="Times New Roman" w:hAnsi="Times New Roman"/>
          <w:sz w:val="24"/>
          <w:szCs w:val="24"/>
        </w:rPr>
        <w:t xml:space="preserve"> в Ханты-Мансийском автономном округе – Югре.</w:t>
      </w:r>
    </w:p>
    <w:p w:rsidR="002C21F6" w:rsidRPr="002C21F6" w:rsidRDefault="002C21F6" w:rsidP="002C21F6">
      <w:pPr>
        <w:ind w:firstLine="708"/>
        <w:jc w:val="both"/>
        <w:outlineLvl w:val="0"/>
        <w:rPr>
          <w:color w:val="000000"/>
          <w:spacing w:val="1"/>
          <w:sz w:val="24"/>
          <w:szCs w:val="24"/>
        </w:rPr>
      </w:pPr>
      <w:r w:rsidRPr="002C21F6">
        <w:rPr>
          <w:color w:val="000000"/>
          <w:spacing w:val="1"/>
          <w:sz w:val="24"/>
          <w:szCs w:val="24"/>
        </w:rPr>
        <w:t xml:space="preserve">Основные задачи:     </w:t>
      </w:r>
    </w:p>
    <w:p w:rsidR="00080447" w:rsidRPr="003065AD" w:rsidRDefault="00080447" w:rsidP="003065AD">
      <w:pPr>
        <w:pStyle w:val="a5"/>
        <w:numPr>
          <w:ilvl w:val="0"/>
          <w:numId w:val="9"/>
        </w:numPr>
        <w:tabs>
          <w:tab w:val="left" w:pos="284"/>
        </w:tabs>
        <w:ind w:left="0" w:firstLine="0"/>
        <w:jc w:val="both"/>
        <w:rPr>
          <w:szCs w:val="24"/>
        </w:rPr>
      </w:pPr>
      <w:r w:rsidRPr="003065AD">
        <w:rPr>
          <w:szCs w:val="24"/>
        </w:rPr>
        <w:t>выявление сильнейших спортсменов и спортсменок, формирование сборной команды Ханты–Мансийского автономного округа – Югры для выступления на Кубке России и П</w:t>
      </w:r>
      <w:r w:rsidR="00236F3D" w:rsidRPr="003065AD">
        <w:rPr>
          <w:szCs w:val="24"/>
        </w:rPr>
        <w:t>ервенстве России</w:t>
      </w:r>
      <w:r w:rsidR="00236F3D" w:rsidRPr="003065AD">
        <w:rPr>
          <w:szCs w:val="24"/>
          <w:lang w:val="ru-RU"/>
        </w:rPr>
        <w:t xml:space="preserve"> </w:t>
      </w:r>
      <w:r w:rsidRPr="003065AD">
        <w:rPr>
          <w:szCs w:val="24"/>
        </w:rPr>
        <w:t>по бодибилдингу и фитнесу</w:t>
      </w:r>
      <w:r w:rsidRPr="003065AD">
        <w:rPr>
          <w:szCs w:val="24"/>
          <w:lang w:val="ru-RU"/>
        </w:rPr>
        <w:t>;</w:t>
      </w:r>
    </w:p>
    <w:p w:rsidR="002C21F6" w:rsidRPr="00080447" w:rsidRDefault="00CB09C0" w:rsidP="002C21F6">
      <w:pPr>
        <w:pStyle w:val="a5"/>
        <w:numPr>
          <w:ilvl w:val="0"/>
          <w:numId w:val="9"/>
        </w:numPr>
        <w:tabs>
          <w:tab w:val="left" w:pos="284"/>
        </w:tabs>
        <w:ind w:left="0" w:firstLine="0"/>
        <w:jc w:val="both"/>
        <w:rPr>
          <w:szCs w:val="24"/>
        </w:rPr>
      </w:pPr>
      <w:r w:rsidRPr="00CB09C0">
        <w:rPr>
          <w:szCs w:val="24"/>
          <w:lang w:eastAsia="en-US"/>
        </w:rPr>
        <w:t>привлечение молодежи к активным занятиям физкультурой и спортом;</w:t>
      </w:r>
    </w:p>
    <w:p w:rsidR="002C21F6" w:rsidRPr="00CB09C0" w:rsidRDefault="00CB09C0" w:rsidP="002C21F6">
      <w:pPr>
        <w:pStyle w:val="a5"/>
        <w:numPr>
          <w:ilvl w:val="0"/>
          <w:numId w:val="9"/>
        </w:numPr>
        <w:tabs>
          <w:tab w:val="left" w:pos="284"/>
        </w:tabs>
        <w:ind w:left="0" w:firstLine="0"/>
        <w:jc w:val="both"/>
        <w:rPr>
          <w:szCs w:val="24"/>
        </w:rPr>
      </w:pPr>
      <w:r w:rsidRPr="00CB09C0">
        <w:rPr>
          <w:szCs w:val="24"/>
          <w:lang w:eastAsia="en-US"/>
        </w:rPr>
        <w:t>попул</w:t>
      </w:r>
      <w:r w:rsidR="00080447">
        <w:rPr>
          <w:szCs w:val="24"/>
          <w:lang w:eastAsia="en-US"/>
        </w:rPr>
        <w:t>яризация здорового образа жизни</w:t>
      </w:r>
      <w:r w:rsidR="00080447">
        <w:rPr>
          <w:szCs w:val="24"/>
          <w:lang w:val="ru-RU" w:eastAsia="en-US"/>
        </w:rPr>
        <w:t>.</w:t>
      </w:r>
    </w:p>
    <w:p w:rsidR="00724F81" w:rsidRDefault="000808CA" w:rsidP="00D8728B">
      <w:pPr>
        <w:pStyle w:val="2"/>
        <w:tabs>
          <w:tab w:val="left" w:pos="0"/>
          <w:tab w:val="left" w:pos="4710"/>
        </w:tabs>
        <w:ind w:firstLine="709"/>
        <w:contextualSpacing/>
        <w:jc w:val="center"/>
        <w:rPr>
          <w:spacing w:val="-5"/>
          <w:sz w:val="24"/>
          <w:szCs w:val="24"/>
          <w:lang w:val="ru-RU"/>
        </w:rPr>
      </w:pPr>
      <w:r w:rsidRPr="00EB632E">
        <w:rPr>
          <w:spacing w:val="-5"/>
          <w:sz w:val="24"/>
          <w:szCs w:val="24"/>
        </w:rPr>
        <w:t xml:space="preserve">       </w:t>
      </w:r>
    </w:p>
    <w:p w:rsidR="00A02AC5" w:rsidRPr="00EB632E" w:rsidRDefault="007766F9" w:rsidP="00D8728B">
      <w:pPr>
        <w:pStyle w:val="2"/>
        <w:tabs>
          <w:tab w:val="left" w:pos="0"/>
          <w:tab w:val="left" w:pos="4710"/>
        </w:tabs>
        <w:ind w:firstLine="709"/>
        <w:contextualSpacing/>
        <w:jc w:val="center"/>
        <w:rPr>
          <w:sz w:val="24"/>
          <w:szCs w:val="24"/>
        </w:rPr>
      </w:pPr>
      <w:r w:rsidRPr="00EB632E">
        <w:rPr>
          <w:spacing w:val="-5"/>
          <w:sz w:val="24"/>
          <w:szCs w:val="24"/>
        </w:rPr>
        <w:t xml:space="preserve">2. </w:t>
      </w:r>
      <w:r w:rsidR="00A02AC5" w:rsidRPr="00EB632E">
        <w:rPr>
          <w:sz w:val="24"/>
          <w:szCs w:val="24"/>
        </w:rPr>
        <w:t>Место и сроки проведения</w:t>
      </w:r>
    </w:p>
    <w:p w:rsidR="00007489" w:rsidRPr="008B69C5" w:rsidRDefault="00007489" w:rsidP="00D8728B">
      <w:pPr>
        <w:tabs>
          <w:tab w:val="left" w:pos="0"/>
        </w:tabs>
        <w:ind w:firstLine="709"/>
        <w:jc w:val="both"/>
        <w:rPr>
          <w:sz w:val="24"/>
          <w:szCs w:val="24"/>
        </w:rPr>
      </w:pPr>
      <w:r w:rsidRPr="008B69C5">
        <w:rPr>
          <w:sz w:val="24"/>
          <w:szCs w:val="24"/>
        </w:rPr>
        <w:t xml:space="preserve">Соревнования проводятся </w:t>
      </w:r>
      <w:r w:rsidRPr="008B69C5">
        <w:rPr>
          <w:b/>
          <w:sz w:val="24"/>
          <w:szCs w:val="24"/>
        </w:rPr>
        <w:t xml:space="preserve">с </w:t>
      </w:r>
      <w:r w:rsidR="003065AD">
        <w:rPr>
          <w:b/>
          <w:sz w:val="24"/>
          <w:szCs w:val="24"/>
        </w:rPr>
        <w:t>12</w:t>
      </w:r>
      <w:r w:rsidRPr="008B69C5">
        <w:rPr>
          <w:b/>
          <w:sz w:val="24"/>
          <w:szCs w:val="24"/>
        </w:rPr>
        <w:t xml:space="preserve"> по </w:t>
      </w:r>
      <w:r w:rsidR="003065AD">
        <w:rPr>
          <w:b/>
          <w:sz w:val="24"/>
          <w:szCs w:val="24"/>
        </w:rPr>
        <w:t>14</w:t>
      </w:r>
      <w:r w:rsidRPr="008B69C5">
        <w:rPr>
          <w:b/>
          <w:sz w:val="24"/>
          <w:szCs w:val="24"/>
        </w:rPr>
        <w:t xml:space="preserve"> </w:t>
      </w:r>
      <w:r w:rsidR="006F15F3">
        <w:rPr>
          <w:b/>
          <w:sz w:val="24"/>
          <w:szCs w:val="24"/>
        </w:rPr>
        <w:t>марта</w:t>
      </w:r>
      <w:r w:rsidRPr="008B69C5">
        <w:rPr>
          <w:b/>
          <w:sz w:val="24"/>
          <w:szCs w:val="24"/>
        </w:rPr>
        <w:t xml:space="preserve"> 20</w:t>
      </w:r>
      <w:r w:rsidR="00080447">
        <w:rPr>
          <w:b/>
          <w:sz w:val="24"/>
          <w:szCs w:val="24"/>
        </w:rPr>
        <w:t>2</w:t>
      </w:r>
      <w:r w:rsidR="003065AD">
        <w:rPr>
          <w:b/>
          <w:sz w:val="24"/>
          <w:szCs w:val="24"/>
        </w:rPr>
        <w:t>1</w:t>
      </w:r>
      <w:r w:rsidRPr="008B69C5">
        <w:rPr>
          <w:b/>
          <w:sz w:val="24"/>
          <w:szCs w:val="24"/>
        </w:rPr>
        <w:t xml:space="preserve"> года</w:t>
      </w:r>
      <w:r w:rsidRPr="008B69C5">
        <w:rPr>
          <w:sz w:val="24"/>
          <w:szCs w:val="24"/>
        </w:rPr>
        <w:t xml:space="preserve">  по адресу:</w:t>
      </w:r>
      <w:r w:rsidR="008B69C5">
        <w:rPr>
          <w:sz w:val="24"/>
          <w:szCs w:val="24"/>
        </w:rPr>
        <w:t xml:space="preserve"> </w:t>
      </w:r>
      <w:r w:rsidR="008B69C5" w:rsidRPr="008B69C5">
        <w:rPr>
          <w:bCs/>
          <w:sz w:val="24"/>
          <w:szCs w:val="24"/>
        </w:rPr>
        <w:t>г.</w:t>
      </w:r>
      <w:r w:rsidR="00CB09C0">
        <w:rPr>
          <w:bCs/>
          <w:sz w:val="24"/>
          <w:szCs w:val="24"/>
        </w:rPr>
        <w:t>Ханты-Мансийск</w:t>
      </w:r>
      <w:r w:rsidR="008B69C5" w:rsidRPr="008B69C5">
        <w:rPr>
          <w:bCs/>
          <w:sz w:val="24"/>
          <w:szCs w:val="24"/>
        </w:rPr>
        <w:t>,</w:t>
      </w:r>
      <w:r w:rsidR="00606348" w:rsidRPr="008B69C5">
        <w:rPr>
          <w:sz w:val="24"/>
          <w:szCs w:val="24"/>
        </w:rPr>
        <w:t xml:space="preserve"> </w:t>
      </w:r>
      <w:r w:rsidR="008B69C5" w:rsidRPr="008B69C5">
        <w:rPr>
          <w:rStyle w:val="6"/>
          <w:sz w:val="24"/>
          <w:szCs w:val="24"/>
        </w:rPr>
        <w:t xml:space="preserve">ул. </w:t>
      </w:r>
      <w:r w:rsidR="00CB09C0">
        <w:rPr>
          <w:rStyle w:val="6"/>
          <w:sz w:val="24"/>
          <w:szCs w:val="24"/>
        </w:rPr>
        <w:t>Студенческая</w:t>
      </w:r>
      <w:r w:rsidR="008B69C5" w:rsidRPr="008B69C5">
        <w:rPr>
          <w:rStyle w:val="6"/>
          <w:sz w:val="24"/>
          <w:szCs w:val="24"/>
        </w:rPr>
        <w:t xml:space="preserve">, д. </w:t>
      </w:r>
      <w:r w:rsidR="00CB09C0">
        <w:rPr>
          <w:rStyle w:val="6"/>
          <w:sz w:val="24"/>
          <w:szCs w:val="24"/>
        </w:rPr>
        <w:t>21</w:t>
      </w:r>
      <w:r w:rsidR="008B69C5" w:rsidRPr="008B69C5">
        <w:rPr>
          <w:rStyle w:val="6"/>
          <w:sz w:val="24"/>
          <w:szCs w:val="24"/>
        </w:rPr>
        <w:t xml:space="preserve"> </w:t>
      </w:r>
      <w:r w:rsidR="00313124">
        <w:rPr>
          <w:rStyle w:val="6"/>
          <w:sz w:val="24"/>
          <w:szCs w:val="24"/>
        </w:rPr>
        <w:t>«</w:t>
      </w:r>
      <w:r w:rsidR="00BE085A">
        <w:rPr>
          <w:sz w:val="24"/>
          <w:szCs w:val="24"/>
        </w:rPr>
        <w:t>Центр развития теннисного спорта</w:t>
      </w:r>
      <w:r w:rsidR="00313124">
        <w:rPr>
          <w:sz w:val="24"/>
          <w:szCs w:val="24"/>
        </w:rPr>
        <w:t>»</w:t>
      </w:r>
      <w:r w:rsidR="008B69C5" w:rsidRPr="008B69C5">
        <w:rPr>
          <w:sz w:val="24"/>
          <w:szCs w:val="24"/>
        </w:rPr>
        <w:t>.</w:t>
      </w:r>
    </w:p>
    <w:p w:rsidR="00007489" w:rsidRPr="0086048D" w:rsidRDefault="00007489" w:rsidP="00D8728B">
      <w:pPr>
        <w:pStyle w:val="ae"/>
        <w:tabs>
          <w:tab w:val="left" w:pos="0"/>
        </w:tabs>
        <w:ind w:firstLine="709"/>
        <w:jc w:val="both"/>
        <w:rPr>
          <w:rFonts w:ascii="Times New Roman" w:hAnsi="Times New Roman"/>
          <w:b/>
          <w:sz w:val="24"/>
          <w:szCs w:val="24"/>
        </w:rPr>
      </w:pPr>
      <w:r w:rsidRPr="0086048D">
        <w:rPr>
          <w:rFonts w:ascii="Times New Roman" w:hAnsi="Times New Roman"/>
          <w:b/>
          <w:sz w:val="24"/>
          <w:szCs w:val="24"/>
        </w:rPr>
        <w:t>День приезда</w:t>
      </w:r>
      <w:r w:rsidR="002C21F6" w:rsidRPr="0086048D">
        <w:rPr>
          <w:rFonts w:ascii="Times New Roman" w:hAnsi="Times New Roman"/>
          <w:b/>
          <w:sz w:val="24"/>
          <w:szCs w:val="24"/>
        </w:rPr>
        <w:t xml:space="preserve"> </w:t>
      </w:r>
      <w:r w:rsidR="00802D94" w:rsidRPr="0086048D">
        <w:rPr>
          <w:rFonts w:ascii="Times New Roman" w:hAnsi="Times New Roman"/>
          <w:b/>
          <w:sz w:val="24"/>
          <w:szCs w:val="24"/>
        </w:rPr>
        <w:t>–</w:t>
      </w:r>
      <w:r w:rsidRPr="0086048D">
        <w:rPr>
          <w:rFonts w:ascii="Times New Roman" w:hAnsi="Times New Roman"/>
          <w:b/>
          <w:sz w:val="24"/>
          <w:szCs w:val="24"/>
        </w:rPr>
        <w:t xml:space="preserve"> </w:t>
      </w:r>
      <w:r w:rsidR="003065AD">
        <w:rPr>
          <w:rFonts w:ascii="Times New Roman" w:hAnsi="Times New Roman"/>
          <w:b/>
          <w:sz w:val="24"/>
          <w:szCs w:val="24"/>
        </w:rPr>
        <w:t>12</w:t>
      </w:r>
      <w:r w:rsidR="00BE085A" w:rsidRPr="0086048D">
        <w:rPr>
          <w:rFonts w:ascii="Times New Roman" w:hAnsi="Times New Roman"/>
          <w:b/>
          <w:sz w:val="24"/>
          <w:szCs w:val="24"/>
        </w:rPr>
        <w:t xml:space="preserve"> </w:t>
      </w:r>
      <w:r w:rsidR="006F15F3" w:rsidRPr="0086048D">
        <w:rPr>
          <w:rFonts w:ascii="Times New Roman" w:hAnsi="Times New Roman"/>
          <w:b/>
          <w:sz w:val="24"/>
          <w:szCs w:val="24"/>
        </w:rPr>
        <w:t>марта</w:t>
      </w:r>
      <w:r w:rsidR="00786594" w:rsidRPr="0086048D">
        <w:rPr>
          <w:rFonts w:ascii="Times New Roman" w:hAnsi="Times New Roman"/>
          <w:b/>
          <w:sz w:val="24"/>
          <w:szCs w:val="24"/>
        </w:rPr>
        <w:t xml:space="preserve"> </w:t>
      </w:r>
      <w:r w:rsidRPr="0086048D">
        <w:rPr>
          <w:rFonts w:ascii="Times New Roman" w:hAnsi="Times New Roman"/>
          <w:b/>
          <w:sz w:val="24"/>
          <w:szCs w:val="24"/>
        </w:rPr>
        <w:t>20</w:t>
      </w:r>
      <w:r w:rsidR="00080447">
        <w:rPr>
          <w:rFonts w:ascii="Times New Roman" w:hAnsi="Times New Roman"/>
          <w:b/>
          <w:sz w:val="24"/>
          <w:szCs w:val="24"/>
        </w:rPr>
        <w:t>2</w:t>
      </w:r>
      <w:r w:rsidR="003065AD">
        <w:rPr>
          <w:rFonts w:ascii="Times New Roman" w:hAnsi="Times New Roman"/>
          <w:b/>
          <w:sz w:val="24"/>
          <w:szCs w:val="24"/>
        </w:rPr>
        <w:t>1</w:t>
      </w:r>
      <w:r w:rsidRPr="0086048D">
        <w:rPr>
          <w:rFonts w:ascii="Times New Roman" w:hAnsi="Times New Roman"/>
          <w:b/>
          <w:sz w:val="24"/>
          <w:szCs w:val="24"/>
        </w:rPr>
        <w:t xml:space="preserve"> года.</w:t>
      </w:r>
    </w:p>
    <w:p w:rsidR="00007489" w:rsidRPr="0086048D" w:rsidRDefault="00D8728B" w:rsidP="00D8728B">
      <w:pPr>
        <w:shd w:val="clear" w:color="auto" w:fill="FFFFFF"/>
        <w:tabs>
          <w:tab w:val="left" w:pos="0"/>
        </w:tabs>
        <w:ind w:firstLine="709"/>
        <w:jc w:val="both"/>
        <w:rPr>
          <w:b/>
          <w:sz w:val="24"/>
          <w:szCs w:val="24"/>
        </w:rPr>
      </w:pPr>
      <w:r w:rsidRPr="0086048D">
        <w:rPr>
          <w:b/>
          <w:sz w:val="24"/>
          <w:szCs w:val="24"/>
        </w:rPr>
        <w:t>День отъезда</w:t>
      </w:r>
      <w:r w:rsidR="002C21F6" w:rsidRPr="0086048D">
        <w:rPr>
          <w:b/>
          <w:sz w:val="24"/>
          <w:szCs w:val="24"/>
        </w:rPr>
        <w:t xml:space="preserve"> </w:t>
      </w:r>
      <w:r w:rsidR="00786594" w:rsidRPr="0086048D">
        <w:rPr>
          <w:b/>
          <w:sz w:val="24"/>
          <w:szCs w:val="24"/>
        </w:rPr>
        <w:t>–</w:t>
      </w:r>
      <w:r w:rsidR="00007489" w:rsidRPr="0086048D">
        <w:rPr>
          <w:b/>
          <w:sz w:val="24"/>
          <w:szCs w:val="24"/>
        </w:rPr>
        <w:t xml:space="preserve"> </w:t>
      </w:r>
      <w:r w:rsidR="003065AD">
        <w:rPr>
          <w:b/>
          <w:sz w:val="24"/>
          <w:szCs w:val="24"/>
        </w:rPr>
        <w:t>14</w:t>
      </w:r>
      <w:r w:rsidR="00BE085A" w:rsidRPr="0086048D">
        <w:rPr>
          <w:b/>
          <w:sz w:val="24"/>
          <w:szCs w:val="24"/>
        </w:rPr>
        <w:t xml:space="preserve"> </w:t>
      </w:r>
      <w:r w:rsidR="006F15F3" w:rsidRPr="0086048D">
        <w:rPr>
          <w:b/>
          <w:sz w:val="24"/>
          <w:szCs w:val="24"/>
        </w:rPr>
        <w:t>марта</w:t>
      </w:r>
      <w:r w:rsidR="00802D94" w:rsidRPr="0086048D">
        <w:rPr>
          <w:b/>
          <w:sz w:val="24"/>
          <w:szCs w:val="24"/>
        </w:rPr>
        <w:t xml:space="preserve"> 20</w:t>
      </w:r>
      <w:r w:rsidR="00080447">
        <w:rPr>
          <w:b/>
          <w:sz w:val="24"/>
          <w:szCs w:val="24"/>
        </w:rPr>
        <w:t>2</w:t>
      </w:r>
      <w:r w:rsidR="003065AD">
        <w:rPr>
          <w:b/>
          <w:sz w:val="24"/>
          <w:szCs w:val="24"/>
        </w:rPr>
        <w:t>1</w:t>
      </w:r>
      <w:r w:rsidR="00007489" w:rsidRPr="0086048D">
        <w:rPr>
          <w:b/>
          <w:sz w:val="24"/>
          <w:szCs w:val="24"/>
        </w:rPr>
        <w:t xml:space="preserve"> года.</w:t>
      </w:r>
    </w:p>
    <w:p w:rsidR="00724F81" w:rsidRDefault="000808CA" w:rsidP="00D8728B">
      <w:pPr>
        <w:shd w:val="clear" w:color="auto" w:fill="FFFFFF"/>
        <w:tabs>
          <w:tab w:val="left" w:pos="0"/>
        </w:tabs>
        <w:ind w:firstLine="709"/>
        <w:contextualSpacing/>
        <w:jc w:val="center"/>
        <w:rPr>
          <w:b/>
          <w:spacing w:val="-6"/>
          <w:sz w:val="24"/>
          <w:szCs w:val="24"/>
        </w:rPr>
      </w:pPr>
      <w:r w:rsidRPr="00EB632E">
        <w:rPr>
          <w:b/>
          <w:spacing w:val="-6"/>
          <w:sz w:val="24"/>
          <w:szCs w:val="24"/>
        </w:rPr>
        <w:t xml:space="preserve">     </w:t>
      </w:r>
    </w:p>
    <w:p w:rsidR="000808CA" w:rsidRPr="00EB632E" w:rsidRDefault="00B139B7" w:rsidP="00D8728B">
      <w:pPr>
        <w:shd w:val="clear" w:color="auto" w:fill="FFFFFF"/>
        <w:tabs>
          <w:tab w:val="left" w:pos="0"/>
        </w:tabs>
        <w:ind w:firstLine="709"/>
        <w:contextualSpacing/>
        <w:jc w:val="center"/>
        <w:rPr>
          <w:b/>
          <w:spacing w:val="-6"/>
          <w:sz w:val="24"/>
          <w:szCs w:val="24"/>
        </w:rPr>
      </w:pPr>
      <w:r w:rsidRPr="00EB632E">
        <w:rPr>
          <w:b/>
          <w:spacing w:val="-6"/>
          <w:sz w:val="24"/>
          <w:szCs w:val="24"/>
        </w:rPr>
        <w:t>3.</w:t>
      </w:r>
      <w:r w:rsidR="007766F9" w:rsidRPr="00EB632E">
        <w:rPr>
          <w:b/>
          <w:spacing w:val="-6"/>
          <w:sz w:val="24"/>
          <w:szCs w:val="24"/>
        </w:rPr>
        <w:t xml:space="preserve"> Руководство проведением соревнований</w:t>
      </w:r>
    </w:p>
    <w:p w:rsidR="00914839" w:rsidRPr="00914839" w:rsidRDefault="00914839" w:rsidP="00D8728B">
      <w:pPr>
        <w:tabs>
          <w:tab w:val="left" w:pos="0"/>
        </w:tabs>
        <w:ind w:right="-3" w:firstLine="709"/>
        <w:jc w:val="both"/>
        <w:rPr>
          <w:bCs/>
          <w:sz w:val="24"/>
          <w:szCs w:val="24"/>
        </w:rPr>
      </w:pPr>
      <w:r w:rsidRPr="00914839">
        <w:rPr>
          <w:bCs/>
          <w:sz w:val="24"/>
          <w:szCs w:val="24"/>
        </w:rPr>
        <w:t xml:space="preserve">Общее руководство проведением соревнований осуществляет Департамент физической культуры и спорта Ханты-Мансийского автономного округа - Югры. </w:t>
      </w:r>
    </w:p>
    <w:p w:rsidR="00914839" w:rsidRPr="00BE085A" w:rsidRDefault="00914839" w:rsidP="00D8728B">
      <w:pPr>
        <w:tabs>
          <w:tab w:val="left" w:pos="0"/>
        </w:tabs>
        <w:ind w:right="-3" w:firstLine="709"/>
        <w:jc w:val="both"/>
        <w:rPr>
          <w:sz w:val="24"/>
          <w:szCs w:val="24"/>
        </w:rPr>
      </w:pPr>
      <w:r w:rsidRPr="00914839">
        <w:rPr>
          <w:bCs/>
          <w:sz w:val="24"/>
          <w:szCs w:val="24"/>
        </w:rPr>
        <w:t xml:space="preserve">Непосредственное </w:t>
      </w:r>
      <w:r w:rsidRPr="00914839">
        <w:rPr>
          <w:sz w:val="24"/>
          <w:szCs w:val="24"/>
        </w:rPr>
        <w:t xml:space="preserve">проведение соревнований возлагается на Автономное Учреждение </w:t>
      </w:r>
      <w:r w:rsidRPr="0038761D">
        <w:rPr>
          <w:sz w:val="24"/>
          <w:szCs w:val="24"/>
        </w:rPr>
        <w:t xml:space="preserve">«ЮграМегаСпорт», </w:t>
      </w:r>
      <w:r w:rsidR="006A3579">
        <w:rPr>
          <w:sz w:val="24"/>
          <w:szCs w:val="24"/>
          <w:lang w:eastAsia="en-US"/>
        </w:rPr>
        <w:t>региональную общественную организацию</w:t>
      </w:r>
      <w:r w:rsidR="00BE085A" w:rsidRPr="00BE085A">
        <w:rPr>
          <w:sz w:val="24"/>
          <w:szCs w:val="24"/>
          <w:lang w:eastAsia="en-US"/>
        </w:rPr>
        <w:t xml:space="preserve"> «Федерация бодибилдинга Ханты-Мансийского автономного округа – Югры» и </w:t>
      </w:r>
      <w:r w:rsidR="00BE085A">
        <w:rPr>
          <w:sz w:val="24"/>
          <w:szCs w:val="24"/>
          <w:lang w:eastAsia="en-US"/>
        </w:rPr>
        <w:t xml:space="preserve">главную </w:t>
      </w:r>
      <w:r w:rsidR="00BE085A" w:rsidRPr="00BE085A">
        <w:rPr>
          <w:sz w:val="24"/>
          <w:szCs w:val="24"/>
          <w:lang w:eastAsia="en-US"/>
        </w:rPr>
        <w:t>судейскую коллегию в составе:</w:t>
      </w:r>
    </w:p>
    <w:p w:rsidR="000E7ECA" w:rsidRPr="00683024" w:rsidRDefault="000E7ECA" w:rsidP="00BE085A">
      <w:pPr>
        <w:jc w:val="both"/>
        <w:rPr>
          <w:rStyle w:val="6"/>
          <w:sz w:val="24"/>
          <w:szCs w:val="24"/>
        </w:rPr>
      </w:pPr>
      <w:r w:rsidRPr="00D508C8">
        <w:rPr>
          <w:rStyle w:val="6"/>
          <w:b/>
          <w:sz w:val="24"/>
          <w:szCs w:val="24"/>
        </w:rPr>
        <w:t xml:space="preserve">Главный судья: </w:t>
      </w:r>
      <w:r w:rsidR="00BE085A" w:rsidRPr="00BE085A">
        <w:rPr>
          <w:b/>
          <w:sz w:val="24"/>
          <w:szCs w:val="24"/>
          <w:lang w:eastAsia="en-US"/>
        </w:rPr>
        <w:t>Медведев Юрий Борисович,</w:t>
      </w:r>
      <w:r w:rsidR="00683024">
        <w:rPr>
          <w:b/>
          <w:sz w:val="24"/>
          <w:szCs w:val="24"/>
          <w:lang w:eastAsia="en-US"/>
        </w:rPr>
        <w:t xml:space="preserve"> ВК</w:t>
      </w:r>
      <w:r w:rsidR="00313124">
        <w:rPr>
          <w:b/>
          <w:sz w:val="24"/>
          <w:szCs w:val="24"/>
          <w:lang w:eastAsia="en-US"/>
        </w:rPr>
        <w:t>,</w:t>
      </w:r>
      <w:r w:rsidR="00BE085A" w:rsidRPr="00BE085A">
        <w:rPr>
          <w:b/>
          <w:sz w:val="24"/>
          <w:szCs w:val="24"/>
          <w:lang w:eastAsia="en-US"/>
        </w:rPr>
        <w:t xml:space="preserve"> г. Ханты – Мансийск</w:t>
      </w:r>
      <w:r w:rsidR="00BE085A">
        <w:rPr>
          <w:sz w:val="24"/>
          <w:szCs w:val="24"/>
          <w:lang w:eastAsia="en-US"/>
        </w:rPr>
        <w:t xml:space="preserve"> </w:t>
      </w:r>
      <w:r w:rsidR="009346F6" w:rsidRPr="00BE085A">
        <w:rPr>
          <w:rStyle w:val="6"/>
          <w:sz w:val="24"/>
          <w:szCs w:val="24"/>
        </w:rPr>
        <w:t>тел:</w:t>
      </w:r>
      <w:r w:rsidR="00CC466F" w:rsidRPr="00BE085A">
        <w:rPr>
          <w:rStyle w:val="6"/>
          <w:sz w:val="24"/>
          <w:szCs w:val="24"/>
        </w:rPr>
        <w:t xml:space="preserve"> +7</w:t>
      </w:r>
      <w:r w:rsidR="006C5058">
        <w:rPr>
          <w:rStyle w:val="6"/>
          <w:sz w:val="24"/>
          <w:szCs w:val="24"/>
        </w:rPr>
        <w:t>9322525328</w:t>
      </w:r>
      <w:r w:rsidR="00BE085A">
        <w:rPr>
          <w:rStyle w:val="6"/>
          <w:sz w:val="24"/>
          <w:szCs w:val="24"/>
        </w:rPr>
        <w:t>.</w:t>
      </w:r>
    </w:p>
    <w:p w:rsidR="00D26AAA" w:rsidRPr="00D26AAA" w:rsidRDefault="00D26AAA" w:rsidP="00BE085A">
      <w:pPr>
        <w:jc w:val="both"/>
        <w:rPr>
          <w:rStyle w:val="6"/>
          <w:sz w:val="24"/>
          <w:szCs w:val="24"/>
        </w:rPr>
      </w:pPr>
      <w:r w:rsidRPr="00D26AAA">
        <w:rPr>
          <w:rStyle w:val="6"/>
          <w:b/>
          <w:sz w:val="24"/>
          <w:szCs w:val="24"/>
        </w:rPr>
        <w:t>Главный секретарь: Кинах Оксана Николаевна,</w:t>
      </w:r>
      <w:r w:rsidR="00683024">
        <w:rPr>
          <w:rStyle w:val="6"/>
          <w:b/>
          <w:sz w:val="24"/>
          <w:szCs w:val="24"/>
        </w:rPr>
        <w:t xml:space="preserve"> 3К</w:t>
      </w:r>
      <w:r w:rsidRPr="00D26AAA">
        <w:rPr>
          <w:rStyle w:val="6"/>
          <w:b/>
          <w:sz w:val="24"/>
          <w:szCs w:val="24"/>
        </w:rPr>
        <w:t xml:space="preserve"> г. Нижневартовск </w:t>
      </w:r>
      <w:r w:rsidRPr="00D26AAA">
        <w:rPr>
          <w:rStyle w:val="6"/>
          <w:sz w:val="24"/>
          <w:szCs w:val="24"/>
        </w:rPr>
        <w:t>тел: +79222551996.</w:t>
      </w:r>
    </w:p>
    <w:p w:rsidR="00D26AAA" w:rsidRPr="00D508C8" w:rsidRDefault="00D26AAA" w:rsidP="00BE085A">
      <w:pPr>
        <w:jc w:val="both"/>
        <w:rPr>
          <w:rStyle w:val="6"/>
          <w:b/>
          <w:sz w:val="24"/>
          <w:szCs w:val="24"/>
        </w:rPr>
      </w:pPr>
    </w:p>
    <w:p w:rsidR="000808CA" w:rsidRPr="00EB632E" w:rsidRDefault="009346F6" w:rsidP="00D8728B">
      <w:pPr>
        <w:shd w:val="clear" w:color="auto" w:fill="FFFFFF"/>
        <w:tabs>
          <w:tab w:val="left" w:pos="0"/>
        </w:tabs>
        <w:ind w:firstLine="709"/>
        <w:contextualSpacing/>
        <w:jc w:val="center"/>
        <w:rPr>
          <w:b/>
          <w:sz w:val="24"/>
          <w:szCs w:val="24"/>
        </w:rPr>
      </w:pPr>
      <w:r>
        <w:rPr>
          <w:b/>
          <w:sz w:val="24"/>
          <w:szCs w:val="24"/>
        </w:rPr>
        <w:t>4</w:t>
      </w:r>
      <w:r w:rsidR="00CA28C1" w:rsidRPr="00EB632E">
        <w:rPr>
          <w:b/>
          <w:sz w:val="24"/>
          <w:szCs w:val="24"/>
        </w:rPr>
        <w:t>. Требования к участникам соревнований</w:t>
      </w:r>
    </w:p>
    <w:p w:rsidR="000E7ECA" w:rsidRPr="003065AD" w:rsidRDefault="000E7ECA" w:rsidP="000E7ECA">
      <w:pPr>
        <w:pStyle w:val="61"/>
        <w:shd w:val="clear" w:color="auto" w:fill="auto"/>
        <w:spacing w:line="240" w:lineRule="auto"/>
        <w:ind w:firstLine="568"/>
        <w:rPr>
          <w:rStyle w:val="6"/>
          <w:sz w:val="24"/>
          <w:szCs w:val="24"/>
        </w:rPr>
      </w:pPr>
      <w:r w:rsidRPr="00D508C8">
        <w:rPr>
          <w:rStyle w:val="6"/>
          <w:sz w:val="24"/>
          <w:szCs w:val="24"/>
        </w:rPr>
        <w:t>К участию в соревнованиях допуска</w:t>
      </w:r>
      <w:r w:rsidR="00BE085A">
        <w:rPr>
          <w:rStyle w:val="6"/>
          <w:sz w:val="24"/>
          <w:szCs w:val="24"/>
        </w:rPr>
        <w:t>е</w:t>
      </w:r>
      <w:r w:rsidRPr="00D508C8">
        <w:rPr>
          <w:rStyle w:val="6"/>
          <w:sz w:val="24"/>
          <w:szCs w:val="24"/>
        </w:rPr>
        <w:t>тся сборные команды городов и районов Ханты-</w:t>
      </w:r>
      <w:r w:rsidR="00786594">
        <w:rPr>
          <w:rStyle w:val="6"/>
          <w:sz w:val="24"/>
          <w:szCs w:val="24"/>
        </w:rPr>
        <w:t xml:space="preserve">Мансийского автономного округа – </w:t>
      </w:r>
      <w:r w:rsidRPr="00D508C8">
        <w:rPr>
          <w:rStyle w:val="6"/>
          <w:sz w:val="24"/>
          <w:szCs w:val="24"/>
        </w:rPr>
        <w:t xml:space="preserve">Югры и субъектов РФ. </w:t>
      </w:r>
      <w:r w:rsidRPr="00914839">
        <w:rPr>
          <w:sz w:val="24"/>
          <w:szCs w:val="24"/>
        </w:rPr>
        <w:t xml:space="preserve">Соревнования проводятся в соответствии с </w:t>
      </w:r>
      <w:r w:rsidRPr="00914839">
        <w:rPr>
          <w:color w:val="000000"/>
          <w:sz w:val="24"/>
          <w:szCs w:val="24"/>
        </w:rPr>
        <w:t>правилами соревнований вида спорта</w:t>
      </w:r>
      <w:r>
        <w:rPr>
          <w:color w:val="000000"/>
          <w:sz w:val="24"/>
          <w:szCs w:val="24"/>
        </w:rPr>
        <w:t xml:space="preserve"> </w:t>
      </w:r>
      <w:r w:rsidRPr="00007489">
        <w:rPr>
          <w:color w:val="000000"/>
          <w:sz w:val="24"/>
          <w:szCs w:val="24"/>
        </w:rPr>
        <w:t>«</w:t>
      </w:r>
      <w:r w:rsidR="00BE085A">
        <w:rPr>
          <w:color w:val="000000"/>
          <w:sz w:val="24"/>
          <w:szCs w:val="24"/>
        </w:rPr>
        <w:t>Бодибилдинг</w:t>
      </w:r>
      <w:r w:rsidRPr="00007489">
        <w:rPr>
          <w:color w:val="000000"/>
          <w:sz w:val="24"/>
          <w:szCs w:val="24"/>
        </w:rPr>
        <w:t>»</w:t>
      </w:r>
      <w:r w:rsidR="003065AD">
        <w:rPr>
          <w:rStyle w:val="6"/>
          <w:sz w:val="24"/>
          <w:szCs w:val="24"/>
        </w:rPr>
        <w:t xml:space="preserve">, </w:t>
      </w:r>
      <w:r w:rsidR="003065AD" w:rsidRPr="00467759">
        <w:rPr>
          <w:sz w:val="24"/>
          <w:szCs w:val="24"/>
        </w:rPr>
        <w:t>с соблюдением требований Регламента (утвержденного Минспортом России и Роспотребнадзором от 31 июля 2020 г.) по организации и проведению официальных физкультурных и спортивных мероприятий на территории РФ в условиях сохранения рисков распространения COVID – 19 (с дополнениями и изменениями), приказа Департамента физической культуры и спорта Ханты-Мансийского автономного округа-Югры № 295 от 01 октября 2020 года «Об организации и проведении официальных физкультурных и спортивных мероприятий на территории Ханты-Мансийского автономного округа-Югры в условиях сохранения рисков распространения COVID-19».</w:t>
      </w:r>
    </w:p>
    <w:p w:rsidR="00C02BB5" w:rsidRPr="00C02BB5" w:rsidRDefault="008F4D1D" w:rsidP="00C02BB5">
      <w:pPr>
        <w:jc w:val="both"/>
        <w:rPr>
          <w:sz w:val="24"/>
          <w:szCs w:val="24"/>
        </w:rPr>
      </w:pPr>
      <w:r>
        <w:rPr>
          <w:sz w:val="24"/>
          <w:szCs w:val="24"/>
        </w:rPr>
        <w:t xml:space="preserve">         </w:t>
      </w:r>
      <w:r w:rsidR="00C02BB5" w:rsidRPr="00C02BB5">
        <w:rPr>
          <w:sz w:val="24"/>
          <w:szCs w:val="24"/>
        </w:rPr>
        <w:t>К участию в соревнованиях допускаются все желающие спортсмены приславшие предварительную заявку</w:t>
      </w:r>
      <w:r w:rsidR="006A3579">
        <w:rPr>
          <w:sz w:val="24"/>
          <w:szCs w:val="24"/>
        </w:rPr>
        <w:t xml:space="preserve"> (Приложение №2)</w:t>
      </w:r>
      <w:r w:rsidR="0086048D">
        <w:rPr>
          <w:sz w:val="24"/>
          <w:szCs w:val="24"/>
        </w:rPr>
        <w:t>, с соответствующей спортивной подготовкой</w:t>
      </w:r>
      <w:r w:rsidR="00195C04">
        <w:rPr>
          <w:sz w:val="24"/>
          <w:szCs w:val="24"/>
        </w:rPr>
        <w:t xml:space="preserve"> (возраст участников 18 лет и старше)</w:t>
      </w:r>
      <w:r w:rsidR="00C02BB5" w:rsidRPr="00C02BB5">
        <w:rPr>
          <w:sz w:val="24"/>
          <w:szCs w:val="24"/>
        </w:rPr>
        <w:t xml:space="preserve">. </w:t>
      </w:r>
    </w:p>
    <w:p w:rsidR="001E7FDB" w:rsidRPr="00724F81" w:rsidRDefault="00724F81" w:rsidP="001E7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4"/>
          <w:szCs w:val="24"/>
        </w:rPr>
      </w:pPr>
      <w:r>
        <w:rPr>
          <w:b/>
          <w:szCs w:val="24"/>
        </w:rPr>
        <w:t xml:space="preserve">           </w:t>
      </w:r>
      <w:r w:rsidR="001E7FDB" w:rsidRPr="00724F81">
        <w:rPr>
          <w:b/>
          <w:sz w:val="24"/>
          <w:szCs w:val="24"/>
        </w:rPr>
        <w:t>Каждый участник должен иметь при себе:</w:t>
      </w:r>
    </w:p>
    <w:p w:rsidR="001E7FDB" w:rsidRDefault="001E7FDB" w:rsidP="001E7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724F81">
        <w:rPr>
          <w:sz w:val="24"/>
          <w:szCs w:val="24"/>
        </w:rPr>
        <w:t>-</w:t>
      </w:r>
      <w:r>
        <w:rPr>
          <w:sz w:val="24"/>
          <w:szCs w:val="24"/>
        </w:rPr>
        <w:t xml:space="preserve"> </w:t>
      </w:r>
      <w:r w:rsidRPr="00724F81">
        <w:rPr>
          <w:sz w:val="24"/>
          <w:szCs w:val="24"/>
        </w:rPr>
        <w:t>паспорт;</w:t>
      </w:r>
    </w:p>
    <w:p w:rsidR="003065AD" w:rsidRPr="00724F81" w:rsidRDefault="003065AD" w:rsidP="001E7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Pr>
          <w:sz w:val="24"/>
          <w:szCs w:val="24"/>
        </w:rPr>
        <w:t xml:space="preserve">- </w:t>
      </w:r>
      <w:r w:rsidRPr="00724F81">
        <w:rPr>
          <w:sz w:val="24"/>
          <w:szCs w:val="24"/>
        </w:rPr>
        <w:t>медицинскую справку/допуск на соревнования</w:t>
      </w:r>
      <w:r>
        <w:rPr>
          <w:sz w:val="24"/>
          <w:szCs w:val="24"/>
        </w:rPr>
        <w:t>;</w:t>
      </w:r>
    </w:p>
    <w:p w:rsidR="001E7FDB" w:rsidRPr="00724F81" w:rsidRDefault="001E7FDB" w:rsidP="001E7FDB">
      <w:pPr>
        <w:tabs>
          <w:tab w:val="left" w:pos="708"/>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724F81">
        <w:rPr>
          <w:sz w:val="24"/>
          <w:szCs w:val="24"/>
        </w:rPr>
        <w:t>-</w:t>
      </w:r>
      <w:r w:rsidR="003065AD">
        <w:rPr>
          <w:sz w:val="24"/>
          <w:szCs w:val="24"/>
        </w:rPr>
        <w:t xml:space="preserve"> </w:t>
      </w:r>
      <w:r w:rsidRPr="00724F81">
        <w:rPr>
          <w:sz w:val="24"/>
          <w:szCs w:val="24"/>
        </w:rPr>
        <w:t>шорты, соответствующие правилам IFBB/ФБФР для участников категории «пляжный бодибилдинг»;</w:t>
      </w:r>
    </w:p>
    <w:p w:rsidR="001E7FDB" w:rsidRPr="00724F81" w:rsidRDefault="001E7FDB" w:rsidP="001E7FDB">
      <w:pPr>
        <w:tabs>
          <w:tab w:val="left" w:pos="708"/>
          <w:tab w:val="left" w:pos="99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724F81">
        <w:rPr>
          <w:sz w:val="24"/>
          <w:szCs w:val="24"/>
        </w:rPr>
        <w:t>-</w:t>
      </w:r>
      <w:r>
        <w:rPr>
          <w:sz w:val="24"/>
          <w:szCs w:val="24"/>
        </w:rPr>
        <w:t xml:space="preserve"> </w:t>
      </w:r>
      <w:r w:rsidRPr="00724F81">
        <w:rPr>
          <w:sz w:val="24"/>
          <w:szCs w:val="24"/>
        </w:rPr>
        <w:t>плавки, соответствующие правилам IFBB/ФБФР для участ</w:t>
      </w:r>
      <w:r>
        <w:rPr>
          <w:sz w:val="24"/>
          <w:szCs w:val="24"/>
        </w:rPr>
        <w:t xml:space="preserve">ников категорий «бодибилдинг» и </w:t>
      </w:r>
      <w:r w:rsidRPr="00724F81">
        <w:rPr>
          <w:sz w:val="24"/>
          <w:szCs w:val="24"/>
        </w:rPr>
        <w:t>«классический бодибилдинг»;</w:t>
      </w:r>
    </w:p>
    <w:p w:rsidR="001E7FDB" w:rsidRDefault="001E7FDB" w:rsidP="001931B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724F81">
        <w:rPr>
          <w:sz w:val="24"/>
          <w:szCs w:val="24"/>
        </w:rPr>
        <w:t>-</w:t>
      </w:r>
      <w:r>
        <w:rPr>
          <w:sz w:val="24"/>
          <w:szCs w:val="24"/>
        </w:rPr>
        <w:t xml:space="preserve"> </w:t>
      </w:r>
      <w:r w:rsidRPr="00724F81">
        <w:rPr>
          <w:sz w:val="24"/>
          <w:szCs w:val="24"/>
        </w:rPr>
        <w:t>туфли, купальник соответствующие правилам IFBB/ФБФР для участниц категории «фитнес-бикини»</w:t>
      </w:r>
      <w:r>
        <w:rPr>
          <w:sz w:val="24"/>
          <w:szCs w:val="24"/>
        </w:rPr>
        <w:t>, «фит-модель».</w:t>
      </w:r>
    </w:p>
    <w:p w:rsidR="001E7FDB" w:rsidRPr="00724F81" w:rsidRDefault="001E7FDB" w:rsidP="001931B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Pr>
          <w:sz w:val="24"/>
          <w:szCs w:val="24"/>
        </w:rPr>
        <w:t xml:space="preserve">- </w:t>
      </w:r>
      <w:r w:rsidRPr="00E52574">
        <w:rPr>
          <w:sz w:val="24"/>
          <w:szCs w:val="24"/>
        </w:rPr>
        <w:t>купальник соответствующи</w:t>
      </w:r>
      <w:r w:rsidR="003065AD">
        <w:rPr>
          <w:sz w:val="24"/>
          <w:szCs w:val="24"/>
        </w:rPr>
        <w:t>й</w:t>
      </w:r>
      <w:r w:rsidRPr="00E52574">
        <w:rPr>
          <w:sz w:val="24"/>
          <w:szCs w:val="24"/>
        </w:rPr>
        <w:t xml:space="preserve"> правилам IFBB/ФБФР для участниц категории «</w:t>
      </w:r>
      <w:r>
        <w:rPr>
          <w:sz w:val="24"/>
          <w:szCs w:val="24"/>
        </w:rPr>
        <w:t>бодифитнес».</w:t>
      </w:r>
    </w:p>
    <w:p w:rsidR="001E7FDB" w:rsidRPr="00724F81" w:rsidRDefault="001E7FDB" w:rsidP="001931B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724F81">
        <w:rPr>
          <w:sz w:val="24"/>
          <w:szCs w:val="24"/>
        </w:rPr>
        <w:t>-</w:t>
      </w:r>
      <w:r>
        <w:rPr>
          <w:sz w:val="24"/>
          <w:szCs w:val="24"/>
        </w:rPr>
        <w:t xml:space="preserve"> </w:t>
      </w:r>
      <w:r w:rsidRPr="00724F81">
        <w:rPr>
          <w:sz w:val="24"/>
          <w:szCs w:val="24"/>
        </w:rPr>
        <w:t>соревновательный грим, соответствующий правилам IFBB/ФБФР;</w:t>
      </w:r>
    </w:p>
    <w:p w:rsidR="00724F81" w:rsidRPr="001E7FDB" w:rsidRDefault="001E7FDB" w:rsidP="001931BB">
      <w:pPr>
        <w:pStyle w:val="a5"/>
        <w:shd w:val="clear" w:color="auto" w:fill="FFFFFF"/>
        <w:tabs>
          <w:tab w:val="left" w:pos="0"/>
        </w:tabs>
        <w:jc w:val="both"/>
        <w:rPr>
          <w:szCs w:val="24"/>
          <w:lang w:val="ru-RU"/>
        </w:rPr>
      </w:pPr>
      <w:r w:rsidRPr="00724F81">
        <w:rPr>
          <w:szCs w:val="24"/>
        </w:rPr>
        <w:t>-</w:t>
      </w:r>
      <w:r>
        <w:rPr>
          <w:szCs w:val="24"/>
          <w:lang w:val="ru-RU"/>
        </w:rPr>
        <w:t xml:space="preserve"> </w:t>
      </w:r>
      <w:r w:rsidRPr="00724F81">
        <w:rPr>
          <w:b/>
          <w:szCs w:val="24"/>
          <w:lang w:eastAsia="en-US"/>
        </w:rPr>
        <w:t>USB флэш носитель</w:t>
      </w:r>
      <w:r w:rsidRPr="00724F81">
        <w:rPr>
          <w:b/>
          <w:szCs w:val="24"/>
        </w:rPr>
        <w:t xml:space="preserve"> </w:t>
      </w:r>
      <w:r w:rsidRPr="00724F81">
        <w:rPr>
          <w:szCs w:val="24"/>
        </w:rPr>
        <w:t xml:space="preserve">с записью </w:t>
      </w:r>
      <w:r w:rsidRPr="00724F81">
        <w:rPr>
          <w:szCs w:val="24"/>
          <w:lang w:eastAsia="en-US"/>
        </w:rPr>
        <w:t>качественной фонограмм</w:t>
      </w:r>
      <w:r w:rsidR="003065AD">
        <w:rPr>
          <w:szCs w:val="24"/>
          <w:lang w:val="ru-RU" w:eastAsia="en-US"/>
        </w:rPr>
        <w:t>ы</w:t>
      </w:r>
      <w:r w:rsidRPr="00724F81">
        <w:rPr>
          <w:szCs w:val="24"/>
        </w:rPr>
        <w:t xml:space="preserve"> только своего</w:t>
      </w:r>
      <w:r w:rsidRPr="00724F81">
        <w:rPr>
          <w:szCs w:val="24"/>
          <w:lang w:eastAsia="en-US"/>
        </w:rPr>
        <w:t xml:space="preserve"> </w:t>
      </w:r>
      <w:r w:rsidRPr="00724F81">
        <w:rPr>
          <w:szCs w:val="24"/>
        </w:rPr>
        <w:t>музыкального сопровождения.</w:t>
      </w:r>
    </w:p>
    <w:p w:rsidR="009F4271" w:rsidRPr="00D3755A" w:rsidRDefault="00724F81" w:rsidP="00083315">
      <w:pPr>
        <w:pStyle w:val="a5"/>
        <w:tabs>
          <w:tab w:val="left" w:pos="0"/>
        </w:tabs>
        <w:rPr>
          <w:b/>
          <w:szCs w:val="24"/>
        </w:rPr>
      </w:pPr>
      <w:r>
        <w:rPr>
          <w:b/>
          <w:szCs w:val="24"/>
        </w:rPr>
        <w:t xml:space="preserve">           </w:t>
      </w:r>
      <w:r w:rsidR="009F4271" w:rsidRPr="00D3755A">
        <w:rPr>
          <w:b/>
          <w:szCs w:val="24"/>
        </w:rPr>
        <w:t>Участники соревнований обязаны:</w:t>
      </w:r>
    </w:p>
    <w:p w:rsidR="009F4271" w:rsidRPr="00D3755A" w:rsidRDefault="000F2397" w:rsidP="00D3755A">
      <w:pPr>
        <w:pStyle w:val="a5"/>
        <w:tabs>
          <w:tab w:val="left" w:pos="0"/>
        </w:tabs>
        <w:ind w:firstLine="426"/>
        <w:jc w:val="both"/>
        <w:rPr>
          <w:szCs w:val="24"/>
        </w:rPr>
      </w:pPr>
      <w:r>
        <w:rPr>
          <w:szCs w:val="24"/>
        </w:rPr>
        <w:t>- с</w:t>
      </w:r>
      <w:r w:rsidR="009F4271" w:rsidRPr="00D3755A">
        <w:rPr>
          <w:szCs w:val="24"/>
        </w:rPr>
        <w:t xml:space="preserve">облюдать Правила </w:t>
      </w:r>
      <w:r w:rsidR="006F15F3">
        <w:rPr>
          <w:color w:val="000000"/>
          <w:szCs w:val="24"/>
        </w:rPr>
        <w:t xml:space="preserve">вида спорта </w:t>
      </w:r>
      <w:r w:rsidR="00AC25D8" w:rsidRPr="00007489">
        <w:rPr>
          <w:color w:val="000000"/>
          <w:szCs w:val="24"/>
        </w:rPr>
        <w:t>«</w:t>
      </w:r>
      <w:r w:rsidR="00AC25D8">
        <w:rPr>
          <w:color w:val="000000"/>
          <w:szCs w:val="24"/>
        </w:rPr>
        <w:t>Бодибилдинг</w:t>
      </w:r>
      <w:r w:rsidR="00AC25D8" w:rsidRPr="00007489">
        <w:rPr>
          <w:color w:val="000000"/>
          <w:szCs w:val="24"/>
        </w:rPr>
        <w:t xml:space="preserve">», </w:t>
      </w:r>
      <w:r w:rsidR="003065AD">
        <w:rPr>
          <w:color w:val="000000"/>
          <w:szCs w:val="24"/>
        </w:rPr>
        <w:t>утвержденными</w:t>
      </w:r>
      <w:r w:rsidR="003065AD" w:rsidRPr="00007489">
        <w:rPr>
          <w:color w:val="000000"/>
          <w:szCs w:val="24"/>
        </w:rPr>
        <w:t xml:space="preserve"> </w:t>
      </w:r>
      <w:r w:rsidR="003065AD" w:rsidRPr="00080447">
        <w:rPr>
          <w:color w:val="000000"/>
          <w:szCs w:val="24"/>
        </w:rPr>
        <w:t>приказом Министерства спорта</w:t>
      </w:r>
      <w:r w:rsidR="003065AD">
        <w:rPr>
          <w:color w:val="000000"/>
          <w:szCs w:val="24"/>
        </w:rPr>
        <w:t xml:space="preserve"> </w:t>
      </w:r>
      <w:r w:rsidR="003065AD" w:rsidRPr="00080447">
        <w:rPr>
          <w:color w:val="000000"/>
          <w:szCs w:val="24"/>
        </w:rPr>
        <w:t>Российской Федерации</w:t>
      </w:r>
      <w:r w:rsidR="003065AD">
        <w:rPr>
          <w:color w:val="000000"/>
          <w:szCs w:val="24"/>
        </w:rPr>
        <w:t xml:space="preserve"> </w:t>
      </w:r>
      <w:r w:rsidR="003065AD" w:rsidRPr="00080447">
        <w:rPr>
          <w:color w:val="000000"/>
          <w:szCs w:val="24"/>
        </w:rPr>
        <w:t>от 07 марта 2019 г. № 190</w:t>
      </w:r>
      <w:r w:rsidR="003065AD">
        <w:rPr>
          <w:color w:val="000000"/>
          <w:szCs w:val="24"/>
        </w:rPr>
        <w:t>,</w:t>
      </w:r>
      <w:r w:rsidR="003065AD" w:rsidRPr="00D8728B">
        <w:rPr>
          <w:color w:val="000000"/>
          <w:szCs w:val="24"/>
        </w:rPr>
        <w:t xml:space="preserve"> </w:t>
      </w:r>
      <w:r w:rsidR="003065AD">
        <w:rPr>
          <w:color w:val="000000"/>
          <w:szCs w:val="24"/>
        </w:rPr>
        <w:t>с изменениями, внесенными приказом Минспорта России от 28 июля 2020 г. № 579</w:t>
      </w:r>
      <w:r w:rsidR="009F4271" w:rsidRPr="00D3755A">
        <w:rPr>
          <w:szCs w:val="24"/>
        </w:rPr>
        <w:t>;</w:t>
      </w:r>
    </w:p>
    <w:p w:rsidR="009F4271" w:rsidRPr="00D3755A" w:rsidRDefault="009F4271" w:rsidP="00D3755A">
      <w:pPr>
        <w:pStyle w:val="a5"/>
        <w:tabs>
          <w:tab w:val="left" w:pos="0"/>
        </w:tabs>
        <w:ind w:firstLine="426"/>
        <w:jc w:val="both"/>
        <w:rPr>
          <w:szCs w:val="24"/>
        </w:rPr>
      </w:pPr>
      <w:r w:rsidRPr="00D3755A">
        <w:rPr>
          <w:szCs w:val="24"/>
        </w:rPr>
        <w:t>- соблюдать требования безопасности во время участия в мероприятии и при нахождении                          на объектах спорта;</w:t>
      </w:r>
    </w:p>
    <w:p w:rsidR="009F4271" w:rsidRPr="00D3755A" w:rsidRDefault="009F4271" w:rsidP="00D3755A">
      <w:pPr>
        <w:pStyle w:val="a5"/>
        <w:tabs>
          <w:tab w:val="left" w:pos="0"/>
        </w:tabs>
        <w:ind w:firstLine="426"/>
        <w:jc w:val="both"/>
        <w:rPr>
          <w:szCs w:val="24"/>
        </w:rPr>
      </w:pPr>
      <w:r w:rsidRPr="00D3755A">
        <w:rPr>
          <w:szCs w:val="24"/>
        </w:rPr>
        <w:t>- соблюдать этические нормы в области спорта;</w:t>
      </w:r>
    </w:p>
    <w:p w:rsidR="009F4271" w:rsidRPr="00D3755A" w:rsidRDefault="009F4271" w:rsidP="00D3755A">
      <w:pPr>
        <w:pStyle w:val="a5"/>
        <w:tabs>
          <w:tab w:val="left" w:pos="0"/>
        </w:tabs>
        <w:ind w:firstLine="426"/>
        <w:jc w:val="both"/>
        <w:rPr>
          <w:szCs w:val="24"/>
        </w:rPr>
      </w:pPr>
      <w:r w:rsidRPr="00D3755A">
        <w:rPr>
          <w:szCs w:val="24"/>
        </w:rPr>
        <w:t>- соблюдать</w:t>
      </w:r>
      <w:r w:rsidR="00806C3A">
        <w:rPr>
          <w:szCs w:val="24"/>
          <w:lang w:val="ru-RU"/>
        </w:rPr>
        <w:t xml:space="preserve"> требования</w:t>
      </w:r>
      <w:r w:rsidRPr="00D3755A">
        <w:rPr>
          <w:szCs w:val="24"/>
        </w:rPr>
        <w:t xml:space="preserve"> настояще</w:t>
      </w:r>
      <w:r w:rsidR="00806C3A">
        <w:rPr>
          <w:szCs w:val="24"/>
          <w:lang w:val="ru-RU"/>
        </w:rPr>
        <w:t>го</w:t>
      </w:r>
      <w:r w:rsidRPr="00D3755A">
        <w:rPr>
          <w:szCs w:val="24"/>
        </w:rPr>
        <w:t xml:space="preserve"> </w:t>
      </w:r>
      <w:r w:rsidR="00806C3A">
        <w:rPr>
          <w:szCs w:val="24"/>
          <w:lang w:val="ru-RU"/>
        </w:rPr>
        <w:t>п</w:t>
      </w:r>
      <w:r w:rsidRPr="00D3755A">
        <w:rPr>
          <w:szCs w:val="24"/>
        </w:rPr>
        <w:t>оложени</w:t>
      </w:r>
      <w:r w:rsidR="00806C3A">
        <w:rPr>
          <w:szCs w:val="24"/>
          <w:lang w:val="ru-RU"/>
        </w:rPr>
        <w:t>я</w:t>
      </w:r>
      <w:r w:rsidRPr="00D3755A">
        <w:rPr>
          <w:szCs w:val="24"/>
        </w:rPr>
        <w:t xml:space="preserve"> и требования организаторов данного мероприятия.</w:t>
      </w:r>
    </w:p>
    <w:p w:rsidR="00D3755A" w:rsidRDefault="004A6DCB" w:rsidP="004A6DCB">
      <w:pPr>
        <w:pStyle w:val="61"/>
        <w:shd w:val="clear" w:color="auto" w:fill="auto"/>
        <w:tabs>
          <w:tab w:val="left" w:pos="0"/>
        </w:tabs>
        <w:spacing w:line="240" w:lineRule="auto"/>
        <w:rPr>
          <w:b/>
          <w:sz w:val="24"/>
          <w:szCs w:val="24"/>
        </w:rPr>
      </w:pPr>
      <w:r>
        <w:rPr>
          <w:sz w:val="24"/>
          <w:szCs w:val="24"/>
        </w:rPr>
        <w:tab/>
      </w:r>
      <w:r w:rsidR="00D3755A" w:rsidRPr="00D3755A">
        <w:rPr>
          <w:sz w:val="24"/>
          <w:szCs w:val="24"/>
        </w:rPr>
        <w:t xml:space="preserve">Судья должен предоставить следующие документы:  паспорт с регистрацией по месту жительства, ИНН, СНИЛС,  </w:t>
      </w:r>
      <w:r w:rsidR="00083315">
        <w:rPr>
          <w:sz w:val="24"/>
          <w:szCs w:val="24"/>
        </w:rPr>
        <w:t xml:space="preserve">копию </w:t>
      </w:r>
      <w:r w:rsidR="00D3755A" w:rsidRPr="00D3755A">
        <w:rPr>
          <w:sz w:val="24"/>
          <w:szCs w:val="24"/>
        </w:rPr>
        <w:t>приказ</w:t>
      </w:r>
      <w:r w:rsidR="00083315">
        <w:rPr>
          <w:sz w:val="24"/>
          <w:szCs w:val="24"/>
        </w:rPr>
        <w:t>а</w:t>
      </w:r>
      <w:r w:rsidR="00D3755A" w:rsidRPr="00D3755A">
        <w:rPr>
          <w:sz w:val="24"/>
          <w:szCs w:val="24"/>
        </w:rPr>
        <w:t xml:space="preserve"> о присвоении судейской категории, реквизиты банка и лицевой счет </w:t>
      </w:r>
      <w:r w:rsidR="00D3755A" w:rsidRPr="00C63B32">
        <w:rPr>
          <w:sz w:val="24"/>
          <w:szCs w:val="24"/>
        </w:rPr>
        <w:t>банковской карты</w:t>
      </w:r>
      <w:r w:rsidR="004A6C71">
        <w:rPr>
          <w:sz w:val="24"/>
          <w:szCs w:val="24"/>
        </w:rPr>
        <w:t xml:space="preserve"> (платежной системы </w:t>
      </w:r>
      <w:r w:rsidR="00AC25D8" w:rsidRPr="00C63B32">
        <w:rPr>
          <w:sz w:val="24"/>
          <w:szCs w:val="24"/>
        </w:rPr>
        <w:t>МИР)</w:t>
      </w:r>
      <w:r w:rsidR="00D3755A" w:rsidRPr="00D3755A">
        <w:rPr>
          <w:sz w:val="24"/>
          <w:szCs w:val="24"/>
        </w:rPr>
        <w:t xml:space="preserve"> и копии данных документов. </w:t>
      </w:r>
      <w:r w:rsidR="00D3755A" w:rsidRPr="00D3755A">
        <w:rPr>
          <w:b/>
          <w:sz w:val="24"/>
          <w:szCs w:val="24"/>
        </w:rPr>
        <w:t>В случае не предоставления данных документов, договор на обслуживание соревнований в качестве судьи заключен не будет.</w:t>
      </w:r>
    </w:p>
    <w:p w:rsidR="00AC25D8" w:rsidRPr="00AC25D8" w:rsidRDefault="00AC25D8" w:rsidP="00AC2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4"/>
          <w:szCs w:val="24"/>
        </w:rPr>
      </w:pPr>
      <w:r>
        <w:rPr>
          <w:b/>
          <w:sz w:val="24"/>
          <w:szCs w:val="24"/>
        </w:rPr>
        <w:t xml:space="preserve">       </w:t>
      </w:r>
      <w:r w:rsidR="004A6DCB">
        <w:rPr>
          <w:b/>
          <w:sz w:val="24"/>
          <w:szCs w:val="24"/>
        </w:rPr>
        <w:tab/>
      </w:r>
      <w:r w:rsidRPr="00AC25D8">
        <w:rPr>
          <w:b/>
          <w:sz w:val="24"/>
          <w:szCs w:val="24"/>
        </w:rPr>
        <w:t>Соревнования проходят в следующих категориях:</w:t>
      </w:r>
    </w:p>
    <w:p w:rsidR="00AC25D8" w:rsidRPr="00AC25D8" w:rsidRDefault="00F9506C" w:rsidP="00AC2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Pr>
          <w:sz w:val="24"/>
          <w:szCs w:val="24"/>
        </w:rPr>
        <w:t>-к</w:t>
      </w:r>
      <w:r w:rsidR="00AC25D8" w:rsidRPr="00AC25D8">
        <w:rPr>
          <w:sz w:val="24"/>
          <w:szCs w:val="24"/>
        </w:rPr>
        <w:t>лассический бодибилдинг (абсолютная категория) – мужчины;</w:t>
      </w:r>
    </w:p>
    <w:p w:rsidR="00AC25D8" w:rsidRPr="0086248A" w:rsidRDefault="00F9506C" w:rsidP="00806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86248A">
        <w:rPr>
          <w:sz w:val="24"/>
          <w:szCs w:val="24"/>
        </w:rPr>
        <w:t xml:space="preserve">-фитнес-бикини </w:t>
      </w:r>
      <w:r w:rsidR="007C0406" w:rsidRPr="0086248A">
        <w:rPr>
          <w:sz w:val="24"/>
          <w:szCs w:val="24"/>
        </w:rPr>
        <w:t xml:space="preserve">– женщины </w:t>
      </w:r>
      <w:r w:rsidR="004A6C71" w:rsidRPr="0086248A">
        <w:rPr>
          <w:sz w:val="24"/>
          <w:szCs w:val="24"/>
        </w:rPr>
        <w:t>рост</w:t>
      </w:r>
      <w:r w:rsidR="00EA7488" w:rsidRPr="0086248A">
        <w:rPr>
          <w:sz w:val="24"/>
          <w:szCs w:val="24"/>
        </w:rPr>
        <w:t xml:space="preserve"> до 16</w:t>
      </w:r>
      <w:r w:rsidR="00617973">
        <w:rPr>
          <w:sz w:val="24"/>
          <w:szCs w:val="24"/>
        </w:rPr>
        <w:t>3</w:t>
      </w:r>
      <w:r w:rsidR="00EA7488" w:rsidRPr="0086248A">
        <w:rPr>
          <w:sz w:val="24"/>
          <w:szCs w:val="24"/>
        </w:rPr>
        <w:t xml:space="preserve"> см., </w:t>
      </w:r>
      <w:r w:rsidR="00617973">
        <w:rPr>
          <w:sz w:val="24"/>
          <w:szCs w:val="24"/>
        </w:rPr>
        <w:t xml:space="preserve">до </w:t>
      </w:r>
      <w:r w:rsidR="00EA7488" w:rsidRPr="0086248A">
        <w:rPr>
          <w:sz w:val="24"/>
          <w:szCs w:val="24"/>
        </w:rPr>
        <w:t>166</w:t>
      </w:r>
      <w:r w:rsidR="00E06797" w:rsidRPr="0086248A">
        <w:rPr>
          <w:sz w:val="24"/>
          <w:szCs w:val="24"/>
        </w:rPr>
        <w:t xml:space="preserve"> см.</w:t>
      </w:r>
      <w:r w:rsidR="00617973">
        <w:rPr>
          <w:sz w:val="24"/>
          <w:szCs w:val="24"/>
        </w:rPr>
        <w:t>, свыше 16</w:t>
      </w:r>
      <w:r w:rsidR="00C538EC">
        <w:rPr>
          <w:sz w:val="24"/>
          <w:szCs w:val="24"/>
        </w:rPr>
        <w:t>6</w:t>
      </w:r>
      <w:r w:rsidR="00617973">
        <w:rPr>
          <w:sz w:val="24"/>
          <w:szCs w:val="24"/>
        </w:rPr>
        <w:t xml:space="preserve"> см</w:t>
      </w:r>
      <w:r w:rsidR="00E06797" w:rsidRPr="0086248A">
        <w:rPr>
          <w:sz w:val="24"/>
          <w:szCs w:val="24"/>
        </w:rPr>
        <w:t xml:space="preserve"> </w:t>
      </w:r>
      <w:r w:rsidR="00AC25D8" w:rsidRPr="0086248A">
        <w:rPr>
          <w:sz w:val="24"/>
          <w:szCs w:val="24"/>
        </w:rPr>
        <w:t>и абсолютная категория;</w:t>
      </w:r>
    </w:p>
    <w:p w:rsidR="00AC25D8" w:rsidRPr="0086248A" w:rsidRDefault="00AC25D8" w:rsidP="00806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86248A">
        <w:rPr>
          <w:sz w:val="24"/>
          <w:szCs w:val="24"/>
        </w:rPr>
        <w:t>-бодифитнес (абсолютная категория) – женщины;</w:t>
      </w:r>
    </w:p>
    <w:p w:rsidR="00AC25D8" w:rsidRPr="0086248A" w:rsidRDefault="00AC25D8" w:rsidP="00806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86248A">
        <w:rPr>
          <w:sz w:val="24"/>
          <w:szCs w:val="24"/>
        </w:rPr>
        <w:t>-фит-модель (абсолютная категория) – женщины;</w:t>
      </w:r>
    </w:p>
    <w:p w:rsidR="00AC25D8" w:rsidRPr="0086248A" w:rsidRDefault="00AC25D8" w:rsidP="00806C3A">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86248A">
        <w:rPr>
          <w:sz w:val="24"/>
          <w:szCs w:val="24"/>
        </w:rPr>
        <w:t>-пляжный бодибилдинг</w:t>
      </w:r>
      <w:r w:rsidR="004A6C71" w:rsidRPr="0086248A">
        <w:rPr>
          <w:sz w:val="24"/>
          <w:szCs w:val="24"/>
        </w:rPr>
        <w:t xml:space="preserve"> рост</w:t>
      </w:r>
      <w:r w:rsidRPr="0086248A">
        <w:rPr>
          <w:sz w:val="24"/>
          <w:szCs w:val="24"/>
        </w:rPr>
        <w:t xml:space="preserve"> до 174 см, до 178 см, свыше 178 см и абсолютная категория;</w:t>
      </w:r>
    </w:p>
    <w:p w:rsidR="00AC25D8" w:rsidRPr="0086248A" w:rsidRDefault="00AC25D8" w:rsidP="00806C3A">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86248A">
        <w:rPr>
          <w:sz w:val="24"/>
          <w:szCs w:val="24"/>
        </w:rPr>
        <w:t>-бодибилдинг</w:t>
      </w:r>
      <w:r w:rsidR="00F9506C" w:rsidRPr="0086248A">
        <w:rPr>
          <w:sz w:val="24"/>
          <w:szCs w:val="24"/>
        </w:rPr>
        <w:t xml:space="preserve"> мужчины (абсолютная категория);</w:t>
      </w:r>
    </w:p>
    <w:p w:rsidR="00AC25D8" w:rsidRPr="00131FB4" w:rsidRDefault="00AC25D8" w:rsidP="00806C3A">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86248A">
        <w:rPr>
          <w:b/>
          <w:sz w:val="24"/>
          <w:szCs w:val="24"/>
        </w:rPr>
        <w:t>Внимание</w:t>
      </w:r>
      <w:r w:rsidRPr="0086248A">
        <w:rPr>
          <w:sz w:val="24"/>
          <w:szCs w:val="24"/>
        </w:rPr>
        <w:t>: по решению о</w:t>
      </w:r>
      <w:r w:rsidR="0018572D" w:rsidRPr="0086248A">
        <w:rPr>
          <w:sz w:val="24"/>
          <w:szCs w:val="24"/>
        </w:rPr>
        <w:t>ргкомитета «Открытого Кубка</w:t>
      </w:r>
      <w:r w:rsidRPr="0086248A">
        <w:rPr>
          <w:sz w:val="24"/>
          <w:szCs w:val="24"/>
        </w:rPr>
        <w:t xml:space="preserve"> Ханты – Мансийского автономного округа – Югры по бодибилдингу и фитнесу» количество категорий может быть изменено</w:t>
      </w:r>
      <w:r w:rsidRPr="0086248A">
        <w:rPr>
          <w:b/>
          <w:sz w:val="24"/>
          <w:szCs w:val="24"/>
        </w:rPr>
        <w:t xml:space="preserve">. </w:t>
      </w:r>
      <w:r w:rsidRPr="0086248A">
        <w:rPr>
          <w:sz w:val="24"/>
          <w:szCs w:val="24"/>
        </w:rPr>
        <w:t>Главный судья имеет право изменить количество категорий в зависимости от числа заявленных спортсменов.</w:t>
      </w:r>
    </w:p>
    <w:p w:rsidR="00AC25D8" w:rsidRPr="00AC25D8" w:rsidRDefault="004A6DCB" w:rsidP="00AC25D8">
      <w:pPr>
        <w:tabs>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Pr>
          <w:sz w:val="24"/>
          <w:szCs w:val="24"/>
        </w:rPr>
        <w:tab/>
      </w:r>
      <w:r w:rsidR="00AC25D8" w:rsidRPr="00AC25D8">
        <w:rPr>
          <w:sz w:val="24"/>
          <w:szCs w:val="24"/>
        </w:rPr>
        <w:t xml:space="preserve">Участники должны иметь </w:t>
      </w:r>
      <w:r w:rsidR="00AC25D8" w:rsidRPr="00AC25D8">
        <w:rPr>
          <w:b/>
          <w:sz w:val="24"/>
          <w:szCs w:val="24"/>
        </w:rPr>
        <w:t xml:space="preserve">USB флэш носитель </w:t>
      </w:r>
      <w:r w:rsidR="00AC25D8" w:rsidRPr="00AC25D8">
        <w:rPr>
          <w:sz w:val="24"/>
          <w:szCs w:val="24"/>
        </w:rPr>
        <w:t xml:space="preserve">с записью качественной фонограммой только своего музыкального сопровождения </w:t>
      </w:r>
      <w:r w:rsidR="00AC25D8" w:rsidRPr="00AC25D8">
        <w:rPr>
          <w:b/>
          <w:sz w:val="24"/>
          <w:szCs w:val="24"/>
        </w:rPr>
        <w:t>(для бодибилдинга не более 60 секунд).</w:t>
      </w:r>
    </w:p>
    <w:p w:rsidR="00724F81" w:rsidRDefault="00724F81" w:rsidP="00D8728B">
      <w:pPr>
        <w:shd w:val="clear" w:color="auto" w:fill="FFFFFF"/>
        <w:tabs>
          <w:tab w:val="left" w:pos="0"/>
        </w:tabs>
        <w:ind w:firstLine="709"/>
        <w:contextualSpacing/>
        <w:jc w:val="center"/>
        <w:rPr>
          <w:b/>
          <w:sz w:val="24"/>
          <w:szCs w:val="24"/>
        </w:rPr>
      </w:pPr>
    </w:p>
    <w:p w:rsidR="007766F9" w:rsidRPr="00EB632E" w:rsidRDefault="007766F9" w:rsidP="00D8728B">
      <w:pPr>
        <w:shd w:val="clear" w:color="auto" w:fill="FFFFFF"/>
        <w:tabs>
          <w:tab w:val="left" w:pos="0"/>
        </w:tabs>
        <w:ind w:firstLine="709"/>
        <w:contextualSpacing/>
        <w:jc w:val="center"/>
        <w:rPr>
          <w:b/>
          <w:sz w:val="24"/>
          <w:szCs w:val="24"/>
        </w:rPr>
      </w:pPr>
      <w:r w:rsidRPr="00EB632E">
        <w:rPr>
          <w:b/>
          <w:sz w:val="24"/>
          <w:szCs w:val="24"/>
        </w:rPr>
        <w:t>5. Программа соревнований</w:t>
      </w:r>
    </w:p>
    <w:p w:rsidR="00842516" w:rsidRPr="00842516" w:rsidRDefault="00842516" w:rsidP="004A6DCB">
      <w:pPr>
        <w:shd w:val="clear" w:color="auto" w:fill="FFFFFF"/>
        <w:ind w:firstLine="709"/>
        <w:rPr>
          <w:b/>
          <w:sz w:val="24"/>
          <w:szCs w:val="24"/>
        </w:rPr>
      </w:pPr>
      <w:r w:rsidRPr="00842516">
        <w:rPr>
          <w:b/>
          <w:sz w:val="24"/>
          <w:szCs w:val="24"/>
        </w:rPr>
        <w:t>Программа соревнований:</w:t>
      </w:r>
    </w:p>
    <w:p w:rsidR="00842516" w:rsidRPr="00842516" w:rsidRDefault="00806C3A" w:rsidP="004A6DCB">
      <w:pPr>
        <w:rPr>
          <w:b/>
          <w:sz w:val="24"/>
          <w:szCs w:val="24"/>
        </w:rPr>
      </w:pPr>
      <w:r>
        <w:rPr>
          <w:b/>
          <w:sz w:val="24"/>
          <w:szCs w:val="24"/>
        </w:rPr>
        <w:t>12</w:t>
      </w:r>
      <w:r w:rsidR="00842516" w:rsidRPr="00842516">
        <w:rPr>
          <w:b/>
          <w:sz w:val="24"/>
          <w:szCs w:val="24"/>
        </w:rPr>
        <w:t xml:space="preserve"> </w:t>
      </w:r>
      <w:r w:rsidR="006F15F3">
        <w:rPr>
          <w:b/>
          <w:sz w:val="24"/>
          <w:szCs w:val="24"/>
        </w:rPr>
        <w:t>марта</w:t>
      </w:r>
    </w:p>
    <w:p w:rsidR="00842516" w:rsidRPr="00842516" w:rsidRDefault="001F4F1C" w:rsidP="004A6DCB">
      <w:pPr>
        <w:rPr>
          <w:b/>
          <w:sz w:val="24"/>
          <w:szCs w:val="24"/>
        </w:rPr>
      </w:pPr>
      <w:r>
        <w:rPr>
          <w:rStyle w:val="6"/>
          <w:b/>
          <w:sz w:val="24"/>
          <w:szCs w:val="24"/>
        </w:rPr>
        <w:t>Д</w:t>
      </w:r>
      <w:r w:rsidR="00842516" w:rsidRPr="00842516">
        <w:rPr>
          <w:rStyle w:val="6"/>
          <w:b/>
          <w:sz w:val="24"/>
          <w:szCs w:val="24"/>
        </w:rPr>
        <w:t>ень приезда</w:t>
      </w:r>
    </w:p>
    <w:p w:rsidR="00842516" w:rsidRPr="00842516" w:rsidRDefault="00806C3A" w:rsidP="004A6DCB">
      <w:pPr>
        <w:rPr>
          <w:b/>
          <w:sz w:val="24"/>
          <w:szCs w:val="24"/>
        </w:rPr>
      </w:pPr>
      <w:r>
        <w:rPr>
          <w:b/>
          <w:sz w:val="24"/>
          <w:szCs w:val="24"/>
        </w:rPr>
        <w:t>13</w:t>
      </w:r>
      <w:r w:rsidR="006F15F3">
        <w:rPr>
          <w:b/>
          <w:sz w:val="24"/>
          <w:szCs w:val="24"/>
        </w:rPr>
        <w:t xml:space="preserve"> марта</w:t>
      </w:r>
    </w:p>
    <w:p w:rsidR="00842516" w:rsidRPr="001F4F1C" w:rsidRDefault="00842516" w:rsidP="004A6DCB">
      <w:pPr>
        <w:pStyle w:val="61"/>
        <w:shd w:val="clear" w:color="auto" w:fill="auto"/>
        <w:spacing w:line="240" w:lineRule="auto"/>
        <w:jc w:val="left"/>
        <w:rPr>
          <w:rStyle w:val="6"/>
          <w:sz w:val="24"/>
          <w:szCs w:val="24"/>
        </w:rPr>
      </w:pPr>
      <w:r w:rsidRPr="00842516">
        <w:rPr>
          <w:rStyle w:val="6"/>
          <w:sz w:val="24"/>
          <w:szCs w:val="24"/>
        </w:rPr>
        <w:t>12.00-1</w:t>
      </w:r>
      <w:r w:rsidR="001F4F1C">
        <w:rPr>
          <w:rStyle w:val="6"/>
          <w:sz w:val="24"/>
          <w:szCs w:val="24"/>
        </w:rPr>
        <w:t>4</w:t>
      </w:r>
      <w:r w:rsidRPr="00842516">
        <w:rPr>
          <w:rStyle w:val="6"/>
          <w:sz w:val="24"/>
          <w:szCs w:val="24"/>
        </w:rPr>
        <w:t xml:space="preserve">.00 – </w:t>
      </w:r>
      <w:r w:rsidR="001F4F1C">
        <w:rPr>
          <w:rStyle w:val="6"/>
          <w:sz w:val="24"/>
          <w:szCs w:val="24"/>
        </w:rPr>
        <w:t>регистрация участников</w:t>
      </w:r>
      <w:r w:rsidR="0086048D">
        <w:rPr>
          <w:rStyle w:val="6"/>
          <w:sz w:val="24"/>
          <w:szCs w:val="24"/>
        </w:rPr>
        <w:t>.</w:t>
      </w:r>
    </w:p>
    <w:p w:rsidR="00842516" w:rsidRPr="00842516" w:rsidRDefault="00842516" w:rsidP="004A6DCB">
      <w:pPr>
        <w:pStyle w:val="131"/>
        <w:shd w:val="clear" w:color="auto" w:fill="auto"/>
        <w:spacing w:before="0" w:line="240" w:lineRule="auto"/>
        <w:jc w:val="left"/>
        <w:rPr>
          <w:rStyle w:val="132"/>
          <w:sz w:val="24"/>
          <w:szCs w:val="24"/>
        </w:rPr>
      </w:pPr>
      <w:r w:rsidRPr="00842516">
        <w:rPr>
          <w:rStyle w:val="132"/>
          <w:sz w:val="24"/>
          <w:szCs w:val="24"/>
        </w:rPr>
        <w:t>1</w:t>
      </w:r>
      <w:r w:rsidR="001F4F1C">
        <w:rPr>
          <w:rStyle w:val="132"/>
          <w:sz w:val="24"/>
          <w:szCs w:val="24"/>
        </w:rPr>
        <w:t>6</w:t>
      </w:r>
      <w:r w:rsidRPr="00842516">
        <w:rPr>
          <w:rStyle w:val="132"/>
          <w:sz w:val="24"/>
          <w:szCs w:val="24"/>
        </w:rPr>
        <w:t>.</w:t>
      </w:r>
      <w:r w:rsidR="001F4F1C">
        <w:rPr>
          <w:rStyle w:val="132"/>
          <w:sz w:val="24"/>
          <w:szCs w:val="24"/>
        </w:rPr>
        <w:t>3</w:t>
      </w:r>
      <w:r w:rsidRPr="00842516">
        <w:rPr>
          <w:rStyle w:val="132"/>
          <w:sz w:val="24"/>
          <w:szCs w:val="24"/>
        </w:rPr>
        <w:t>0-</w:t>
      </w:r>
      <w:r w:rsidR="00A934E4">
        <w:rPr>
          <w:rStyle w:val="132"/>
          <w:sz w:val="24"/>
          <w:szCs w:val="24"/>
        </w:rPr>
        <w:t>18</w:t>
      </w:r>
      <w:r w:rsidRPr="00842516">
        <w:rPr>
          <w:rStyle w:val="132"/>
          <w:sz w:val="24"/>
          <w:szCs w:val="24"/>
        </w:rPr>
        <w:t>.</w:t>
      </w:r>
      <w:r w:rsidR="00A934E4">
        <w:rPr>
          <w:rStyle w:val="132"/>
          <w:sz w:val="24"/>
          <w:szCs w:val="24"/>
        </w:rPr>
        <w:t>0</w:t>
      </w:r>
      <w:r w:rsidRPr="00842516">
        <w:rPr>
          <w:rStyle w:val="132"/>
          <w:sz w:val="24"/>
          <w:szCs w:val="24"/>
        </w:rPr>
        <w:t>0</w:t>
      </w:r>
      <w:r w:rsidRPr="00842516">
        <w:rPr>
          <w:rStyle w:val="6"/>
          <w:b w:val="0"/>
          <w:sz w:val="24"/>
          <w:szCs w:val="24"/>
        </w:rPr>
        <w:t xml:space="preserve"> – </w:t>
      </w:r>
      <w:r w:rsidR="001F4F1C">
        <w:rPr>
          <w:rStyle w:val="132"/>
          <w:sz w:val="24"/>
          <w:szCs w:val="24"/>
        </w:rPr>
        <w:t>заседание судейской коллегии</w:t>
      </w:r>
      <w:r w:rsidRPr="00842516">
        <w:rPr>
          <w:rStyle w:val="132"/>
          <w:sz w:val="24"/>
          <w:szCs w:val="24"/>
        </w:rPr>
        <w:t>.</w:t>
      </w:r>
    </w:p>
    <w:p w:rsidR="00842516" w:rsidRPr="00842516" w:rsidRDefault="001F4F1C" w:rsidP="004A6DCB">
      <w:pPr>
        <w:rPr>
          <w:b/>
          <w:sz w:val="24"/>
          <w:szCs w:val="24"/>
        </w:rPr>
      </w:pPr>
      <w:r>
        <w:rPr>
          <w:rStyle w:val="132"/>
          <w:b w:val="0"/>
          <w:sz w:val="24"/>
          <w:szCs w:val="24"/>
        </w:rPr>
        <w:t>18</w:t>
      </w:r>
      <w:r w:rsidR="00842516" w:rsidRPr="00842516">
        <w:rPr>
          <w:rStyle w:val="132"/>
          <w:b w:val="0"/>
          <w:sz w:val="24"/>
          <w:szCs w:val="24"/>
        </w:rPr>
        <w:t>.</w:t>
      </w:r>
      <w:r>
        <w:rPr>
          <w:rStyle w:val="132"/>
          <w:b w:val="0"/>
          <w:sz w:val="24"/>
          <w:szCs w:val="24"/>
        </w:rPr>
        <w:t>0</w:t>
      </w:r>
      <w:r w:rsidR="00842516" w:rsidRPr="00842516">
        <w:rPr>
          <w:rStyle w:val="132"/>
          <w:b w:val="0"/>
          <w:sz w:val="24"/>
          <w:szCs w:val="24"/>
        </w:rPr>
        <w:t xml:space="preserve">0- </w:t>
      </w:r>
      <w:r>
        <w:rPr>
          <w:rStyle w:val="132"/>
          <w:b w:val="0"/>
          <w:sz w:val="24"/>
          <w:szCs w:val="24"/>
        </w:rPr>
        <w:t>22</w:t>
      </w:r>
      <w:r w:rsidR="00842516" w:rsidRPr="00842516">
        <w:rPr>
          <w:rStyle w:val="132"/>
          <w:b w:val="0"/>
          <w:sz w:val="24"/>
          <w:szCs w:val="24"/>
        </w:rPr>
        <w:t>.00</w:t>
      </w:r>
      <w:r w:rsidR="00842516" w:rsidRPr="00842516">
        <w:rPr>
          <w:rStyle w:val="6"/>
          <w:sz w:val="24"/>
          <w:szCs w:val="24"/>
        </w:rPr>
        <w:t xml:space="preserve"> – </w:t>
      </w:r>
      <w:r>
        <w:rPr>
          <w:rStyle w:val="6"/>
          <w:sz w:val="24"/>
          <w:szCs w:val="24"/>
        </w:rPr>
        <w:t>начало соревнований</w:t>
      </w:r>
      <w:r w:rsidR="00842516" w:rsidRPr="00842516">
        <w:rPr>
          <w:rStyle w:val="6"/>
          <w:sz w:val="24"/>
          <w:szCs w:val="24"/>
        </w:rPr>
        <w:t>.</w:t>
      </w:r>
    </w:p>
    <w:p w:rsidR="00842516" w:rsidRPr="00842516" w:rsidRDefault="00806C3A" w:rsidP="004A6DCB">
      <w:pPr>
        <w:rPr>
          <w:b/>
          <w:sz w:val="24"/>
          <w:szCs w:val="24"/>
        </w:rPr>
      </w:pPr>
      <w:r>
        <w:rPr>
          <w:b/>
          <w:sz w:val="24"/>
          <w:szCs w:val="24"/>
        </w:rPr>
        <w:t>14</w:t>
      </w:r>
      <w:r w:rsidR="006F15F3">
        <w:rPr>
          <w:b/>
          <w:sz w:val="24"/>
          <w:szCs w:val="24"/>
        </w:rPr>
        <w:t xml:space="preserve"> марта</w:t>
      </w:r>
    </w:p>
    <w:p w:rsidR="00345ED8" w:rsidRPr="00842516" w:rsidRDefault="00724F81" w:rsidP="004A6DCB">
      <w:pPr>
        <w:pStyle w:val="ae"/>
        <w:tabs>
          <w:tab w:val="left" w:pos="0"/>
        </w:tabs>
        <w:rPr>
          <w:rFonts w:ascii="Times New Roman" w:hAnsi="Times New Roman"/>
          <w:b/>
          <w:sz w:val="24"/>
          <w:szCs w:val="24"/>
        </w:rPr>
      </w:pPr>
      <w:r w:rsidRPr="00842516">
        <w:rPr>
          <w:rFonts w:ascii="Times New Roman" w:hAnsi="Times New Roman"/>
          <w:b/>
          <w:sz w:val="24"/>
          <w:szCs w:val="24"/>
        </w:rPr>
        <w:t>День отъезда</w:t>
      </w:r>
    </w:p>
    <w:p w:rsidR="00724F81" w:rsidRDefault="00724F81" w:rsidP="00D8728B">
      <w:pPr>
        <w:pStyle w:val="a4"/>
        <w:tabs>
          <w:tab w:val="left" w:pos="0"/>
        </w:tabs>
        <w:spacing w:after="0" w:line="240" w:lineRule="auto"/>
        <w:ind w:left="0" w:firstLine="709"/>
        <w:jc w:val="center"/>
        <w:rPr>
          <w:rFonts w:ascii="Times New Roman" w:hAnsi="Times New Roman"/>
          <w:b/>
          <w:sz w:val="24"/>
          <w:szCs w:val="24"/>
        </w:rPr>
      </w:pPr>
    </w:p>
    <w:p w:rsidR="00587481" w:rsidRPr="00EB632E" w:rsidRDefault="00587481" w:rsidP="00D8728B">
      <w:pPr>
        <w:pStyle w:val="a4"/>
        <w:tabs>
          <w:tab w:val="left" w:pos="0"/>
        </w:tabs>
        <w:spacing w:after="0" w:line="240" w:lineRule="auto"/>
        <w:ind w:left="0" w:firstLine="709"/>
        <w:jc w:val="center"/>
        <w:rPr>
          <w:rFonts w:ascii="Times New Roman" w:hAnsi="Times New Roman"/>
          <w:b/>
          <w:sz w:val="24"/>
          <w:szCs w:val="24"/>
        </w:rPr>
      </w:pPr>
      <w:r w:rsidRPr="00EB632E">
        <w:rPr>
          <w:rFonts w:ascii="Times New Roman" w:hAnsi="Times New Roman"/>
          <w:b/>
          <w:sz w:val="24"/>
          <w:szCs w:val="24"/>
        </w:rPr>
        <w:t>6. Условия подведения итогов</w:t>
      </w:r>
    </w:p>
    <w:p w:rsidR="009F4271" w:rsidRPr="00D3755A" w:rsidRDefault="009F4271" w:rsidP="00D8728B">
      <w:pPr>
        <w:pStyle w:val="2"/>
        <w:tabs>
          <w:tab w:val="left" w:pos="0"/>
        </w:tabs>
        <w:ind w:firstLine="709"/>
        <w:rPr>
          <w:b w:val="0"/>
          <w:color w:val="000000"/>
          <w:sz w:val="24"/>
          <w:szCs w:val="24"/>
        </w:rPr>
      </w:pPr>
      <w:r w:rsidRPr="00D3755A">
        <w:rPr>
          <w:b w:val="0"/>
          <w:color w:val="000000"/>
          <w:sz w:val="24"/>
          <w:szCs w:val="24"/>
        </w:rPr>
        <w:t xml:space="preserve">Победители и призеры соревнований определяются в каждой </w:t>
      </w:r>
      <w:r w:rsidR="00922C62">
        <w:rPr>
          <w:b w:val="0"/>
          <w:color w:val="000000"/>
          <w:sz w:val="24"/>
          <w:szCs w:val="24"/>
          <w:lang w:val="ru-RU"/>
        </w:rPr>
        <w:t>ростовой</w:t>
      </w:r>
      <w:r w:rsidRPr="00D3755A">
        <w:rPr>
          <w:b w:val="0"/>
          <w:color w:val="000000"/>
          <w:sz w:val="24"/>
          <w:szCs w:val="24"/>
        </w:rPr>
        <w:t xml:space="preserve"> категории в соответствии </w:t>
      </w:r>
      <w:r w:rsidR="00D3755A" w:rsidRPr="00D3755A">
        <w:rPr>
          <w:b w:val="0"/>
          <w:sz w:val="24"/>
          <w:szCs w:val="24"/>
        </w:rPr>
        <w:t xml:space="preserve">с </w:t>
      </w:r>
      <w:r w:rsidR="00D3755A" w:rsidRPr="00D3755A">
        <w:rPr>
          <w:b w:val="0"/>
          <w:color w:val="000000"/>
          <w:sz w:val="24"/>
          <w:szCs w:val="24"/>
        </w:rPr>
        <w:t>правилами соревнований вида спорта</w:t>
      </w:r>
      <w:r w:rsidR="00D3755A" w:rsidRPr="00D3755A">
        <w:rPr>
          <w:b w:val="0"/>
          <w:color w:val="000000"/>
          <w:sz w:val="24"/>
          <w:szCs w:val="24"/>
          <w:lang w:val="ru-RU"/>
        </w:rPr>
        <w:t xml:space="preserve"> </w:t>
      </w:r>
      <w:r w:rsidR="00724F81" w:rsidRPr="00724F81">
        <w:rPr>
          <w:b w:val="0"/>
          <w:color w:val="000000"/>
          <w:sz w:val="24"/>
          <w:szCs w:val="24"/>
        </w:rPr>
        <w:t>«</w:t>
      </w:r>
      <w:r w:rsidR="00724F81" w:rsidRPr="00724F81">
        <w:rPr>
          <w:b w:val="0"/>
          <w:color w:val="000000"/>
          <w:sz w:val="24"/>
          <w:szCs w:val="24"/>
          <w:lang w:val="ru-RU"/>
        </w:rPr>
        <w:t>Бодибилдинг</w:t>
      </w:r>
      <w:r w:rsidR="00724F81" w:rsidRPr="00724F81">
        <w:rPr>
          <w:b w:val="0"/>
          <w:color w:val="000000"/>
          <w:sz w:val="24"/>
          <w:szCs w:val="24"/>
        </w:rPr>
        <w:t xml:space="preserve">», </w:t>
      </w:r>
      <w:r w:rsidR="00806C3A" w:rsidRPr="00806C3A">
        <w:rPr>
          <w:b w:val="0"/>
          <w:color w:val="000000"/>
          <w:sz w:val="24"/>
          <w:szCs w:val="24"/>
        </w:rPr>
        <w:t>утвержденными приказом Министерства спорта Российской Федерации от 07 марта 2019 г. № 190, с изменениями, внесенными приказом Минспорта России от 28 июля 2020 г. № 579</w:t>
      </w:r>
      <w:r w:rsidRPr="008A6CBB">
        <w:rPr>
          <w:b w:val="0"/>
          <w:sz w:val="24"/>
          <w:szCs w:val="24"/>
        </w:rPr>
        <w:t>.</w:t>
      </w:r>
    </w:p>
    <w:p w:rsidR="00A975B2" w:rsidRDefault="00A975B2" w:rsidP="00D8728B">
      <w:pPr>
        <w:shd w:val="clear" w:color="auto" w:fill="FFFFFF"/>
        <w:tabs>
          <w:tab w:val="left" w:pos="0"/>
        </w:tabs>
        <w:ind w:firstLine="709"/>
        <w:contextualSpacing/>
        <w:jc w:val="center"/>
        <w:rPr>
          <w:b/>
          <w:spacing w:val="-5"/>
          <w:sz w:val="24"/>
          <w:szCs w:val="24"/>
        </w:rPr>
      </w:pPr>
    </w:p>
    <w:p w:rsidR="000808CA" w:rsidRPr="00EB632E" w:rsidRDefault="00587481" w:rsidP="00D8728B">
      <w:pPr>
        <w:shd w:val="clear" w:color="auto" w:fill="FFFFFF"/>
        <w:tabs>
          <w:tab w:val="left" w:pos="0"/>
        </w:tabs>
        <w:ind w:firstLine="709"/>
        <w:contextualSpacing/>
        <w:jc w:val="center"/>
        <w:rPr>
          <w:b/>
          <w:spacing w:val="-5"/>
          <w:sz w:val="24"/>
          <w:szCs w:val="24"/>
        </w:rPr>
      </w:pPr>
      <w:r w:rsidRPr="00EB632E">
        <w:rPr>
          <w:b/>
          <w:spacing w:val="-5"/>
          <w:sz w:val="24"/>
          <w:szCs w:val="24"/>
        </w:rPr>
        <w:t>7</w:t>
      </w:r>
      <w:r w:rsidR="007766F9" w:rsidRPr="00EB632E">
        <w:rPr>
          <w:b/>
          <w:spacing w:val="-5"/>
          <w:sz w:val="24"/>
          <w:szCs w:val="24"/>
        </w:rPr>
        <w:t xml:space="preserve">. </w:t>
      </w:r>
      <w:r w:rsidR="00D8728B" w:rsidRPr="00EB632E">
        <w:rPr>
          <w:b/>
          <w:spacing w:val="-6"/>
          <w:sz w:val="24"/>
          <w:szCs w:val="24"/>
        </w:rPr>
        <w:t>Награждение</w:t>
      </w:r>
      <w:r w:rsidR="00D8728B" w:rsidRPr="00EB632E">
        <w:rPr>
          <w:b/>
          <w:spacing w:val="-5"/>
          <w:sz w:val="24"/>
          <w:szCs w:val="24"/>
        </w:rPr>
        <w:t xml:space="preserve"> </w:t>
      </w:r>
    </w:p>
    <w:p w:rsidR="00D8728B" w:rsidRDefault="00D8728B" w:rsidP="00D8728B">
      <w:pPr>
        <w:tabs>
          <w:tab w:val="left" w:pos="0"/>
        </w:tabs>
        <w:ind w:firstLine="709"/>
        <w:contextualSpacing/>
        <w:jc w:val="both"/>
        <w:rPr>
          <w:sz w:val="24"/>
          <w:szCs w:val="24"/>
        </w:rPr>
      </w:pPr>
      <w:r w:rsidRPr="00EB632E">
        <w:rPr>
          <w:sz w:val="24"/>
          <w:szCs w:val="24"/>
        </w:rPr>
        <w:t xml:space="preserve">Спортсмены, занявшие </w:t>
      </w:r>
      <w:r w:rsidRPr="00EB632E">
        <w:rPr>
          <w:sz w:val="24"/>
          <w:szCs w:val="24"/>
          <w:lang w:val="en-US"/>
        </w:rPr>
        <w:t>I</w:t>
      </w:r>
      <w:r>
        <w:rPr>
          <w:sz w:val="24"/>
          <w:szCs w:val="24"/>
        </w:rPr>
        <w:t xml:space="preserve">, </w:t>
      </w:r>
      <w:r w:rsidRPr="00EB632E">
        <w:rPr>
          <w:sz w:val="24"/>
          <w:szCs w:val="24"/>
          <w:lang w:val="en-US"/>
        </w:rPr>
        <w:t>II</w:t>
      </w:r>
      <w:r w:rsidRPr="00EB632E">
        <w:rPr>
          <w:sz w:val="24"/>
          <w:szCs w:val="24"/>
        </w:rPr>
        <w:t xml:space="preserve"> и </w:t>
      </w:r>
      <w:r w:rsidRPr="00EB632E">
        <w:rPr>
          <w:sz w:val="24"/>
          <w:szCs w:val="24"/>
          <w:lang w:val="en-US"/>
        </w:rPr>
        <w:t>III</w:t>
      </w:r>
      <w:r w:rsidRPr="00EB632E">
        <w:rPr>
          <w:sz w:val="24"/>
          <w:szCs w:val="24"/>
        </w:rPr>
        <w:t xml:space="preserve"> мест</w:t>
      </w:r>
      <w:r>
        <w:rPr>
          <w:sz w:val="24"/>
          <w:szCs w:val="24"/>
        </w:rPr>
        <w:t>а</w:t>
      </w:r>
      <w:r w:rsidRPr="00EB632E">
        <w:rPr>
          <w:sz w:val="24"/>
          <w:szCs w:val="24"/>
        </w:rPr>
        <w:t xml:space="preserve"> в личном первенстве</w:t>
      </w:r>
      <w:r w:rsidR="00A27D7F">
        <w:rPr>
          <w:sz w:val="24"/>
          <w:szCs w:val="24"/>
        </w:rPr>
        <w:t xml:space="preserve"> в каждой категории</w:t>
      </w:r>
      <w:r w:rsidRPr="00EB632E">
        <w:rPr>
          <w:sz w:val="24"/>
          <w:szCs w:val="24"/>
        </w:rPr>
        <w:t>, награждаются</w:t>
      </w:r>
      <w:r w:rsidR="00922C62">
        <w:rPr>
          <w:sz w:val="24"/>
          <w:szCs w:val="24"/>
        </w:rPr>
        <w:t xml:space="preserve"> кубками,</w:t>
      </w:r>
      <w:r w:rsidRPr="00EB632E">
        <w:rPr>
          <w:sz w:val="24"/>
          <w:szCs w:val="24"/>
        </w:rPr>
        <w:t xml:space="preserve"> дипломами</w:t>
      </w:r>
      <w:r w:rsidR="0086048D">
        <w:rPr>
          <w:sz w:val="24"/>
          <w:szCs w:val="24"/>
        </w:rPr>
        <w:t>, медалями</w:t>
      </w:r>
      <w:r w:rsidR="00853DB1">
        <w:rPr>
          <w:sz w:val="24"/>
          <w:szCs w:val="24"/>
        </w:rPr>
        <w:t xml:space="preserve"> соответствующих степеней</w:t>
      </w:r>
      <w:r w:rsidR="00080447">
        <w:rPr>
          <w:sz w:val="24"/>
          <w:szCs w:val="24"/>
        </w:rPr>
        <w:t>.</w:t>
      </w:r>
    </w:p>
    <w:p w:rsidR="00A10851" w:rsidRPr="00A10851" w:rsidRDefault="00A10851" w:rsidP="00D8728B">
      <w:pPr>
        <w:tabs>
          <w:tab w:val="left" w:pos="0"/>
        </w:tabs>
        <w:ind w:firstLine="709"/>
        <w:contextualSpacing/>
        <w:jc w:val="both"/>
        <w:rPr>
          <w:sz w:val="24"/>
          <w:szCs w:val="24"/>
        </w:rPr>
      </w:pPr>
      <w:r>
        <w:rPr>
          <w:sz w:val="24"/>
          <w:szCs w:val="24"/>
        </w:rPr>
        <w:t xml:space="preserve">Спортсменки в категории фитнес-бикини и бодифитнес, </w:t>
      </w:r>
      <w:r w:rsidR="00A57D7F">
        <w:rPr>
          <w:sz w:val="24"/>
          <w:szCs w:val="24"/>
        </w:rPr>
        <w:t xml:space="preserve">велнес-фитнес, </w:t>
      </w:r>
      <w:r>
        <w:rPr>
          <w:sz w:val="24"/>
          <w:szCs w:val="24"/>
        </w:rPr>
        <w:t xml:space="preserve">занявшие с </w:t>
      </w:r>
      <w:r>
        <w:rPr>
          <w:sz w:val="24"/>
          <w:szCs w:val="24"/>
          <w:lang w:val="en-US"/>
        </w:rPr>
        <w:t>I</w:t>
      </w:r>
      <w:r w:rsidRPr="00A10851">
        <w:rPr>
          <w:sz w:val="24"/>
          <w:szCs w:val="24"/>
        </w:rPr>
        <w:t xml:space="preserve"> </w:t>
      </w:r>
      <w:r>
        <w:rPr>
          <w:sz w:val="24"/>
          <w:szCs w:val="24"/>
        </w:rPr>
        <w:t xml:space="preserve">по </w:t>
      </w:r>
      <w:r>
        <w:rPr>
          <w:sz w:val="24"/>
          <w:szCs w:val="24"/>
          <w:lang w:val="en-US"/>
        </w:rPr>
        <w:t>VI</w:t>
      </w:r>
      <w:r w:rsidRPr="00A10851">
        <w:rPr>
          <w:sz w:val="24"/>
          <w:szCs w:val="24"/>
        </w:rPr>
        <w:t xml:space="preserve"> </w:t>
      </w:r>
      <w:r>
        <w:rPr>
          <w:sz w:val="24"/>
          <w:szCs w:val="24"/>
        </w:rPr>
        <w:t>место, награждаются цветами.</w:t>
      </w:r>
    </w:p>
    <w:p w:rsidR="006A3579" w:rsidRDefault="006A3579" w:rsidP="00D8728B">
      <w:pPr>
        <w:shd w:val="clear" w:color="auto" w:fill="FFFFFF"/>
        <w:tabs>
          <w:tab w:val="left" w:pos="0"/>
        </w:tabs>
        <w:ind w:firstLine="709"/>
        <w:contextualSpacing/>
        <w:jc w:val="center"/>
        <w:rPr>
          <w:b/>
          <w:spacing w:val="-6"/>
          <w:sz w:val="24"/>
          <w:szCs w:val="24"/>
        </w:rPr>
      </w:pPr>
    </w:p>
    <w:p w:rsidR="007766F9" w:rsidRPr="00EB632E" w:rsidRDefault="00587481" w:rsidP="00D8728B">
      <w:pPr>
        <w:shd w:val="clear" w:color="auto" w:fill="FFFFFF"/>
        <w:tabs>
          <w:tab w:val="left" w:pos="0"/>
        </w:tabs>
        <w:ind w:firstLine="709"/>
        <w:contextualSpacing/>
        <w:jc w:val="center"/>
        <w:rPr>
          <w:b/>
          <w:sz w:val="24"/>
          <w:szCs w:val="24"/>
        </w:rPr>
      </w:pPr>
      <w:r w:rsidRPr="00EB632E">
        <w:rPr>
          <w:b/>
          <w:spacing w:val="-6"/>
          <w:sz w:val="24"/>
          <w:szCs w:val="24"/>
        </w:rPr>
        <w:t>8</w:t>
      </w:r>
      <w:r w:rsidR="007766F9" w:rsidRPr="00EB632E">
        <w:rPr>
          <w:b/>
          <w:spacing w:val="-6"/>
          <w:sz w:val="24"/>
          <w:szCs w:val="24"/>
        </w:rPr>
        <w:t xml:space="preserve">. </w:t>
      </w:r>
      <w:r w:rsidR="00D8728B" w:rsidRPr="00EB632E">
        <w:rPr>
          <w:b/>
          <w:spacing w:val="-5"/>
          <w:sz w:val="24"/>
          <w:szCs w:val="24"/>
        </w:rPr>
        <w:t>Финансирование</w:t>
      </w:r>
    </w:p>
    <w:p w:rsidR="002C21F6" w:rsidRPr="00E32349" w:rsidRDefault="005E6B0C" w:rsidP="002C21F6">
      <w:pPr>
        <w:pStyle w:val="1"/>
        <w:spacing w:after="0" w:line="240" w:lineRule="auto"/>
        <w:ind w:left="0" w:firstLine="426"/>
        <w:jc w:val="both"/>
        <w:rPr>
          <w:rFonts w:ascii="Times New Roman" w:hAnsi="Times New Roman"/>
          <w:sz w:val="24"/>
          <w:szCs w:val="24"/>
        </w:rPr>
      </w:pPr>
      <w:r w:rsidRPr="00EB632E">
        <w:rPr>
          <w:sz w:val="24"/>
          <w:szCs w:val="24"/>
        </w:rPr>
        <w:tab/>
      </w:r>
      <w:r w:rsidR="002C21F6" w:rsidRPr="00E32349">
        <w:rPr>
          <w:rFonts w:ascii="Times New Roman" w:hAnsi="Times New Roman"/>
          <w:sz w:val="24"/>
          <w:szCs w:val="24"/>
        </w:rPr>
        <w:t>Расходы по проведению соревнований несет АУ «ЮграМегаСпорт» (согласно утвержд</w:t>
      </w:r>
      <w:r w:rsidR="009C79CF">
        <w:rPr>
          <w:rFonts w:ascii="Times New Roman" w:hAnsi="Times New Roman"/>
          <w:sz w:val="24"/>
          <w:szCs w:val="24"/>
        </w:rPr>
        <w:t>енной приказом сметы расходов).</w:t>
      </w:r>
    </w:p>
    <w:p w:rsidR="002C21F6" w:rsidRPr="00A51C15" w:rsidRDefault="008F4D1D" w:rsidP="002C21F6">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C21F6" w:rsidRPr="00A51C15">
        <w:rPr>
          <w:rFonts w:ascii="Times New Roman" w:hAnsi="Times New Roman"/>
          <w:sz w:val="24"/>
          <w:szCs w:val="24"/>
        </w:rPr>
        <w:t>Расходы по командированию участников</w:t>
      </w:r>
      <w:r w:rsidR="00D3755A">
        <w:rPr>
          <w:rFonts w:ascii="Times New Roman" w:hAnsi="Times New Roman"/>
          <w:sz w:val="24"/>
          <w:szCs w:val="24"/>
        </w:rPr>
        <w:t xml:space="preserve"> </w:t>
      </w:r>
      <w:r w:rsidR="002C21F6" w:rsidRPr="00A51C15">
        <w:rPr>
          <w:rFonts w:ascii="Times New Roman" w:hAnsi="Times New Roman"/>
          <w:sz w:val="24"/>
          <w:szCs w:val="24"/>
        </w:rPr>
        <w:t xml:space="preserve">соревнований (проезд в оба направления, суточные в пути, проживание и питание в дни соревнований, </w:t>
      </w:r>
      <w:r w:rsidR="002C21F6" w:rsidRPr="001950B5">
        <w:rPr>
          <w:rFonts w:ascii="Times New Roman" w:hAnsi="Times New Roman"/>
          <w:sz w:val="24"/>
          <w:szCs w:val="24"/>
        </w:rPr>
        <w:t>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w:t>
      </w:r>
      <w:r w:rsidR="002C21F6" w:rsidRPr="00A51C15">
        <w:rPr>
          <w:rFonts w:ascii="Times New Roman" w:hAnsi="Times New Roman"/>
          <w:sz w:val="24"/>
          <w:szCs w:val="24"/>
        </w:rPr>
        <w:t xml:space="preserve">  </w:t>
      </w:r>
    </w:p>
    <w:p w:rsidR="006A3579" w:rsidRDefault="006A3579" w:rsidP="00D8728B">
      <w:pPr>
        <w:shd w:val="clear" w:color="auto" w:fill="FFFFFF"/>
        <w:tabs>
          <w:tab w:val="left" w:pos="0"/>
        </w:tabs>
        <w:ind w:firstLine="709"/>
        <w:jc w:val="center"/>
        <w:outlineLvl w:val="0"/>
        <w:rPr>
          <w:b/>
          <w:bCs/>
          <w:color w:val="000000"/>
          <w:spacing w:val="-4"/>
          <w:sz w:val="24"/>
          <w:szCs w:val="24"/>
        </w:rPr>
      </w:pPr>
    </w:p>
    <w:p w:rsidR="005E6B0C" w:rsidRPr="005E6B0C" w:rsidRDefault="005E6B0C" w:rsidP="00D8728B">
      <w:pPr>
        <w:shd w:val="clear" w:color="auto" w:fill="FFFFFF"/>
        <w:tabs>
          <w:tab w:val="left" w:pos="0"/>
        </w:tabs>
        <w:ind w:firstLine="709"/>
        <w:jc w:val="center"/>
        <w:outlineLvl w:val="0"/>
        <w:rPr>
          <w:b/>
          <w:bCs/>
          <w:color w:val="000000"/>
          <w:spacing w:val="-4"/>
          <w:sz w:val="24"/>
          <w:szCs w:val="24"/>
        </w:rPr>
      </w:pPr>
      <w:r w:rsidRPr="005E6B0C">
        <w:rPr>
          <w:b/>
          <w:bCs/>
          <w:color w:val="000000"/>
          <w:spacing w:val="-4"/>
          <w:sz w:val="24"/>
          <w:szCs w:val="24"/>
        </w:rPr>
        <w:t>9. Обеспечение безопасности участников и зрителей</w:t>
      </w:r>
    </w:p>
    <w:p w:rsidR="002C21F6" w:rsidRPr="00357A4F" w:rsidRDefault="00CC466F" w:rsidP="002C21F6">
      <w:pPr>
        <w:pStyle w:val="21"/>
        <w:tabs>
          <w:tab w:val="left" w:pos="0"/>
        </w:tabs>
        <w:spacing w:after="0" w:line="240" w:lineRule="auto"/>
        <w:ind w:left="0"/>
        <w:jc w:val="both"/>
        <w:rPr>
          <w:rFonts w:ascii="Times New Roman" w:hAnsi="Times New Roman"/>
          <w:b/>
          <w:sz w:val="24"/>
          <w:szCs w:val="24"/>
        </w:rPr>
      </w:pPr>
      <w:r>
        <w:rPr>
          <w:rFonts w:ascii="Times New Roman" w:hAnsi="Times New Roman"/>
          <w:b/>
          <w:sz w:val="24"/>
          <w:szCs w:val="24"/>
        </w:rPr>
        <w:tab/>
      </w:r>
      <w:r w:rsidR="002C21F6" w:rsidRPr="00E32349">
        <w:rPr>
          <w:rFonts w:ascii="Times New Roman" w:hAnsi="Times New Roman"/>
          <w:b/>
          <w:sz w:val="24"/>
          <w:szCs w:val="24"/>
        </w:rPr>
        <w:t>9.1.</w:t>
      </w:r>
      <w:r w:rsidR="002C21F6" w:rsidRPr="00E32349">
        <w:rPr>
          <w:rFonts w:ascii="Times New Roman" w:hAnsi="Times New Roman"/>
          <w:sz w:val="24"/>
          <w:szCs w:val="24"/>
        </w:rPr>
        <w:t xml:space="preserve"> В целях обеспечения безопасности зрителей и участников, спортивные мероприятия разрешается проводить только на спортивных сооружениях принятых </w:t>
      </w:r>
      <w:r w:rsidR="002C21F6">
        <w:rPr>
          <w:rFonts w:ascii="Times New Roman" w:hAnsi="Times New Roman"/>
          <w:sz w:val="24"/>
          <w:szCs w:val="24"/>
        </w:rPr>
        <w:t>в</w:t>
      </w:r>
      <w:r w:rsidR="002C21F6" w:rsidRPr="00E32349">
        <w:rPr>
          <w:rFonts w:ascii="Times New Roman" w:hAnsi="Times New Roman"/>
          <w:sz w:val="24"/>
          <w:szCs w:val="24"/>
        </w:rPr>
        <w:t xml:space="preserve"> эксплуатаци</w:t>
      </w:r>
      <w:r w:rsidR="002C21F6">
        <w:rPr>
          <w:rFonts w:ascii="Times New Roman" w:hAnsi="Times New Roman"/>
          <w:sz w:val="24"/>
          <w:szCs w:val="24"/>
        </w:rPr>
        <w:t>ю</w:t>
      </w:r>
      <w:r w:rsidR="002C21F6" w:rsidRPr="00E32349">
        <w:rPr>
          <w:rFonts w:ascii="Times New Roman" w:hAnsi="Times New Roman"/>
          <w:sz w:val="24"/>
          <w:szCs w:val="24"/>
        </w:rPr>
        <w:t xml:space="preserve"> </w:t>
      </w:r>
      <w:r w:rsidR="002C21F6">
        <w:rPr>
          <w:rFonts w:ascii="Times New Roman" w:hAnsi="Times New Roman"/>
          <w:sz w:val="24"/>
          <w:szCs w:val="24"/>
        </w:rPr>
        <w:t>в установленном законом порядке,</w:t>
      </w:r>
      <w:r w:rsidR="002C21F6" w:rsidRPr="00E32349">
        <w:rPr>
          <w:rFonts w:ascii="Times New Roman" w:hAnsi="Times New Roman"/>
          <w:sz w:val="24"/>
          <w:szCs w:val="24"/>
        </w:rPr>
        <w:t xml:space="preserve">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w:t>
      </w:r>
      <w:r w:rsidR="002C21F6" w:rsidRPr="00357A4F">
        <w:rPr>
          <w:rFonts w:ascii="Times New Roman" w:hAnsi="Times New Roman"/>
          <w:b/>
          <w:sz w:val="24"/>
          <w:szCs w:val="24"/>
        </w:rPr>
        <w:t xml:space="preserve">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5E6B0C" w:rsidRPr="005E6B0C" w:rsidRDefault="005E6B0C" w:rsidP="00D8728B">
      <w:pPr>
        <w:pStyle w:val="2"/>
        <w:tabs>
          <w:tab w:val="left" w:pos="0"/>
        </w:tabs>
        <w:ind w:firstLine="709"/>
        <w:rPr>
          <w:b w:val="0"/>
          <w:color w:val="000000"/>
          <w:sz w:val="24"/>
          <w:szCs w:val="24"/>
        </w:rPr>
      </w:pPr>
      <w:r w:rsidRPr="005E6B0C">
        <w:rPr>
          <w:b w:val="0"/>
          <w:sz w:val="24"/>
          <w:szCs w:val="24"/>
        </w:rPr>
        <w:t xml:space="preserve">Спортивные объекты должны соответствовать всем требованиям и </w:t>
      </w:r>
      <w:r w:rsidR="00D3755A" w:rsidRPr="00D3755A">
        <w:rPr>
          <w:b w:val="0"/>
          <w:color w:val="000000"/>
          <w:sz w:val="24"/>
          <w:szCs w:val="24"/>
        </w:rPr>
        <w:t>правилами соревнований вида спорта «</w:t>
      </w:r>
      <w:r w:rsidR="0088442E">
        <w:rPr>
          <w:b w:val="0"/>
          <w:color w:val="000000"/>
          <w:sz w:val="24"/>
          <w:szCs w:val="24"/>
          <w:lang w:val="ru-RU"/>
        </w:rPr>
        <w:t>Бодибилдинг</w:t>
      </w:r>
      <w:r w:rsidR="00D3755A" w:rsidRPr="00D3755A">
        <w:rPr>
          <w:b w:val="0"/>
          <w:color w:val="000000"/>
          <w:sz w:val="24"/>
          <w:szCs w:val="24"/>
        </w:rPr>
        <w:t xml:space="preserve">», </w:t>
      </w:r>
      <w:r w:rsidRPr="005E6B0C">
        <w:rPr>
          <w:b w:val="0"/>
          <w:sz w:val="24"/>
          <w:szCs w:val="24"/>
        </w:rPr>
        <w:t xml:space="preserve">наличие спортивного оборудования и инвентаря должно соответствовать стандартам. </w:t>
      </w:r>
    </w:p>
    <w:p w:rsidR="005E6B0C" w:rsidRPr="000C558D" w:rsidRDefault="005E6B0C" w:rsidP="00D8728B">
      <w:pPr>
        <w:tabs>
          <w:tab w:val="left" w:pos="0"/>
        </w:tabs>
        <w:ind w:firstLine="709"/>
        <w:jc w:val="both"/>
        <w:rPr>
          <w:sz w:val="24"/>
          <w:szCs w:val="24"/>
        </w:rPr>
      </w:pPr>
      <w:r w:rsidRPr="000C5AD2">
        <w:rPr>
          <w:sz w:val="24"/>
          <w:szCs w:val="24"/>
        </w:rPr>
        <w:t>Директору спортивного сооружени</w:t>
      </w:r>
      <w:r w:rsidR="000C558D">
        <w:rPr>
          <w:sz w:val="24"/>
          <w:szCs w:val="24"/>
        </w:rPr>
        <w:t xml:space="preserve">я, главному судье соревнований </w:t>
      </w:r>
      <w:r w:rsidRPr="000C5AD2">
        <w:rPr>
          <w:sz w:val="24"/>
          <w:szCs w:val="24"/>
        </w:rPr>
        <w:t xml:space="preserve">подписать </w:t>
      </w:r>
      <w:r w:rsidRPr="0055673F">
        <w:rPr>
          <w:sz w:val="24"/>
          <w:szCs w:val="24"/>
        </w:rPr>
        <w:t>Акт  готовности физкультурно-спортивного сооружения к проведению спортивных соревнований</w:t>
      </w:r>
      <w:r w:rsidR="00C07886" w:rsidRPr="0055673F">
        <w:rPr>
          <w:sz w:val="24"/>
          <w:szCs w:val="24"/>
        </w:rPr>
        <w:t xml:space="preserve"> </w:t>
      </w:r>
      <w:r w:rsidR="00C07886" w:rsidRPr="0055673F">
        <w:rPr>
          <w:b/>
          <w:sz w:val="24"/>
          <w:szCs w:val="24"/>
        </w:rPr>
        <w:t>(Приложение 1)</w:t>
      </w:r>
      <w:r w:rsidR="00C07886" w:rsidRPr="0055673F">
        <w:rPr>
          <w:sz w:val="24"/>
          <w:szCs w:val="24"/>
        </w:rPr>
        <w:t xml:space="preserve">  </w:t>
      </w:r>
      <w:r w:rsidRPr="0055673F">
        <w:rPr>
          <w:b/>
          <w:sz w:val="24"/>
          <w:szCs w:val="24"/>
        </w:rPr>
        <w:t xml:space="preserve">за 1 сутки и за </w:t>
      </w:r>
      <w:r w:rsidR="00C07886" w:rsidRPr="0055673F">
        <w:rPr>
          <w:b/>
          <w:sz w:val="24"/>
          <w:szCs w:val="24"/>
        </w:rPr>
        <w:t>3</w:t>
      </w:r>
      <w:r w:rsidRPr="0055673F">
        <w:rPr>
          <w:b/>
          <w:sz w:val="24"/>
          <w:szCs w:val="24"/>
        </w:rPr>
        <w:t xml:space="preserve"> часа до начала мероприятия</w:t>
      </w:r>
      <w:r w:rsidR="00C07886" w:rsidRPr="0055673F">
        <w:rPr>
          <w:b/>
          <w:sz w:val="24"/>
          <w:szCs w:val="24"/>
        </w:rPr>
        <w:t>.</w:t>
      </w:r>
      <w:r w:rsidRPr="0055673F">
        <w:rPr>
          <w:b/>
          <w:sz w:val="24"/>
          <w:szCs w:val="24"/>
        </w:rPr>
        <w:t xml:space="preserve"> </w:t>
      </w:r>
      <w:r w:rsidR="00C07886" w:rsidRPr="0055673F">
        <w:rPr>
          <w:b/>
          <w:sz w:val="24"/>
          <w:szCs w:val="24"/>
        </w:rPr>
        <w:t>Подписанные акты направить до начала мероприятия</w:t>
      </w:r>
      <w:r w:rsidR="0086048D">
        <w:rPr>
          <w:b/>
          <w:sz w:val="24"/>
          <w:szCs w:val="24"/>
        </w:rPr>
        <w:t xml:space="preserve"> в автономное учреждение  </w:t>
      </w:r>
      <w:r w:rsidRPr="0055673F">
        <w:rPr>
          <w:b/>
          <w:sz w:val="24"/>
          <w:szCs w:val="24"/>
        </w:rPr>
        <w:t xml:space="preserve">«ЮграМегаСпорт» </w:t>
      </w:r>
      <w:r w:rsidRPr="0055673F">
        <w:rPr>
          <w:sz w:val="24"/>
          <w:szCs w:val="24"/>
        </w:rPr>
        <w:t xml:space="preserve">по </w:t>
      </w:r>
      <w:r w:rsidRPr="0055673F">
        <w:rPr>
          <w:sz w:val="24"/>
          <w:szCs w:val="24"/>
          <w:lang w:val="en-US"/>
        </w:rPr>
        <w:t>e</w:t>
      </w:r>
      <w:r w:rsidRPr="0055673F">
        <w:rPr>
          <w:sz w:val="24"/>
          <w:szCs w:val="24"/>
        </w:rPr>
        <w:t>-</w:t>
      </w:r>
      <w:r w:rsidRPr="0055673F">
        <w:rPr>
          <w:sz w:val="24"/>
          <w:szCs w:val="24"/>
          <w:lang w:val="en-US"/>
        </w:rPr>
        <w:t>mail</w:t>
      </w:r>
      <w:r w:rsidRPr="0055673F">
        <w:rPr>
          <w:sz w:val="24"/>
          <w:szCs w:val="24"/>
        </w:rPr>
        <w:t xml:space="preserve">: </w:t>
      </w:r>
      <w:r w:rsidR="000C558D">
        <w:rPr>
          <w:b/>
          <w:sz w:val="24"/>
          <w:szCs w:val="24"/>
          <w:lang w:val="en-US"/>
        </w:rPr>
        <w:t>bykoveciv</w:t>
      </w:r>
      <w:r w:rsidR="000C558D" w:rsidRPr="000C558D">
        <w:rPr>
          <w:b/>
          <w:sz w:val="24"/>
          <w:szCs w:val="24"/>
        </w:rPr>
        <w:t>@</w:t>
      </w:r>
      <w:r w:rsidR="000C558D">
        <w:rPr>
          <w:b/>
          <w:sz w:val="24"/>
          <w:szCs w:val="24"/>
          <w:lang w:val="en-US"/>
        </w:rPr>
        <w:t>ugramegasport</w:t>
      </w:r>
      <w:r w:rsidR="000C558D" w:rsidRPr="000C558D">
        <w:rPr>
          <w:b/>
          <w:sz w:val="24"/>
          <w:szCs w:val="24"/>
        </w:rPr>
        <w:t>.</w:t>
      </w:r>
      <w:r w:rsidR="000C558D">
        <w:rPr>
          <w:b/>
          <w:sz w:val="24"/>
          <w:szCs w:val="24"/>
          <w:lang w:val="en-US"/>
        </w:rPr>
        <w:t>ru</w:t>
      </w:r>
      <w:r w:rsidR="00786594">
        <w:rPr>
          <w:b/>
          <w:sz w:val="24"/>
          <w:szCs w:val="24"/>
        </w:rPr>
        <w:t xml:space="preserve"> (для Быковец И.В.)</w:t>
      </w:r>
      <w:r w:rsidRPr="0055673F">
        <w:rPr>
          <w:b/>
          <w:sz w:val="24"/>
          <w:szCs w:val="24"/>
        </w:rPr>
        <w:t>,</w:t>
      </w:r>
      <w:r w:rsidR="000C558D">
        <w:rPr>
          <w:sz w:val="24"/>
          <w:szCs w:val="24"/>
        </w:rPr>
        <w:t xml:space="preserve"> тел./факс 8 (3467) 36-37-66.</w:t>
      </w:r>
    </w:p>
    <w:p w:rsidR="00FB3FD4" w:rsidRPr="00E32349" w:rsidRDefault="00CC466F" w:rsidP="00FB3FD4">
      <w:pPr>
        <w:tabs>
          <w:tab w:val="left" w:pos="0"/>
        </w:tabs>
        <w:jc w:val="both"/>
        <w:rPr>
          <w:b/>
          <w:sz w:val="24"/>
          <w:szCs w:val="24"/>
        </w:rPr>
      </w:pPr>
      <w:r>
        <w:rPr>
          <w:b/>
          <w:sz w:val="24"/>
          <w:szCs w:val="24"/>
        </w:rPr>
        <w:tab/>
      </w:r>
      <w:r w:rsidR="00FB3FD4" w:rsidRPr="0055673F">
        <w:rPr>
          <w:b/>
          <w:sz w:val="24"/>
          <w:szCs w:val="24"/>
        </w:rPr>
        <w:t xml:space="preserve">9.2. </w:t>
      </w:r>
      <w:r w:rsidR="00AE0B3B" w:rsidRPr="00AE0B3B">
        <w:rPr>
          <w:b/>
          <w:sz w:val="24"/>
          <w:szCs w:val="24"/>
        </w:rPr>
        <w:t>Медицинское обслуживание соревнований обеспечивается в соответствии с приказом Минздрава России от 23.10.2020 №1144н</w:t>
      </w:r>
      <w:r w:rsidR="00FB3FD4" w:rsidRPr="00E32349">
        <w:rPr>
          <w:sz w:val="24"/>
          <w:szCs w:val="24"/>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B3FD4" w:rsidRPr="00FB3FD4" w:rsidRDefault="00FB3FD4" w:rsidP="00CC466F">
      <w:pPr>
        <w:pStyle w:val="a5"/>
        <w:ind w:firstLine="708"/>
        <w:jc w:val="both"/>
        <w:rPr>
          <w:b/>
          <w:szCs w:val="24"/>
        </w:rPr>
      </w:pPr>
      <w:r w:rsidRPr="00FB3FD4">
        <w:rPr>
          <w:b/>
          <w:szCs w:val="24"/>
        </w:rPr>
        <w:t xml:space="preserve">9.3. Субъектам физической культуры и спорта осуществляющим деятельность в Ханты-Мансийском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и спортивных мероприятиях руководствоваться документами в соответствии с Приложением </w:t>
      </w:r>
      <w:r w:rsidR="00AE0B3B">
        <w:rPr>
          <w:b/>
          <w:szCs w:val="24"/>
          <w:lang w:val="ru-RU"/>
        </w:rPr>
        <w:t>5</w:t>
      </w:r>
      <w:r w:rsidRPr="00FB3FD4">
        <w:rPr>
          <w:b/>
          <w:szCs w:val="24"/>
        </w:rPr>
        <w:t>.</w:t>
      </w:r>
    </w:p>
    <w:p w:rsidR="00546E6F" w:rsidRPr="006F13E9" w:rsidRDefault="00546E6F" w:rsidP="00546E6F">
      <w:pPr>
        <w:pStyle w:val="a5"/>
        <w:ind w:firstLine="708"/>
        <w:jc w:val="both"/>
        <w:rPr>
          <w:rStyle w:val="FontStyle14"/>
          <w:bCs/>
        </w:rPr>
      </w:pPr>
      <w:r w:rsidRPr="006F13E9">
        <w:rPr>
          <w:b/>
          <w:szCs w:val="24"/>
        </w:rPr>
        <w:t>9.4.</w:t>
      </w:r>
      <w:r w:rsidRPr="006F13E9">
        <w:rPr>
          <w:szCs w:val="24"/>
        </w:rPr>
        <w:t xml:space="preserve"> </w:t>
      </w:r>
      <w:r w:rsidRPr="006F13E9">
        <w:rPr>
          <w:rStyle w:val="FontStyle14"/>
          <w:bCs/>
        </w:rPr>
        <w:t>Командирующие организации несут ответственность за состояние здоровья и подготовленность спортсменов к соревнованию на протяжении всего периода проведения соревнования, включая перевозку от места проживания до места проведения соревнования и обратно.</w:t>
      </w:r>
    </w:p>
    <w:p w:rsidR="00546E6F" w:rsidRPr="00546E6F" w:rsidRDefault="00546E6F" w:rsidP="00546E6F">
      <w:pPr>
        <w:pStyle w:val="1"/>
        <w:tabs>
          <w:tab w:val="left" w:pos="0"/>
        </w:tabs>
        <w:spacing w:after="0" w:line="240" w:lineRule="auto"/>
        <w:ind w:left="0" w:firstLine="709"/>
        <w:jc w:val="both"/>
        <w:rPr>
          <w:rFonts w:ascii="Times New Roman" w:hAnsi="Times New Roman"/>
          <w:sz w:val="24"/>
          <w:szCs w:val="24"/>
        </w:rPr>
      </w:pPr>
      <w:r w:rsidRPr="00546E6F">
        <w:rPr>
          <w:rFonts w:ascii="Times New Roman" w:hAnsi="Times New Roman"/>
          <w:sz w:val="24"/>
          <w:szCs w:val="24"/>
        </w:rPr>
        <w:t xml:space="preserve">В срок до </w:t>
      </w:r>
      <w:r w:rsidR="00AE0B3B">
        <w:rPr>
          <w:rFonts w:ascii="Times New Roman" w:hAnsi="Times New Roman"/>
          <w:b/>
          <w:sz w:val="24"/>
          <w:szCs w:val="24"/>
        </w:rPr>
        <w:t>10</w:t>
      </w:r>
      <w:r w:rsidRPr="00546E6F">
        <w:rPr>
          <w:rFonts w:ascii="Times New Roman" w:hAnsi="Times New Roman"/>
          <w:b/>
          <w:sz w:val="24"/>
          <w:szCs w:val="24"/>
        </w:rPr>
        <w:t xml:space="preserve"> </w:t>
      </w:r>
      <w:r w:rsidR="006F15F3">
        <w:rPr>
          <w:rFonts w:ascii="Times New Roman" w:hAnsi="Times New Roman"/>
          <w:b/>
          <w:sz w:val="24"/>
          <w:szCs w:val="24"/>
        </w:rPr>
        <w:t>марта</w:t>
      </w:r>
      <w:r w:rsidRPr="00546E6F">
        <w:rPr>
          <w:rFonts w:ascii="Times New Roman" w:hAnsi="Times New Roman"/>
          <w:b/>
          <w:sz w:val="24"/>
          <w:szCs w:val="24"/>
        </w:rPr>
        <w:t xml:space="preserve"> 20</w:t>
      </w:r>
      <w:r w:rsidR="00AE0B3B">
        <w:rPr>
          <w:rFonts w:ascii="Times New Roman" w:hAnsi="Times New Roman"/>
          <w:b/>
          <w:sz w:val="24"/>
          <w:szCs w:val="24"/>
        </w:rPr>
        <w:t>21</w:t>
      </w:r>
      <w:r w:rsidRPr="00546E6F">
        <w:rPr>
          <w:rFonts w:ascii="Times New Roman" w:hAnsi="Times New Roman"/>
          <w:b/>
          <w:sz w:val="24"/>
          <w:szCs w:val="24"/>
        </w:rPr>
        <w:t xml:space="preserve"> года</w:t>
      </w:r>
      <w:r w:rsidRPr="00546E6F">
        <w:rPr>
          <w:rFonts w:ascii="Times New Roman" w:hAnsi="Times New Roman"/>
          <w:sz w:val="24"/>
          <w:szCs w:val="24"/>
        </w:rPr>
        <w:t xml:space="preserve"> (за два дня до начала соревнования) направить списки </w:t>
      </w:r>
      <w:r w:rsidR="004A6DCB">
        <w:rPr>
          <w:rFonts w:ascii="Times New Roman" w:hAnsi="Times New Roman"/>
          <w:sz w:val="24"/>
          <w:szCs w:val="24"/>
        </w:rPr>
        <w:t xml:space="preserve">участников соревнования и копию </w:t>
      </w:r>
      <w:r w:rsidRPr="00546E6F">
        <w:rPr>
          <w:rFonts w:ascii="Times New Roman" w:hAnsi="Times New Roman"/>
          <w:sz w:val="24"/>
          <w:szCs w:val="24"/>
        </w:rPr>
        <w:t xml:space="preserve">уведомления об организованной перевозке детей в Автономное учреждение  «ЮграМегаСпорт» по </w:t>
      </w:r>
      <w:r w:rsidRPr="00546E6F">
        <w:rPr>
          <w:rFonts w:ascii="Times New Roman" w:hAnsi="Times New Roman"/>
          <w:sz w:val="24"/>
          <w:szCs w:val="24"/>
          <w:lang w:val="en-US"/>
        </w:rPr>
        <w:t>e</w:t>
      </w:r>
      <w:r w:rsidRPr="00546E6F">
        <w:rPr>
          <w:rFonts w:ascii="Times New Roman" w:hAnsi="Times New Roman"/>
          <w:sz w:val="24"/>
          <w:szCs w:val="24"/>
        </w:rPr>
        <w:t>-</w:t>
      </w:r>
      <w:r w:rsidRPr="00546E6F">
        <w:rPr>
          <w:rFonts w:ascii="Times New Roman" w:hAnsi="Times New Roman"/>
          <w:sz w:val="24"/>
          <w:szCs w:val="24"/>
          <w:lang w:val="en-US"/>
        </w:rPr>
        <w:t>mail</w:t>
      </w:r>
      <w:r w:rsidRPr="00546E6F">
        <w:rPr>
          <w:rFonts w:ascii="Times New Roman" w:hAnsi="Times New Roman"/>
          <w:sz w:val="24"/>
          <w:szCs w:val="24"/>
        </w:rPr>
        <w:t xml:space="preserve">: </w:t>
      </w:r>
      <w:hyperlink r:id="rId8" w:history="1">
        <w:r w:rsidR="000C558D" w:rsidRPr="001D304E">
          <w:rPr>
            <w:rStyle w:val="af"/>
            <w:rFonts w:ascii="Times New Roman" w:hAnsi="Times New Roman"/>
            <w:b/>
            <w:sz w:val="24"/>
            <w:szCs w:val="24"/>
            <w:u w:val="none"/>
            <w:lang w:val="en-US"/>
          </w:rPr>
          <w:t>BykovecIV</w:t>
        </w:r>
        <w:r w:rsidR="000C558D" w:rsidRPr="001D304E">
          <w:rPr>
            <w:rStyle w:val="af"/>
            <w:rFonts w:ascii="Times New Roman" w:hAnsi="Times New Roman"/>
            <w:b/>
            <w:sz w:val="24"/>
            <w:szCs w:val="24"/>
            <w:u w:val="none"/>
          </w:rPr>
          <w:t>@</w:t>
        </w:r>
        <w:r w:rsidR="000C558D" w:rsidRPr="001D304E">
          <w:rPr>
            <w:rStyle w:val="af"/>
            <w:rFonts w:ascii="Times New Roman" w:hAnsi="Times New Roman"/>
            <w:b/>
            <w:sz w:val="24"/>
            <w:szCs w:val="24"/>
            <w:u w:val="none"/>
            <w:lang w:val="en-US"/>
          </w:rPr>
          <w:t>ugramegasport</w:t>
        </w:r>
        <w:r w:rsidR="000C558D" w:rsidRPr="001D304E">
          <w:rPr>
            <w:rStyle w:val="af"/>
            <w:rFonts w:ascii="Times New Roman" w:hAnsi="Times New Roman"/>
            <w:b/>
            <w:sz w:val="24"/>
            <w:szCs w:val="24"/>
            <w:u w:val="none"/>
          </w:rPr>
          <w:t>.</w:t>
        </w:r>
        <w:r w:rsidR="000C558D" w:rsidRPr="001D304E">
          <w:rPr>
            <w:rStyle w:val="af"/>
            <w:rFonts w:ascii="Times New Roman" w:hAnsi="Times New Roman"/>
            <w:b/>
            <w:sz w:val="24"/>
            <w:szCs w:val="24"/>
            <w:u w:val="none"/>
            <w:lang w:val="en-US"/>
          </w:rPr>
          <w:t>ru</w:t>
        </w:r>
      </w:hyperlink>
      <w:r w:rsidR="00786594">
        <w:rPr>
          <w:rFonts w:ascii="Times New Roman" w:hAnsi="Times New Roman"/>
          <w:sz w:val="24"/>
          <w:szCs w:val="24"/>
        </w:rPr>
        <w:t xml:space="preserve"> </w:t>
      </w:r>
      <w:r w:rsidR="00786594" w:rsidRPr="00786594">
        <w:rPr>
          <w:rFonts w:ascii="Times New Roman" w:hAnsi="Times New Roman"/>
          <w:b/>
          <w:sz w:val="24"/>
          <w:szCs w:val="24"/>
        </w:rPr>
        <w:t>(для Быковец И.В.)</w:t>
      </w:r>
      <w:r w:rsidRPr="00546E6F">
        <w:rPr>
          <w:rFonts w:ascii="Times New Roman" w:hAnsi="Times New Roman"/>
          <w:b/>
        </w:rPr>
        <w:t xml:space="preserve">, </w:t>
      </w:r>
      <w:r w:rsidRPr="00546E6F">
        <w:rPr>
          <w:rFonts w:ascii="Times New Roman" w:hAnsi="Times New Roman"/>
          <w:sz w:val="24"/>
          <w:szCs w:val="24"/>
        </w:rPr>
        <w:t>тел. 8(3467) 36-37-66, 36-37-70.</w:t>
      </w:r>
    </w:p>
    <w:p w:rsidR="006A3579" w:rsidRDefault="006A3579" w:rsidP="00D8728B">
      <w:pPr>
        <w:shd w:val="clear" w:color="auto" w:fill="FFFFFF"/>
        <w:tabs>
          <w:tab w:val="left" w:pos="0"/>
        </w:tabs>
        <w:ind w:firstLine="709"/>
        <w:jc w:val="center"/>
        <w:rPr>
          <w:b/>
          <w:sz w:val="24"/>
          <w:szCs w:val="24"/>
        </w:rPr>
      </w:pPr>
    </w:p>
    <w:p w:rsidR="005E6B0C" w:rsidRPr="005E6B0C" w:rsidRDefault="005E6B0C" w:rsidP="00D8728B">
      <w:pPr>
        <w:shd w:val="clear" w:color="auto" w:fill="FFFFFF"/>
        <w:tabs>
          <w:tab w:val="left" w:pos="0"/>
        </w:tabs>
        <w:ind w:firstLine="709"/>
        <w:jc w:val="center"/>
        <w:rPr>
          <w:b/>
          <w:sz w:val="24"/>
          <w:szCs w:val="24"/>
        </w:rPr>
      </w:pPr>
      <w:r w:rsidRPr="005E6B0C">
        <w:rPr>
          <w:b/>
          <w:sz w:val="24"/>
          <w:szCs w:val="24"/>
        </w:rPr>
        <w:t>10. Страхование участников</w:t>
      </w:r>
    </w:p>
    <w:p w:rsidR="00FB3FD4" w:rsidRPr="00921AA0" w:rsidRDefault="00FB3FD4" w:rsidP="00FB3FD4">
      <w:pPr>
        <w:pStyle w:val="1"/>
        <w:spacing w:after="0" w:line="240" w:lineRule="auto"/>
        <w:ind w:left="0" w:firstLine="710"/>
        <w:jc w:val="both"/>
        <w:rPr>
          <w:rFonts w:ascii="Times New Roman" w:hAnsi="Times New Roman"/>
          <w:sz w:val="24"/>
          <w:szCs w:val="24"/>
        </w:rPr>
      </w:pPr>
      <w:r w:rsidRPr="00921AA0">
        <w:rPr>
          <w:rFonts w:ascii="Times New Roman" w:hAnsi="Times New Roman"/>
          <w:sz w:val="24"/>
          <w:szCs w:val="24"/>
        </w:rPr>
        <w:t>Участие в соревнованиях осуществляется только при наличии договора (оригинал</w:t>
      </w:r>
      <w:r w:rsidR="00796AD6">
        <w:rPr>
          <w:rFonts w:ascii="Times New Roman" w:hAnsi="Times New Roman"/>
          <w:sz w:val="24"/>
          <w:szCs w:val="24"/>
        </w:rPr>
        <w:t>а</w:t>
      </w:r>
      <w:r w:rsidRPr="00921AA0">
        <w:rPr>
          <w:rFonts w:ascii="Times New Roman" w:hAnsi="Times New Roman"/>
          <w:sz w:val="24"/>
          <w:szCs w:val="24"/>
        </w:rPr>
        <w:t>) о страховании: несчастного случая, жизни, здоровья участников соревнований, который предоставляется в мандатную комиссию.</w:t>
      </w:r>
    </w:p>
    <w:p w:rsidR="00FB3FD4" w:rsidRPr="00D8652A" w:rsidRDefault="00FB3FD4" w:rsidP="00FB3FD4">
      <w:pPr>
        <w:pStyle w:val="1"/>
        <w:spacing w:after="0" w:line="240" w:lineRule="auto"/>
        <w:ind w:left="0" w:firstLine="710"/>
        <w:jc w:val="both"/>
        <w:rPr>
          <w:rFonts w:ascii="Times New Roman" w:hAnsi="Times New Roman"/>
          <w:sz w:val="24"/>
          <w:szCs w:val="24"/>
        </w:rPr>
      </w:pPr>
      <w:r w:rsidRPr="00921AA0">
        <w:rPr>
          <w:rFonts w:ascii="Times New Roman" w:hAnsi="Times New Roman"/>
          <w:sz w:val="24"/>
          <w:szCs w:val="24"/>
        </w:rPr>
        <w:t>Страхование участников соревнований производится за счёт командирующих организаций. Страхование может производиться как за счёт бюджетных, так и внебюджетных средств, в рамках действующего законодательства РФ и субъектов РФ.</w:t>
      </w:r>
    </w:p>
    <w:p w:rsidR="009C79CF" w:rsidRDefault="009C79CF" w:rsidP="00D8728B">
      <w:pPr>
        <w:shd w:val="clear" w:color="auto" w:fill="FFFFFF"/>
        <w:tabs>
          <w:tab w:val="left" w:pos="0"/>
        </w:tabs>
        <w:ind w:firstLine="709"/>
        <w:jc w:val="center"/>
        <w:rPr>
          <w:b/>
          <w:sz w:val="24"/>
          <w:szCs w:val="24"/>
        </w:rPr>
      </w:pPr>
    </w:p>
    <w:p w:rsidR="005E6B0C" w:rsidRPr="005E6B0C" w:rsidRDefault="005E6B0C" w:rsidP="00D8728B">
      <w:pPr>
        <w:shd w:val="clear" w:color="auto" w:fill="FFFFFF"/>
        <w:tabs>
          <w:tab w:val="left" w:pos="0"/>
        </w:tabs>
        <w:ind w:firstLine="709"/>
        <w:jc w:val="center"/>
        <w:rPr>
          <w:b/>
          <w:sz w:val="24"/>
          <w:szCs w:val="24"/>
        </w:rPr>
      </w:pPr>
      <w:r w:rsidRPr="005E6B0C">
        <w:rPr>
          <w:b/>
          <w:sz w:val="24"/>
          <w:szCs w:val="24"/>
        </w:rPr>
        <w:t>11. Заявки</w:t>
      </w:r>
    </w:p>
    <w:p w:rsidR="001D304E" w:rsidRPr="00C021D0" w:rsidRDefault="001F4F1C" w:rsidP="00AE0B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Pr>
          <w:sz w:val="24"/>
          <w:szCs w:val="24"/>
        </w:rPr>
        <w:tab/>
      </w:r>
      <w:r w:rsidR="0052054F" w:rsidRPr="00C021D0">
        <w:rPr>
          <w:sz w:val="24"/>
          <w:szCs w:val="24"/>
        </w:rPr>
        <w:t xml:space="preserve">Предварительные заявки </w:t>
      </w:r>
      <w:r w:rsidR="0052054F" w:rsidRPr="00C021D0">
        <w:rPr>
          <w:b/>
          <w:sz w:val="24"/>
          <w:szCs w:val="24"/>
        </w:rPr>
        <w:t>(Приложение 2)</w:t>
      </w:r>
      <w:r w:rsidR="0052054F" w:rsidRPr="00C021D0">
        <w:rPr>
          <w:sz w:val="24"/>
          <w:szCs w:val="24"/>
        </w:rPr>
        <w:t xml:space="preserve">, заверенные подписью руководителя органа управления физической культурой и спортом муниципального образования, на участие в соревнованиях </w:t>
      </w:r>
      <w:r w:rsidR="00FB3FD4" w:rsidRPr="00C021D0">
        <w:rPr>
          <w:sz w:val="24"/>
          <w:szCs w:val="24"/>
        </w:rPr>
        <w:t>подаются</w:t>
      </w:r>
      <w:r w:rsidR="0082217F" w:rsidRPr="00C021D0">
        <w:rPr>
          <w:color w:val="000000"/>
          <w:sz w:val="24"/>
          <w:szCs w:val="24"/>
        </w:rPr>
        <w:t xml:space="preserve"> </w:t>
      </w:r>
      <w:r w:rsidR="005E6B0C" w:rsidRPr="00C021D0">
        <w:rPr>
          <w:b/>
          <w:color w:val="000000"/>
          <w:sz w:val="24"/>
          <w:szCs w:val="24"/>
        </w:rPr>
        <w:t xml:space="preserve">до </w:t>
      </w:r>
      <w:r w:rsidR="00AE0B3B">
        <w:rPr>
          <w:b/>
          <w:color w:val="000000"/>
          <w:sz w:val="24"/>
          <w:szCs w:val="24"/>
        </w:rPr>
        <w:t>26</w:t>
      </w:r>
      <w:r w:rsidR="0082217F" w:rsidRPr="00C021D0">
        <w:rPr>
          <w:b/>
          <w:color w:val="000000"/>
          <w:sz w:val="24"/>
          <w:szCs w:val="24"/>
        </w:rPr>
        <w:t xml:space="preserve"> </w:t>
      </w:r>
      <w:r w:rsidR="00AE0B3B">
        <w:rPr>
          <w:b/>
          <w:color w:val="000000"/>
          <w:sz w:val="24"/>
          <w:szCs w:val="24"/>
        </w:rPr>
        <w:t>февраля</w:t>
      </w:r>
      <w:r w:rsidR="005E6B0C" w:rsidRPr="00C021D0">
        <w:rPr>
          <w:b/>
          <w:color w:val="000000"/>
          <w:sz w:val="24"/>
          <w:szCs w:val="24"/>
        </w:rPr>
        <w:t xml:space="preserve"> 20</w:t>
      </w:r>
      <w:r w:rsidR="0082217F" w:rsidRPr="00C021D0">
        <w:rPr>
          <w:b/>
          <w:color w:val="000000"/>
          <w:sz w:val="24"/>
          <w:szCs w:val="24"/>
        </w:rPr>
        <w:t>2</w:t>
      </w:r>
      <w:r w:rsidR="00AE0B3B">
        <w:rPr>
          <w:b/>
          <w:color w:val="000000"/>
          <w:sz w:val="24"/>
          <w:szCs w:val="24"/>
        </w:rPr>
        <w:t>1</w:t>
      </w:r>
      <w:r w:rsidR="005E6B0C" w:rsidRPr="00C021D0">
        <w:rPr>
          <w:b/>
          <w:color w:val="000000"/>
          <w:sz w:val="24"/>
          <w:szCs w:val="24"/>
        </w:rPr>
        <w:t xml:space="preserve"> года</w:t>
      </w:r>
      <w:r w:rsidR="005E6B0C" w:rsidRPr="00C021D0">
        <w:rPr>
          <w:color w:val="000000"/>
          <w:sz w:val="24"/>
          <w:szCs w:val="24"/>
        </w:rPr>
        <w:t xml:space="preserve"> на e-mail:</w:t>
      </w:r>
      <w:r w:rsidR="006F15F3" w:rsidRPr="00C021D0">
        <w:rPr>
          <w:color w:val="000000"/>
          <w:sz w:val="24"/>
          <w:szCs w:val="24"/>
        </w:rPr>
        <w:t xml:space="preserve"> </w:t>
      </w:r>
      <w:hyperlink r:id="rId9" w:history="1">
        <w:r w:rsidR="006F15F3" w:rsidRPr="00C021D0">
          <w:rPr>
            <w:rStyle w:val="af"/>
            <w:b/>
            <w:sz w:val="24"/>
            <w:szCs w:val="24"/>
            <w:u w:val="none"/>
            <w:lang w:val="en-US"/>
          </w:rPr>
          <w:t>BykovecIV</w:t>
        </w:r>
        <w:r w:rsidR="006F15F3" w:rsidRPr="00C021D0">
          <w:rPr>
            <w:rStyle w:val="af"/>
            <w:b/>
            <w:sz w:val="24"/>
            <w:szCs w:val="24"/>
            <w:u w:val="none"/>
          </w:rPr>
          <w:t>@</w:t>
        </w:r>
        <w:r w:rsidR="006F15F3" w:rsidRPr="00C021D0">
          <w:rPr>
            <w:rStyle w:val="af"/>
            <w:b/>
            <w:sz w:val="24"/>
            <w:szCs w:val="24"/>
            <w:u w:val="none"/>
            <w:lang w:val="en-US"/>
          </w:rPr>
          <w:t>ugramegasport</w:t>
        </w:r>
        <w:r w:rsidR="006F15F3" w:rsidRPr="00C021D0">
          <w:rPr>
            <w:rStyle w:val="af"/>
            <w:b/>
            <w:sz w:val="24"/>
            <w:szCs w:val="24"/>
            <w:u w:val="none"/>
          </w:rPr>
          <w:t>.</w:t>
        </w:r>
        <w:r w:rsidR="006F15F3" w:rsidRPr="00C021D0">
          <w:rPr>
            <w:rStyle w:val="af"/>
            <w:b/>
            <w:sz w:val="24"/>
            <w:szCs w:val="24"/>
            <w:u w:val="none"/>
            <w:lang w:val="en-US"/>
          </w:rPr>
          <w:t>ru</w:t>
        </w:r>
      </w:hyperlink>
      <w:r w:rsidR="006F15F3" w:rsidRPr="00C021D0">
        <w:rPr>
          <w:sz w:val="24"/>
          <w:szCs w:val="24"/>
        </w:rPr>
        <w:t xml:space="preserve"> </w:t>
      </w:r>
      <w:r w:rsidR="006F15F3" w:rsidRPr="00C021D0">
        <w:rPr>
          <w:b/>
          <w:sz w:val="24"/>
          <w:szCs w:val="24"/>
        </w:rPr>
        <w:t>(для Быковец И.В.)</w:t>
      </w:r>
      <w:r w:rsidR="001D304E" w:rsidRPr="00C021D0">
        <w:rPr>
          <w:b/>
          <w:sz w:val="24"/>
          <w:szCs w:val="24"/>
        </w:rPr>
        <w:t xml:space="preserve"> </w:t>
      </w:r>
      <w:r w:rsidR="001D304E" w:rsidRPr="00C021D0">
        <w:rPr>
          <w:sz w:val="24"/>
          <w:szCs w:val="24"/>
        </w:rPr>
        <w:t>дублируются</w:t>
      </w:r>
      <w:r w:rsidR="001D304E" w:rsidRPr="00C021D0">
        <w:rPr>
          <w:color w:val="000000"/>
          <w:sz w:val="24"/>
          <w:szCs w:val="24"/>
        </w:rPr>
        <w:t xml:space="preserve"> </w:t>
      </w:r>
      <w:r w:rsidR="003560AA" w:rsidRPr="00C021D0">
        <w:rPr>
          <w:b/>
          <w:sz w:val="24"/>
          <w:szCs w:val="24"/>
          <w:shd w:val="clear" w:color="auto" w:fill="FFFFFF"/>
          <w:lang w:val="en-US"/>
        </w:rPr>
        <w:t>Oksana</w:t>
      </w:r>
      <w:r w:rsidR="003560AA" w:rsidRPr="00C021D0">
        <w:rPr>
          <w:b/>
          <w:sz w:val="24"/>
          <w:szCs w:val="24"/>
          <w:shd w:val="clear" w:color="auto" w:fill="FFFFFF"/>
        </w:rPr>
        <w:t>_</w:t>
      </w:r>
      <w:r w:rsidR="003560AA" w:rsidRPr="00C021D0">
        <w:rPr>
          <w:b/>
          <w:sz w:val="24"/>
          <w:szCs w:val="24"/>
          <w:shd w:val="clear" w:color="auto" w:fill="FFFFFF"/>
          <w:lang w:val="en-US"/>
        </w:rPr>
        <w:t>kinah</w:t>
      </w:r>
      <w:r w:rsidR="003560AA" w:rsidRPr="00C021D0">
        <w:rPr>
          <w:b/>
          <w:sz w:val="24"/>
          <w:szCs w:val="24"/>
          <w:shd w:val="clear" w:color="auto" w:fill="FFFFFF"/>
        </w:rPr>
        <w:t>@</w:t>
      </w:r>
      <w:r w:rsidR="003560AA" w:rsidRPr="00C021D0">
        <w:rPr>
          <w:b/>
          <w:sz w:val="24"/>
          <w:szCs w:val="24"/>
          <w:shd w:val="clear" w:color="auto" w:fill="FFFFFF"/>
          <w:lang w:val="en-US"/>
        </w:rPr>
        <w:t>mail</w:t>
      </w:r>
      <w:r w:rsidR="003560AA" w:rsidRPr="00C021D0">
        <w:rPr>
          <w:b/>
          <w:sz w:val="24"/>
          <w:szCs w:val="24"/>
          <w:shd w:val="clear" w:color="auto" w:fill="FFFFFF"/>
        </w:rPr>
        <w:t>.</w:t>
      </w:r>
      <w:r w:rsidR="003560AA" w:rsidRPr="00C021D0">
        <w:rPr>
          <w:b/>
          <w:sz w:val="24"/>
          <w:szCs w:val="24"/>
          <w:shd w:val="clear" w:color="auto" w:fill="FFFFFF"/>
          <w:lang w:val="en-US"/>
        </w:rPr>
        <w:t>ru</w:t>
      </w:r>
      <w:r w:rsidR="001D304E" w:rsidRPr="00C021D0">
        <w:rPr>
          <w:sz w:val="24"/>
          <w:szCs w:val="24"/>
        </w:rPr>
        <w:t xml:space="preserve"> – для </w:t>
      </w:r>
      <w:r w:rsidR="00A916A3" w:rsidRPr="00A916A3">
        <w:rPr>
          <w:sz w:val="24"/>
          <w:szCs w:val="24"/>
        </w:rPr>
        <w:t>Кинах Оксан</w:t>
      </w:r>
      <w:r w:rsidR="00A916A3">
        <w:rPr>
          <w:sz w:val="24"/>
          <w:szCs w:val="24"/>
        </w:rPr>
        <w:t>ы</w:t>
      </w:r>
      <w:r w:rsidR="00A916A3" w:rsidRPr="00A916A3">
        <w:rPr>
          <w:sz w:val="24"/>
          <w:szCs w:val="24"/>
        </w:rPr>
        <w:t xml:space="preserve"> Николаевн</w:t>
      </w:r>
      <w:r w:rsidR="00A916A3">
        <w:rPr>
          <w:sz w:val="24"/>
          <w:szCs w:val="24"/>
        </w:rPr>
        <w:t>ы</w:t>
      </w:r>
      <w:r w:rsidR="001D304E" w:rsidRPr="00C021D0">
        <w:rPr>
          <w:sz w:val="24"/>
          <w:szCs w:val="24"/>
        </w:rPr>
        <w:t>.</w:t>
      </w:r>
    </w:p>
    <w:p w:rsidR="00DD71BB" w:rsidRPr="00C021D0" w:rsidRDefault="001D304E" w:rsidP="00AE0B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4"/>
          <w:szCs w:val="24"/>
          <w:lang w:eastAsia="en-US"/>
        </w:rPr>
      </w:pPr>
      <w:r w:rsidRPr="00C021D0">
        <w:rPr>
          <w:b/>
          <w:sz w:val="24"/>
          <w:szCs w:val="24"/>
        </w:rPr>
        <w:t xml:space="preserve"> -</w:t>
      </w:r>
      <w:r w:rsidRPr="00C021D0">
        <w:rPr>
          <w:sz w:val="24"/>
          <w:szCs w:val="24"/>
        </w:rPr>
        <w:t>предварительные заявки обязательно дублируются на e – mail</w:t>
      </w:r>
      <w:r w:rsidRPr="00C021D0">
        <w:rPr>
          <w:b/>
          <w:sz w:val="24"/>
          <w:szCs w:val="24"/>
        </w:rPr>
        <w:t xml:space="preserve">: </w:t>
      </w:r>
      <w:hyperlink r:id="rId10" w:history="1">
        <w:r w:rsidR="003560AA" w:rsidRPr="001F4F1C">
          <w:rPr>
            <w:rStyle w:val="af"/>
            <w:b/>
            <w:sz w:val="24"/>
            <w:szCs w:val="24"/>
            <w:lang w:eastAsia="en-US"/>
          </w:rPr>
          <w:t>pashkin2000@rambler.ru</w:t>
        </w:r>
      </w:hyperlink>
      <w:r w:rsidRPr="00C021D0">
        <w:rPr>
          <w:b/>
          <w:sz w:val="24"/>
          <w:szCs w:val="24"/>
          <w:lang w:eastAsia="en-US"/>
        </w:rPr>
        <w:t xml:space="preserve"> </w:t>
      </w:r>
      <w:r w:rsidRPr="00C021D0">
        <w:rPr>
          <w:sz w:val="24"/>
          <w:szCs w:val="24"/>
          <w:lang w:eastAsia="en-US"/>
        </w:rPr>
        <w:t>Для участников, выступающих с произвольной программой, к предварительной заявке прикрепляется файл с музыкальным сопровождением (не более 60 секунд)</w:t>
      </w:r>
      <w:r w:rsidR="00D85D65" w:rsidRPr="00C021D0">
        <w:rPr>
          <w:b/>
          <w:sz w:val="24"/>
          <w:szCs w:val="24"/>
          <w:lang w:eastAsia="en-US"/>
        </w:rPr>
        <w:t xml:space="preserve"> </w:t>
      </w:r>
      <w:r w:rsidRPr="00C021D0">
        <w:rPr>
          <w:b/>
          <w:sz w:val="24"/>
          <w:szCs w:val="24"/>
          <w:lang w:eastAsia="en-US"/>
        </w:rPr>
        <w:t xml:space="preserve">на mail: </w:t>
      </w:r>
      <w:hyperlink r:id="rId11" w:history="1">
        <w:r w:rsidR="003560AA" w:rsidRPr="001F4F1C">
          <w:rPr>
            <w:rStyle w:val="af"/>
            <w:b/>
            <w:sz w:val="24"/>
            <w:szCs w:val="24"/>
            <w:lang w:eastAsia="en-US"/>
          </w:rPr>
          <w:t>pashkin2000@rambler.ru</w:t>
        </w:r>
      </w:hyperlink>
    </w:p>
    <w:p w:rsidR="00FB3FD4" w:rsidRPr="001D304E" w:rsidRDefault="001D304E" w:rsidP="00AE0B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0"/>
        <w:jc w:val="both"/>
        <w:rPr>
          <w:sz w:val="24"/>
          <w:szCs w:val="24"/>
        </w:rPr>
      </w:pPr>
      <w:r w:rsidRPr="00C021D0">
        <w:rPr>
          <w:b/>
          <w:sz w:val="24"/>
          <w:szCs w:val="24"/>
        </w:rPr>
        <w:t>В случае несвоевременной подачи предварительной</w:t>
      </w:r>
      <w:r w:rsidRPr="0052054F">
        <w:rPr>
          <w:b/>
          <w:sz w:val="24"/>
          <w:szCs w:val="24"/>
        </w:rPr>
        <w:t xml:space="preserve"> заявки, команды к участию в соревнованиях не допускаются.</w:t>
      </w:r>
    </w:p>
    <w:p w:rsidR="005E6B0C" w:rsidRPr="005E6B0C" w:rsidRDefault="005E6B0C" w:rsidP="00D8728B">
      <w:pPr>
        <w:tabs>
          <w:tab w:val="left" w:pos="0"/>
        </w:tabs>
        <w:ind w:firstLine="709"/>
        <w:jc w:val="both"/>
        <w:rPr>
          <w:sz w:val="24"/>
          <w:szCs w:val="24"/>
        </w:rPr>
      </w:pPr>
      <w:r w:rsidRPr="005E6B0C">
        <w:rPr>
          <w:sz w:val="24"/>
          <w:szCs w:val="24"/>
        </w:rPr>
        <w:t>Представитель команды предоставляет на мандатной комиссии следующие документы:</w:t>
      </w:r>
    </w:p>
    <w:p w:rsidR="005E6B0C" w:rsidRDefault="000C5AD2" w:rsidP="000C5AD2">
      <w:pPr>
        <w:numPr>
          <w:ilvl w:val="0"/>
          <w:numId w:val="8"/>
        </w:numPr>
        <w:tabs>
          <w:tab w:val="left" w:pos="0"/>
          <w:tab w:val="left" w:pos="284"/>
        </w:tabs>
        <w:ind w:left="0" w:firstLine="0"/>
        <w:jc w:val="both"/>
        <w:rPr>
          <w:sz w:val="24"/>
          <w:szCs w:val="24"/>
        </w:rPr>
      </w:pPr>
      <w:r w:rsidRPr="00D3755A">
        <w:rPr>
          <w:sz w:val="24"/>
          <w:szCs w:val="24"/>
        </w:rPr>
        <w:t>И</w:t>
      </w:r>
      <w:r w:rsidR="005E6B0C" w:rsidRPr="00D3755A">
        <w:rPr>
          <w:sz w:val="24"/>
          <w:szCs w:val="24"/>
        </w:rPr>
        <w:t>менную заявку</w:t>
      </w:r>
      <w:r w:rsidR="005E6B0C" w:rsidRPr="000C5AD2">
        <w:rPr>
          <w:b/>
          <w:sz w:val="24"/>
          <w:szCs w:val="24"/>
        </w:rPr>
        <w:t xml:space="preserve"> (Приложение 3)</w:t>
      </w:r>
      <w:r w:rsidR="005E6B0C" w:rsidRPr="005E6B0C">
        <w:rPr>
          <w:sz w:val="24"/>
          <w:szCs w:val="24"/>
        </w:rPr>
        <w:t xml:space="preserve">, с отметкой </w:t>
      </w:r>
      <w:r w:rsidR="004A6C71">
        <w:rPr>
          <w:sz w:val="24"/>
          <w:szCs w:val="24"/>
        </w:rPr>
        <w:t>«</w:t>
      </w:r>
      <w:r w:rsidR="005E6B0C" w:rsidRPr="005E6B0C">
        <w:rPr>
          <w:sz w:val="24"/>
          <w:szCs w:val="24"/>
        </w:rPr>
        <w:t>Допущен</w:t>
      </w:r>
      <w:r w:rsidR="004A6C71">
        <w:rPr>
          <w:sz w:val="24"/>
          <w:szCs w:val="24"/>
        </w:rPr>
        <w:t>»</w:t>
      </w:r>
      <w:r w:rsidR="005E6B0C" w:rsidRPr="005E6B0C">
        <w:rPr>
          <w:sz w:val="24"/>
          <w:szCs w:val="24"/>
        </w:rPr>
        <w:t xml:space="preserve"> </w:t>
      </w:r>
      <w:r w:rsidR="00986245">
        <w:rPr>
          <w:sz w:val="24"/>
          <w:szCs w:val="24"/>
        </w:rPr>
        <w:t xml:space="preserve">и датой  допуска </w:t>
      </w:r>
      <w:r w:rsidR="005E6B0C" w:rsidRPr="005E6B0C">
        <w:rPr>
          <w:sz w:val="24"/>
          <w:szCs w:val="24"/>
        </w:rPr>
        <w:t>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w:t>
      </w:r>
      <w:r w:rsidR="00EE7B69">
        <w:rPr>
          <w:sz w:val="24"/>
          <w:szCs w:val="24"/>
        </w:rPr>
        <w:t xml:space="preserve">нской организации, подписанная </w:t>
      </w:r>
      <w:r w:rsidR="005E6B0C" w:rsidRPr="005E6B0C">
        <w:rPr>
          <w:sz w:val="24"/>
          <w:szCs w:val="24"/>
        </w:rPr>
        <w:t>руководителем органа управления физической культуры и спорта муниципального образования</w:t>
      </w:r>
      <w:r w:rsidR="0086048D">
        <w:rPr>
          <w:sz w:val="24"/>
          <w:szCs w:val="24"/>
        </w:rPr>
        <w:t xml:space="preserve"> (допускается индивидуальный допуск спортсмена</w:t>
      </w:r>
      <w:r w:rsidR="00CF7D9A">
        <w:rPr>
          <w:sz w:val="24"/>
          <w:szCs w:val="24"/>
        </w:rPr>
        <w:t xml:space="preserve"> в соответствии с приказом Депздрава №1394)</w:t>
      </w:r>
      <w:r w:rsidR="005E6B0C" w:rsidRPr="005E6B0C">
        <w:rPr>
          <w:sz w:val="24"/>
          <w:szCs w:val="24"/>
        </w:rPr>
        <w:t>;</w:t>
      </w:r>
    </w:p>
    <w:p w:rsidR="00D3755A" w:rsidRPr="00D3755A" w:rsidRDefault="00D3755A" w:rsidP="00D82E04">
      <w:pPr>
        <w:pStyle w:val="a5"/>
        <w:numPr>
          <w:ilvl w:val="0"/>
          <w:numId w:val="8"/>
        </w:numPr>
        <w:tabs>
          <w:tab w:val="left" w:pos="284"/>
        </w:tabs>
        <w:ind w:left="0" w:firstLine="0"/>
        <w:jc w:val="both"/>
        <w:rPr>
          <w:szCs w:val="24"/>
        </w:rPr>
      </w:pPr>
      <w:r>
        <w:rPr>
          <w:szCs w:val="24"/>
        </w:rPr>
        <w:t>З</w:t>
      </w:r>
      <w:r w:rsidRPr="00D3755A">
        <w:rPr>
          <w:szCs w:val="24"/>
        </w:rPr>
        <w:t>ачетная классификационная книжка спортсмена с отметками о выступлениях на соревнованиях за последние два года и медицинскими допус</w:t>
      </w:r>
      <w:r w:rsidR="00D82E04">
        <w:rPr>
          <w:szCs w:val="24"/>
        </w:rPr>
        <w:t>ками на участие в соревнованиях.</w:t>
      </w:r>
    </w:p>
    <w:p w:rsidR="00D3755A" w:rsidRPr="00D3755A" w:rsidRDefault="004A6DCB" w:rsidP="00D82E04">
      <w:pPr>
        <w:widowControl/>
        <w:numPr>
          <w:ilvl w:val="0"/>
          <w:numId w:val="8"/>
        </w:numPr>
        <w:tabs>
          <w:tab w:val="left" w:pos="284"/>
        </w:tabs>
        <w:autoSpaceDE/>
        <w:autoSpaceDN/>
        <w:adjustRightInd/>
        <w:ind w:left="0" w:firstLine="0"/>
        <w:jc w:val="both"/>
        <w:rPr>
          <w:sz w:val="24"/>
          <w:szCs w:val="24"/>
        </w:rPr>
      </w:pPr>
      <w:r>
        <w:rPr>
          <w:sz w:val="24"/>
          <w:szCs w:val="24"/>
        </w:rPr>
        <w:t>П</w:t>
      </w:r>
      <w:r w:rsidR="00D3755A" w:rsidRPr="00D3755A">
        <w:rPr>
          <w:sz w:val="24"/>
          <w:szCs w:val="24"/>
        </w:rPr>
        <w:t>аспорт с регистрацией по месту жительства</w:t>
      </w:r>
      <w:r w:rsidR="00D82E04">
        <w:rPr>
          <w:sz w:val="24"/>
          <w:szCs w:val="24"/>
        </w:rPr>
        <w:t>.</w:t>
      </w:r>
    </w:p>
    <w:p w:rsidR="00E33082" w:rsidRPr="00E33082" w:rsidRDefault="000C5AD2" w:rsidP="00D3755A">
      <w:pPr>
        <w:numPr>
          <w:ilvl w:val="0"/>
          <w:numId w:val="8"/>
        </w:numPr>
        <w:tabs>
          <w:tab w:val="left" w:pos="0"/>
          <w:tab w:val="left" w:pos="284"/>
        </w:tabs>
        <w:ind w:left="0" w:firstLine="0"/>
        <w:jc w:val="both"/>
        <w:rPr>
          <w:sz w:val="24"/>
          <w:szCs w:val="24"/>
        </w:rPr>
      </w:pPr>
      <w:r>
        <w:rPr>
          <w:sz w:val="24"/>
          <w:szCs w:val="24"/>
        </w:rPr>
        <w:t>П</w:t>
      </w:r>
      <w:r w:rsidR="00E33082" w:rsidRPr="00E33082">
        <w:rPr>
          <w:sz w:val="24"/>
          <w:szCs w:val="24"/>
        </w:rPr>
        <w:t>олис обязате</w:t>
      </w:r>
      <w:r w:rsidR="00D82E04">
        <w:rPr>
          <w:sz w:val="24"/>
          <w:szCs w:val="24"/>
        </w:rPr>
        <w:t>льного медицинского страхования.</w:t>
      </w:r>
    </w:p>
    <w:p w:rsidR="005E6B0C" w:rsidRPr="000C5AD2" w:rsidRDefault="000C5AD2" w:rsidP="000C5AD2">
      <w:pPr>
        <w:numPr>
          <w:ilvl w:val="0"/>
          <w:numId w:val="8"/>
        </w:numPr>
        <w:tabs>
          <w:tab w:val="left" w:pos="0"/>
          <w:tab w:val="left" w:pos="284"/>
        </w:tabs>
        <w:ind w:left="0" w:firstLine="0"/>
        <w:jc w:val="both"/>
        <w:rPr>
          <w:rStyle w:val="FontStyle14"/>
        </w:rPr>
      </w:pPr>
      <w:r>
        <w:rPr>
          <w:rStyle w:val="FontStyle14"/>
          <w:bCs/>
        </w:rPr>
        <w:t>О</w:t>
      </w:r>
      <w:r w:rsidR="005E6B0C" w:rsidRPr="00E33082">
        <w:rPr>
          <w:rStyle w:val="FontStyle14"/>
          <w:bCs/>
        </w:rPr>
        <w:t xml:space="preserve">ригинал договора о страховании несчастных случаев, жизни </w:t>
      </w:r>
      <w:r w:rsidR="00D82E04">
        <w:rPr>
          <w:rStyle w:val="FontStyle14"/>
          <w:bCs/>
        </w:rPr>
        <w:t>и здоровья при занятиях спортом.</w:t>
      </w:r>
    </w:p>
    <w:p w:rsidR="005E6B0C" w:rsidRPr="00E33082" w:rsidRDefault="000C5AD2" w:rsidP="000C5AD2">
      <w:pPr>
        <w:numPr>
          <w:ilvl w:val="0"/>
          <w:numId w:val="8"/>
        </w:numPr>
        <w:tabs>
          <w:tab w:val="left" w:pos="0"/>
          <w:tab w:val="left" w:pos="284"/>
        </w:tabs>
        <w:ind w:left="0" w:firstLine="0"/>
        <w:jc w:val="both"/>
        <w:rPr>
          <w:rStyle w:val="FontStyle14"/>
        </w:rPr>
      </w:pPr>
      <w:r>
        <w:rPr>
          <w:rStyle w:val="FontStyle14"/>
          <w:bCs/>
        </w:rPr>
        <w:t>С</w:t>
      </w:r>
      <w:r w:rsidR="005E6B0C" w:rsidRPr="00E33082">
        <w:rPr>
          <w:rStyle w:val="FontStyle14"/>
          <w:bCs/>
        </w:rPr>
        <w:t xml:space="preserve">огласие на обработку персональных данных </w:t>
      </w:r>
      <w:r w:rsidR="005E6B0C" w:rsidRPr="000C5AD2">
        <w:rPr>
          <w:rStyle w:val="FontStyle14"/>
          <w:b/>
          <w:bCs/>
        </w:rPr>
        <w:t>(Приложение 4)</w:t>
      </w:r>
      <w:r w:rsidR="00D82E04">
        <w:rPr>
          <w:rStyle w:val="FontStyle14"/>
          <w:bCs/>
        </w:rPr>
        <w:t>.</w:t>
      </w:r>
    </w:p>
    <w:p w:rsidR="00724F81" w:rsidRPr="00B028F9" w:rsidRDefault="00724F81" w:rsidP="00724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rPr>
      </w:pPr>
      <w:r w:rsidRPr="00B028F9">
        <w:rPr>
          <w:b/>
          <w:sz w:val="24"/>
          <w:szCs w:val="24"/>
        </w:rPr>
        <w:t>Официальная гостиница соревнований:</w:t>
      </w:r>
    </w:p>
    <w:p w:rsidR="00724F81" w:rsidRPr="00B028F9" w:rsidRDefault="00724F81" w:rsidP="00724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rPr>
      </w:pPr>
      <w:r w:rsidRPr="00B028F9">
        <w:rPr>
          <w:sz w:val="24"/>
          <w:szCs w:val="24"/>
        </w:rPr>
        <w:t>Гостиница «Олимпийская», ул. Энгельса, 45,</w:t>
      </w:r>
      <w:r w:rsidR="000F2397">
        <w:rPr>
          <w:sz w:val="24"/>
          <w:szCs w:val="24"/>
        </w:rPr>
        <w:t xml:space="preserve"> г.</w:t>
      </w:r>
      <w:r w:rsidRPr="00B028F9">
        <w:rPr>
          <w:sz w:val="24"/>
          <w:szCs w:val="24"/>
        </w:rPr>
        <w:t xml:space="preserve"> Ханты-Мансийск</w:t>
      </w:r>
      <w:r w:rsidR="000F2397">
        <w:rPr>
          <w:sz w:val="24"/>
          <w:szCs w:val="24"/>
        </w:rPr>
        <w:t>.</w:t>
      </w:r>
    </w:p>
    <w:p w:rsidR="00724F81" w:rsidRDefault="00796AD6" w:rsidP="00724F81">
      <w:pPr>
        <w:tabs>
          <w:tab w:val="left" w:pos="0"/>
          <w:tab w:val="left" w:pos="284"/>
        </w:tabs>
        <w:jc w:val="both"/>
        <w:rPr>
          <w:sz w:val="24"/>
          <w:szCs w:val="24"/>
        </w:rPr>
      </w:pPr>
      <w:r>
        <w:rPr>
          <w:sz w:val="24"/>
          <w:szCs w:val="24"/>
        </w:rPr>
        <w:t>Бронирование гостиницы осуществляется самостоятельно по т</w:t>
      </w:r>
      <w:r w:rsidR="00724F81" w:rsidRPr="00B028F9">
        <w:rPr>
          <w:sz w:val="24"/>
          <w:szCs w:val="24"/>
        </w:rPr>
        <w:t>елефон</w:t>
      </w:r>
      <w:r>
        <w:rPr>
          <w:sz w:val="24"/>
          <w:szCs w:val="24"/>
        </w:rPr>
        <w:t>у</w:t>
      </w:r>
      <w:r w:rsidR="00724F81" w:rsidRPr="00B028F9">
        <w:rPr>
          <w:sz w:val="24"/>
          <w:szCs w:val="24"/>
        </w:rPr>
        <w:t>: 8 (346</w:t>
      </w:r>
      <w:r w:rsidR="000F2397">
        <w:rPr>
          <w:sz w:val="24"/>
          <w:szCs w:val="24"/>
        </w:rPr>
        <w:t>7</w:t>
      </w:r>
      <w:r w:rsidR="00724F81" w:rsidRPr="00B028F9">
        <w:rPr>
          <w:sz w:val="24"/>
          <w:szCs w:val="24"/>
        </w:rPr>
        <w:t>) 31-20-09</w:t>
      </w:r>
      <w:r w:rsidR="000F2397">
        <w:rPr>
          <w:sz w:val="24"/>
          <w:szCs w:val="24"/>
        </w:rPr>
        <w:t>.</w:t>
      </w:r>
    </w:p>
    <w:p w:rsidR="00131FB4" w:rsidRPr="00131FB4" w:rsidRDefault="00131FB4" w:rsidP="00131FB4">
      <w:pPr>
        <w:tabs>
          <w:tab w:val="left" w:pos="0"/>
          <w:tab w:val="left" w:pos="284"/>
        </w:tabs>
        <w:jc w:val="both"/>
        <w:rPr>
          <w:sz w:val="24"/>
          <w:szCs w:val="24"/>
        </w:rPr>
      </w:pPr>
      <w:r w:rsidRPr="00131FB4">
        <w:rPr>
          <w:sz w:val="24"/>
          <w:szCs w:val="24"/>
        </w:rPr>
        <w:t xml:space="preserve">Ответственность за нарушение правил ФББР по поводу участия в соревнованиях альтернативных организаций на сайте: http://fbbr.org/2018/1615. Соревнования, которые проходят под эгидой ФББР, включены в календарный план соревнований ФББР см. www.fbbr.org, раздел Календарь соревнований. Справки по телефону: +7 (953) 149-98-09 или по </w:t>
      </w:r>
      <w:proofErr w:type="spellStart"/>
      <w:r w:rsidRPr="00131FB4">
        <w:rPr>
          <w:sz w:val="24"/>
          <w:szCs w:val="24"/>
        </w:rPr>
        <w:t>емейл</w:t>
      </w:r>
      <w:proofErr w:type="spellEnd"/>
      <w:r w:rsidRPr="00131FB4">
        <w:rPr>
          <w:sz w:val="24"/>
          <w:szCs w:val="24"/>
        </w:rPr>
        <w:t xml:space="preserve">: </w:t>
      </w:r>
      <w:hyperlink r:id="rId12" w:history="1">
        <w:r w:rsidRPr="00131FB4">
          <w:rPr>
            <w:sz w:val="24"/>
            <w:szCs w:val="24"/>
          </w:rPr>
          <w:t>info@fbbr.org</w:t>
        </w:r>
      </w:hyperlink>
      <w:r w:rsidRPr="00131FB4">
        <w:rPr>
          <w:sz w:val="24"/>
          <w:szCs w:val="24"/>
        </w:rPr>
        <w:t>.</w:t>
      </w:r>
    </w:p>
    <w:p w:rsidR="00131FB4" w:rsidRPr="00724F81" w:rsidRDefault="00131FB4" w:rsidP="00724F81">
      <w:pPr>
        <w:tabs>
          <w:tab w:val="left" w:pos="0"/>
          <w:tab w:val="left" w:pos="284"/>
        </w:tabs>
        <w:jc w:val="both"/>
        <w:rPr>
          <w:sz w:val="24"/>
          <w:szCs w:val="24"/>
        </w:rPr>
      </w:pPr>
    </w:p>
    <w:p w:rsidR="00FB3FD4" w:rsidRDefault="00FB3FD4" w:rsidP="00FB3FD4">
      <w:pPr>
        <w:pStyle w:val="10"/>
        <w:ind w:right="-2" w:firstLine="709"/>
        <w:jc w:val="both"/>
        <w:rPr>
          <w:rFonts w:ascii="Times New Roman" w:hAnsi="Times New Roman" w:cs="Times New Roman"/>
          <w:sz w:val="24"/>
          <w:szCs w:val="24"/>
        </w:rPr>
      </w:pPr>
    </w:p>
    <w:p w:rsidR="007766F9" w:rsidRPr="005E6B0C" w:rsidRDefault="007766F9" w:rsidP="00D8728B">
      <w:pPr>
        <w:shd w:val="clear" w:color="auto" w:fill="FFFFFF"/>
        <w:tabs>
          <w:tab w:val="left" w:pos="0"/>
        </w:tabs>
        <w:ind w:firstLine="709"/>
        <w:contextualSpacing/>
        <w:rPr>
          <w:b/>
          <w:sz w:val="24"/>
          <w:szCs w:val="24"/>
        </w:rPr>
      </w:pPr>
      <w:r w:rsidRPr="005E6B0C">
        <w:rPr>
          <w:b/>
          <w:spacing w:val="-5"/>
          <w:sz w:val="24"/>
          <w:szCs w:val="24"/>
        </w:rPr>
        <w:t xml:space="preserve">Данное положение является официальным </w:t>
      </w:r>
      <w:r w:rsidR="00044ADA" w:rsidRPr="005E6B0C">
        <w:rPr>
          <w:b/>
          <w:spacing w:val="-5"/>
          <w:sz w:val="24"/>
          <w:szCs w:val="24"/>
        </w:rPr>
        <w:t>приглашением</w:t>
      </w:r>
      <w:r w:rsidRPr="005E6B0C">
        <w:rPr>
          <w:b/>
          <w:spacing w:val="-5"/>
          <w:sz w:val="24"/>
          <w:szCs w:val="24"/>
        </w:rPr>
        <w:t xml:space="preserve"> на соревнования</w:t>
      </w:r>
    </w:p>
    <w:p w:rsidR="004D65AA" w:rsidRPr="005E6B0C" w:rsidRDefault="004D65AA" w:rsidP="00D8728B">
      <w:pPr>
        <w:tabs>
          <w:tab w:val="left" w:pos="0"/>
        </w:tabs>
        <w:ind w:firstLine="709"/>
        <w:contextualSpacing/>
        <w:rPr>
          <w:sz w:val="24"/>
          <w:szCs w:val="24"/>
        </w:rPr>
      </w:pPr>
    </w:p>
    <w:p w:rsidR="00B028F9" w:rsidRDefault="00B028F9" w:rsidP="00D8728B">
      <w:pPr>
        <w:tabs>
          <w:tab w:val="left" w:pos="0"/>
        </w:tabs>
        <w:ind w:firstLine="709"/>
        <w:contextualSpacing/>
      </w:pPr>
    </w:p>
    <w:p w:rsidR="00B028F9" w:rsidRDefault="00B028F9" w:rsidP="00D8728B">
      <w:pPr>
        <w:tabs>
          <w:tab w:val="left" w:pos="0"/>
        </w:tabs>
        <w:ind w:firstLine="709"/>
        <w:contextualSpacing/>
      </w:pPr>
    </w:p>
    <w:p w:rsidR="00B028F9" w:rsidRDefault="00B028F9" w:rsidP="00D8728B">
      <w:pPr>
        <w:tabs>
          <w:tab w:val="left" w:pos="0"/>
        </w:tabs>
        <w:ind w:firstLine="709"/>
        <w:contextualSpacing/>
      </w:pPr>
    </w:p>
    <w:p w:rsidR="00101F90" w:rsidRPr="00A37D72" w:rsidRDefault="00101F90" w:rsidP="00D8728B">
      <w:pPr>
        <w:tabs>
          <w:tab w:val="left" w:pos="0"/>
        </w:tabs>
        <w:ind w:firstLine="709"/>
        <w:contextualSpacing/>
      </w:pPr>
      <w:r w:rsidRPr="00A37D72">
        <w:t xml:space="preserve">Согласовано: </w:t>
      </w:r>
    </w:p>
    <w:p w:rsidR="00101F90" w:rsidRPr="00A37D72" w:rsidRDefault="00101F90" w:rsidP="00D8728B">
      <w:pPr>
        <w:tabs>
          <w:tab w:val="left" w:pos="0"/>
        </w:tabs>
        <w:ind w:firstLine="709"/>
        <w:contextualSpacing/>
      </w:pPr>
      <w:r w:rsidRPr="00A37D72">
        <w:t xml:space="preserve">Заместитель начальника </w:t>
      </w:r>
    </w:p>
    <w:p w:rsidR="00101F90" w:rsidRPr="00A37D72" w:rsidRDefault="00101F90" w:rsidP="00D8728B">
      <w:pPr>
        <w:tabs>
          <w:tab w:val="left" w:pos="0"/>
        </w:tabs>
        <w:ind w:firstLine="709"/>
        <w:contextualSpacing/>
      </w:pPr>
      <w:r w:rsidRPr="00A37D72">
        <w:t>управления спортивно-массовых  мероприятий</w:t>
      </w:r>
    </w:p>
    <w:p w:rsidR="00101F90" w:rsidRPr="00A37D72" w:rsidRDefault="00101F90" w:rsidP="00D8728B">
      <w:pPr>
        <w:tabs>
          <w:tab w:val="left" w:pos="0"/>
        </w:tabs>
        <w:ind w:firstLine="709"/>
        <w:contextualSpacing/>
      </w:pPr>
      <w:r w:rsidRPr="00A37D72">
        <w:t>АУ «ЮграМегаСпорт»</w:t>
      </w:r>
    </w:p>
    <w:p w:rsidR="00EB632E" w:rsidRDefault="00101F90" w:rsidP="00D8728B">
      <w:pPr>
        <w:tabs>
          <w:tab w:val="left" w:pos="0"/>
        </w:tabs>
        <w:ind w:firstLine="709"/>
        <w:contextualSpacing/>
        <w:rPr>
          <w:sz w:val="24"/>
          <w:szCs w:val="24"/>
        </w:rPr>
        <w:sectPr w:rsidR="00EB632E" w:rsidSect="00A27D7F">
          <w:pgSz w:w="11906" w:h="16838"/>
          <w:pgMar w:top="567" w:right="851" w:bottom="567" w:left="1134" w:header="420" w:footer="709" w:gutter="0"/>
          <w:pgNumType w:start="1"/>
          <w:cols w:space="708"/>
          <w:titlePg/>
          <w:docGrid w:linePitch="360"/>
        </w:sectPr>
      </w:pPr>
      <w:r w:rsidRPr="00A37D72">
        <w:t xml:space="preserve">_________________________ </w:t>
      </w:r>
      <w:r w:rsidR="00AE0B3B">
        <w:t>С.А. Борисова</w:t>
      </w:r>
    </w:p>
    <w:p w:rsidR="0052054F" w:rsidRDefault="0052054F" w:rsidP="0052054F">
      <w:pPr>
        <w:ind w:left="57" w:right="57"/>
        <w:jc w:val="right"/>
        <w:rPr>
          <w:sz w:val="24"/>
          <w:szCs w:val="24"/>
        </w:rPr>
      </w:pPr>
      <w:r w:rsidRPr="00AD4B72">
        <w:rPr>
          <w:sz w:val="24"/>
          <w:szCs w:val="24"/>
        </w:rPr>
        <w:t>Приложение 1</w:t>
      </w:r>
    </w:p>
    <w:p w:rsidR="0052054F" w:rsidRDefault="0052054F" w:rsidP="0052054F">
      <w:pPr>
        <w:ind w:left="57" w:right="57"/>
        <w:jc w:val="right"/>
      </w:pPr>
      <w:r w:rsidRPr="0006493F">
        <w:t xml:space="preserve">К положению о проведении </w:t>
      </w:r>
    </w:p>
    <w:p w:rsidR="00B028F9" w:rsidRDefault="00C63B32" w:rsidP="00D8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Pr>
          <w:bCs/>
        </w:rPr>
        <w:t>о</w:t>
      </w:r>
      <w:r w:rsidR="00D82E04" w:rsidRPr="00D82E04">
        <w:rPr>
          <w:bCs/>
        </w:rPr>
        <w:t xml:space="preserve">ткрытого </w:t>
      </w:r>
      <w:r w:rsidR="00BF1698">
        <w:rPr>
          <w:bCs/>
        </w:rPr>
        <w:t>Кубка</w:t>
      </w:r>
      <w:r w:rsidR="00D82E04">
        <w:rPr>
          <w:bCs/>
        </w:rPr>
        <w:t xml:space="preserve"> </w:t>
      </w:r>
      <w:r w:rsidR="00D82E04">
        <w:t>Ханты</w:t>
      </w:r>
      <w:r w:rsidR="00D82E04" w:rsidRPr="00D82E04">
        <w:t>-Мансийского</w:t>
      </w:r>
    </w:p>
    <w:p w:rsidR="00B028F9" w:rsidRDefault="00D82E04" w:rsidP="00B0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sidRPr="00D82E04">
        <w:t xml:space="preserve"> автономного округа – Югры</w:t>
      </w:r>
      <w:r w:rsidR="00B028F9">
        <w:t xml:space="preserve"> </w:t>
      </w:r>
    </w:p>
    <w:p w:rsidR="00D3755A" w:rsidRPr="00D82E04" w:rsidRDefault="00B028F9" w:rsidP="00B0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t>п</w:t>
      </w:r>
      <w:r w:rsidR="00D82E04" w:rsidRPr="00D82E04">
        <w:t xml:space="preserve">о </w:t>
      </w:r>
      <w:r>
        <w:t>бодибилдингу и фитнесу</w:t>
      </w:r>
    </w:p>
    <w:p w:rsidR="0052054F"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Дата: _________________________20</w:t>
      </w:r>
      <w:r w:rsidR="0082217F">
        <w:rPr>
          <w:b/>
        </w:rPr>
        <w:t>2</w:t>
      </w:r>
      <w:r w:rsidR="00AE0B3B">
        <w:rPr>
          <w:b/>
        </w:rPr>
        <w:t>1</w:t>
      </w:r>
      <w:r>
        <w:rPr>
          <w:b/>
        </w:rPr>
        <w:t xml:space="preserve"> года</w:t>
      </w:r>
    </w:p>
    <w:p w:rsidR="0052054F"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Время: _________________________</w:t>
      </w:r>
    </w:p>
    <w:p w:rsidR="0052054F"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sz w:val="24"/>
          <w:szCs w:val="24"/>
        </w:rPr>
      </w:pPr>
      <w:r w:rsidRPr="00A74997">
        <w:rPr>
          <w:b/>
          <w:sz w:val="24"/>
          <w:szCs w:val="24"/>
        </w:rPr>
        <w:t>АКТ ГОТОВНОСТИ</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_______________________________________________</w:t>
      </w:r>
      <w:r>
        <w:rPr>
          <w:sz w:val="24"/>
          <w:szCs w:val="24"/>
        </w:rPr>
        <w:t>__________________________</w:t>
      </w:r>
    </w:p>
    <w:p w:rsidR="0052054F" w:rsidRPr="00AD4B72"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(точное наименование спортивного сооружения, базы)</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к проведению</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_______________________________________________</w:t>
      </w:r>
      <w:r>
        <w:rPr>
          <w:sz w:val="24"/>
          <w:szCs w:val="24"/>
        </w:rPr>
        <w:t>____________________________</w:t>
      </w:r>
    </w:p>
    <w:p w:rsidR="0052054F" w:rsidRPr="00AD4B72"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(наименование учебно-тренировочного мероприятия, соревнования)</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___________________________________________________________________________</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в период с "__" ___________ 20</w:t>
      </w:r>
      <w:r w:rsidR="0082217F">
        <w:rPr>
          <w:sz w:val="24"/>
          <w:szCs w:val="24"/>
        </w:rPr>
        <w:t>2</w:t>
      </w:r>
      <w:r w:rsidR="00AE0B3B">
        <w:rPr>
          <w:sz w:val="24"/>
          <w:szCs w:val="24"/>
        </w:rPr>
        <w:t>1</w:t>
      </w:r>
      <w:r w:rsidRPr="00A74997">
        <w:rPr>
          <w:sz w:val="24"/>
          <w:szCs w:val="24"/>
        </w:rPr>
        <w:t xml:space="preserve"> г.                               </w:t>
      </w:r>
      <w:r w:rsidR="00BA7859">
        <w:rPr>
          <w:sz w:val="24"/>
          <w:szCs w:val="24"/>
        </w:rPr>
        <w:t xml:space="preserve">        по "__" ___________ 20</w:t>
      </w:r>
      <w:r w:rsidR="0082217F">
        <w:rPr>
          <w:sz w:val="24"/>
          <w:szCs w:val="24"/>
        </w:rPr>
        <w:t>2</w:t>
      </w:r>
      <w:r w:rsidR="00AE0B3B">
        <w:rPr>
          <w:sz w:val="24"/>
          <w:szCs w:val="24"/>
        </w:rPr>
        <w:t>1</w:t>
      </w:r>
      <w:r w:rsidRPr="00A74997">
        <w:rPr>
          <w:sz w:val="24"/>
          <w:szCs w:val="24"/>
        </w:rPr>
        <w:t xml:space="preserve"> г.</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 xml:space="preserve"> </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Pr>
          <w:sz w:val="24"/>
          <w:szCs w:val="24"/>
        </w:rPr>
        <w:t xml:space="preserve">1. Спортивное сооружение, база </w:t>
      </w:r>
      <w:r w:rsidRPr="00A74997">
        <w:rPr>
          <w:sz w:val="24"/>
          <w:szCs w:val="24"/>
        </w:rPr>
        <w:t>(ненужное  зачеркнуть)  готова  к проведению _______________________________________________</w:t>
      </w:r>
      <w:r>
        <w:rPr>
          <w:sz w:val="24"/>
          <w:szCs w:val="24"/>
        </w:rPr>
        <w:t>____________________________</w:t>
      </w:r>
    </w:p>
    <w:p w:rsidR="0052054F" w:rsidRPr="00AD4B72"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(наименование физкультурно-спортивного мероприятия.)</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в количестве _______ спортсменов, _______ тренеров, _______ других специалистов.</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2. Имеющаяся материально-техническая база, оборудование, инве</w:t>
      </w:r>
      <w:r>
        <w:rPr>
          <w:sz w:val="24"/>
          <w:szCs w:val="24"/>
        </w:rPr>
        <w:t xml:space="preserve">нтарь обеспечивают нормальные условия для </w:t>
      </w:r>
      <w:r w:rsidRPr="00A74997">
        <w:rPr>
          <w:sz w:val="24"/>
          <w:szCs w:val="24"/>
        </w:rPr>
        <w:t xml:space="preserve">проведения </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_______________________________________________</w:t>
      </w:r>
      <w:r>
        <w:rPr>
          <w:sz w:val="24"/>
          <w:szCs w:val="24"/>
        </w:rPr>
        <w:t>____________________________</w:t>
      </w:r>
    </w:p>
    <w:p w:rsidR="0052054F" w:rsidRPr="00AD4B72"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D4B72">
        <w:rPr>
          <w:sz w:val="16"/>
          <w:szCs w:val="16"/>
        </w:rPr>
        <w:t>(наименование физкультурно-спортивного мероприятия.)</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3. Необходимо дополнительно оборудовать, обеспечить и т.д.</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______________________________________________________________________________________________________________________________</w:t>
      </w:r>
      <w:r>
        <w:rPr>
          <w:sz w:val="24"/>
          <w:szCs w:val="24"/>
        </w:rPr>
        <w:t>________________________</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Pr>
          <w:sz w:val="24"/>
          <w:szCs w:val="24"/>
        </w:rPr>
        <w:t>4. Проведение</w:t>
      </w:r>
      <w:r w:rsidRPr="00A74997">
        <w:rPr>
          <w:sz w:val="24"/>
          <w:szCs w:val="24"/>
        </w:rPr>
        <w:t xml:space="preserve">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_______________________________________________</w:t>
      </w:r>
      <w:r>
        <w:rPr>
          <w:sz w:val="24"/>
          <w:szCs w:val="24"/>
        </w:rPr>
        <w:t>___________________________</w:t>
      </w:r>
    </w:p>
    <w:p w:rsidR="0052054F" w:rsidRPr="00AD4B72"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16"/>
          <w:szCs w:val="16"/>
        </w:rPr>
      </w:pPr>
      <w:r w:rsidRPr="00A74997">
        <w:rPr>
          <w:sz w:val="24"/>
          <w:szCs w:val="24"/>
        </w:rPr>
        <w:t xml:space="preserve"> </w:t>
      </w:r>
      <w:r w:rsidRPr="00AD4B72">
        <w:rPr>
          <w:sz w:val="16"/>
          <w:szCs w:val="16"/>
        </w:rPr>
        <w:t>(нужное подчеркнуть или дополнить)</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5. Для обеспечения безоп</w:t>
      </w:r>
      <w:r>
        <w:rPr>
          <w:sz w:val="24"/>
          <w:szCs w:val="24"/>
        </w:rPr>
        <w:t xml:space="preserve">асности участников мероприятия </w:t>
      </w:r>
      <w:r w:rsidRPr="00A74997">
        <w:rPr>
          <w:sz w:val="24"/>
          <w:szCs w:val="24"/>
        </w:rPr>
        <w:t>необходимо выполнить следующие требования__________________________________________________________________________________________________________________________</w:t>
      </w:r>
      <w:r>
        <w:rPr>
          <w:sz w:val="24"/>
          <w:szCs w:val="24"/>
        </w:rPr>
        <w:t>__________________</w:t>
      </w:r>
    </w:p>
    <w:p w:rsidR="0052054F" w:rsidRPr="00A74997" w:rsidRDefault="0052054F" w:rsidP="0052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Инструктаж участников мероприятия о необходимых в условиях данной местности мерах безопасности проводится дирекцией спортсооружени</w:t>
      </w:r>
      <w:r>
        <w:rPr>
          <w:sz w:val="24"/>
          <w:szCs w:val="24"/>
        </w:rPr>
        <w:t xml:space="preserve">я, базы (ненужное зачеркнуть)  </w:t>
      </w:r>
      <w:r w:rsidRPr="00A74997">
        <w:rPr>
          <w:sz w:val="24"/>
          <w:szCs w:val="24"/>
        </w:rPr>
        <w:t xml:space="preserve">               "__" ______20__ г.</w:t>
      </w:r>
    </w:p>
    <w:tbl>
      <w:tblPr>
        <w:tblW w:w="10548" w:type="dxa"/>
        <w:tblInd w:w="-34" w:type="dxa"/>
        <w:tblLayout w:type="fixed"/>
        <w:tblLook w:val="04A0" w:firstRow="1" w:lastRow="0" w:firstColumn="1" w:lastColumn="0" w:noHBand="0" w:noVBand="1"/>
      </w:tblPr>
      <w:tblGrid>
        <w:gridCol w:w="4253"/>
        <w:gridCol w:w="2835"/>
        <w:gridCol w:w="3460"/>
      </w:tblGrid>
      <w:tr w:rsidR="0052054F" w:rsidRPr="00A74997" w:rsidTr="002D23AF">
        <w:tc>
          <w:tcPr>
            <w:tcW w:w="4253"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Директор спортсооружения, базы</w:t>
            </w: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w:t>
            </w: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r w:rsidRPr="00A74997">
              <w:rPr>
                <w:sz w:val="24"/>
                <w:szCs w:val="24"/>
              </w:rPr>
              <w:t>ФИО</w:t>
            </w:r>
          </w:p>
        </w:tc>
        <w:tc>
          <w:tcPr>
            <w:tcW w:w="2835"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r w:rsidRPr="00A74997">
              <w:rPr>
                <w:sz w:val="24"/>
                <w:szCs w:val="24"/>
              </w:rPr>
              <w:t>________________</w:t>
            </w: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A74997">
              <w:rPr>
                <w:sz w:val="24"/>
                <w:szCs w:val="24"/>
              </w:rPr>
              <w:t>подпись</w:t>
            </w:r>
          </w:p>
        </w:tc>
        <w:tc>
          <w:tcPr>
            <w:tcW w:w="3460"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52054F" w:rsidRPr="00A74997" w:rsidRDefault="0052054F" w:rsidP="00AE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"__"_______20</w:t>
            </w:r>
            <w:r w:rsidR="0082217F">
              <w:rPr>
                <w:sz w:val="24"/>
                <w:szCs w:val="24"/>
              </w:rPr>
              <w:t>2</w:t>
            </w:r>
            <w:r w:rsidR="00AE0B3B">
              <w:rPr>
                <w:sz w:val="24"/>
                <w:szCs w:val="24"/>
              </w:rPr>
              <w:t>1</w:t>
            </w:r>
            <w:r w:rsidRPr="00A74997">
              <w:rPr>
                <w:sz w:val="24"/>
                <w:szCs w:val="24"/>
              </w:rPr>
              <w:t>г.</w:t>
            </w:r>
          </w:p>
        </w:tc>
      </w:tr>
      <w:tr w:rsidR="0052054F" w:rsidRPr="00A74997" w:rsidTr="002D23AF">
        <w:tc>
          <w:tcPr>
            <w:tcW w:w="4253"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p>
        </w:tc>
        <w:tc>
          <w:tcPr>
            <w:tcW w:w="2835"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p>
        </w:tc>
        <w:tc>
          <w:tcPr>
            <w:tcW w:w="3460" w:type="dxa"/>
          </w:tcPr>
          <w:p w:rsidR="0052054F" w:rsidRPr="00A74997" w:rsidRDefault="0052054F"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tc>
      </w:tr>
      <w:tr w:rsidR="0052054F" w:rsidRPr="00A74997" w:rsidTr="002D23AF">
        <w:tc>
          <w:tcPr>
            <w:tcW w:w="4253"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 xml:space="preserve">Главный судья соревнований, </w:t>
            </w: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судья ____ категории</w:t>
            </w: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____________________________</w:t>
            </w: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A74997">
              <w:rPr>
                <w:sz w:val="24"/>
                <w:szCs w:val="24"/>
              </w:rPr>
              <w:t>ФИО</w:t>
            </w:r>
          </w:p>
        </w:tc>
        <w:tc>
          <w:tcPr>
            <w:tcW w:w="2835"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r w:rsidRPr="00A74997">
              <w:rPr>
                <w:sz w:val="24"/>
                <w:szCs w:val="24"/>
              </w:rPr>
              <w:t>________________</w:t>
            </w: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A74997">
              <w:rPr>
                <w:sz w:val="24"/>
                <w:szCs w:val="24"/>
              </w:rPr>
              <w:t>подпись</w:t>
            </w:r>
          </w:p>
        </w:tc>
        <w:tc>
          <w:tcPr>
            <w:tcW w:w="3460" w:type="dxa"/>
          </w:tcPr>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52054F" w:rsidRPr="00A74997" w:rsidRDefault="0052054F" w:rsidP="002D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52054F" w:rsidRPr="00A74997" w:rsidRDefault="0052054F" w:rsidP="00AE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A74997">
              <w:rPr>
                <w:sz w:val="24"/>
                <w:szCs w:val="24"/>
              </w:rPr>
              <w:t>"__" ______ 20</w:t>
            </w:r>
            <w:r w:rsidR="0082217F">
              <w:rPr>
                <w:sz w:val="24"/>
                <w:szCs w:val="24"/>
              </w:rPr>
              <w:t>2</w:t>
            </w:r>
            <w:r w:rsidR="00AE0B3B">
              <w:rPr>
                <w:sz w:val="24"/>
                <w:szCs w:val="24"/>
              </w:rPr>
              <w:t>1</w:t>
            </w:r>
            <w:r w:rsidRPr="00A74997">
              <w:rPr>
                <w:sz w:val="24"/>
                <w:szCs w:val="24"/>
              </w:rPr>
              <w:t>г.</w:t>
            </w:r>
          </w:p>
        </w:tc>
      </w:tr>
    </w:tbl>
    <w:p w:rsidR="0052054F" w:rsidRDefault="0052054F" w:rsidP="0052054F">
      <w:pPr>
        <w:rPr>
          <w:sz w:val="24"/>
          <w:szCs w:val="24"/>
        </w:rPr>
      </w:pPr>
    </w:p>
    <w:p w:rsidR="00633892" w:rsidRDefault="00633892" w:rsidP="0052054F">
      <w:pPr>
        <w:rPr>
          <w:sz w:val="24"/>
          <w:szCs w:val="24"/>
        </w:rPr>
      </w:pPr>
    </w:p>
    <w:p w:rsidR="00D82E04" w:rsidRDefault="00D82E04" w:rsidP="0052054F">
      <w:pPr>
        <w:ind w:left="567"/>
        <w:jc w:val="right"/>
        <w:rPr>
          <w:sz w:val="24"/>
          <w:szCs w:val="24"/>
        </w:rPr>
      </w:pPr>
    </w:p>
    <w:p w:rsidR="00922C62" w:rsidRDefault="00922C62" w:rsidP="0052054F">
      <w:pPr>
        <w:ind w:left="567"/>
        <w:jc w:val="right"/>
        <w:rPr>
          <w:sz w:val="24"/>
          <w:szCs w:val="24"/>
        </w:rPr>
      </w:pPr>
    </w:p>
    <w:p w:rsidR="00922C62" w:rsidRDefault="00922C62" w:rsidP="0052054F">
      <w:pPr>
        <w:ind w:left="567"/>
        <w:jc w:val="right"/>
        <w:rPr>
          <w:sz w:val="24"/>
          <w:szCs w:val="24"/>
        </w:rPr>
      </w:pPr>
    </w:p>
    <w:p w:rsidR="00922C62" w:rsidRDefault="00922C62" w:rsidP="0052054F">
      <w:pPr>
        <w:ind w:left="567"/>
        <w:jc w:val="right"/>
        <w:rPr>
          <w:sz w:val="24"/>
          <w:szCs w:val="24"/>
        </w:rPr>
      </w:pPr>
    </w:p>
    <w:p w:rsidR="00922C62" w:rsidRDefault="00922C62" w:rsidP="0052054F">
      <w:pPr>
        <w:ind w:left="567"/>
        <w:jc w:val="right"/>
        <w:rPr>
          <w:sz w:val="24"/>
          <w:szCs w:val="24"/>
        </w:rPr>
      </w:pPr>
    </w:p>
    <w:p w:rsidR="00922C62" w:rsidRDefault="00922C62" w:rsidP="0052054F">
      <w:pPr>
        <w:ind w:left="567"/>
        <w:jc w:val="right"/>
        <w:rPr>
          <w:sz w:val="24"/>
          <w:szCs w:val="24"/>
        </w:rPr>
      </w:pPr>
    </w:p>
    <w:p w:rsidR="0052054F" w:rsidRDefault="0052054F" w:rsidP="0052054F">
      <w:pPr>
        <w:ind w:left="567"/>
        <w:jc w:val="right"/>
        <w:rPr>
          <w:sz w:val="24"/>
          <w:szCs w:val="24"/>
        </w:rPr>
      </w:pPr>
      <w:r>
        <w:rPr>
          <w:sz w:val="24"/>
          <w:szCs w:val="24"/>
        </w:rPr>
        <w:t xml:space="preserve">Приложение 2 </w:t>
      </w:r>
    </w:p>
    <w:p w:rsidR="00BF1698" w:rsidRDefault="00BF1698" w:rsidP="00BF1698">
      <w:pPr>
        <w:ind w:left="57" w:right="57"/>
        <w:jc w:val="right"/>
      </w:pPr>
      <w:r w:rsidRPr="0006493F">
        <w:t xml:space="preserve">К положению о проведении </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Pr>
          <w:bCs/>
        </w:rPr>
        <w:t>о</w:t>
      </w:r>
      <w:r w:rsidRPr="00D82E04">
        <w:rPr>
          <w:bCs/>
        </w:rPr>
        <w:t xml:space="preserve">ткрытого </w:t>
      </w:r>
      <w:r>
        <w:rPr>
          <w:bCs/>
        </w:rPr>
        <w:t xml:space="preserve">Кубка </w:t>
      </w:r>
      <w:r>
        <w:t>Ханты</w:t>
      </w:r>
      <w:r w:rsidRPr="00D82E04">
        <w:t>-Мансийского</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sidRPr="00D82E04">
        <w:t xml:space="preserve"> автономного округа – Югры</w:t>
      </w:r>
      <w:r>
        <w:t xml:space="preserve"> </w:t>
      </w:r>
    </w:p>
    <w:p w:rsidR="0052054F" w:rsidRPr="00D3755A" w:rsidRDefault="00BF1698" w:rsidP="00BF1698">
      <w:pPr>
        <w:ind w:left="567"/>
        <w:jc w:val="right"/>
        <w:rPr>
          <w:bCs/>
        </w:rPr>
      </w:pPr>
      <w:r>
        <w:t>п</w:t>
      </w:r>
      <w:r w:rsidRPr="00D82E04">
        <w:t xml:space="preserve">о </w:t>
      </w:r>
      <w:r>
        <w:t>бодибилдингу и фитнесу</w:t>
      </w:r>
    </w:p>
    <w:p w:rsidR="00D3755A" w:rsidRDefault="00D3755A" w:rsidP="00D3755A">
      <w:pPr>
        <w:ind w:left="567"/>
        <w:jc w:val="right"/>
        <w:rPr>
          <w:bCs/>
        </w:rPr>
      </w:pPr>
    </w:p>
    <w:p w:rsidR="00D3755A" w:rsidRDefault="00D3755A" w:rsidP="00D3755A">
      <w:pPr>
        <w:ind w:left="567"/>
        <w:jc w:val="right"/>
        <w:rPr>
          <w:sz w:val="24"/>
          <w:szCs w:val="24"/>
        </w:rPr>
      </w:pPr>
    </w:p>
    <w:p w:rsidR="0052054F" w:rsidRPr="00AD4B72" w:rsidRDefault="0052054F" w:rsidP="0052054F">
      <w:pPr>
        <w:shd w:val="clear" w:color="auto" w:fill="FFFFFF"/>
        <w:ind w:firstLine="709"/>
        <w:jc w:val="center"/>
        <w:rPr>
          <w:sz w:val="24"/>
          <w:szCs w:val="24"/>
        </w:rPr>
      </w:pPr>
      <w:r w:rsidRPr="00AD4B72">
        <w:rPr>
          <w:sz w:val="24"/>
          <w:szCs w:val="24"/>
        </w:rPr>
        <w:t xml:space="preserve">Предварительная заявка* </w:t>
      </w:r>
    </w:p>
    <w:p w:rsidR="00B028F9" w:rsidRPr="00B028F9" w:rsidRDefault="0052054F" w:rsidP="00B028F9">
      <w:pPr>
        <w:spacing w:line="276" w:lineRule="auto"/>
        <w:jc w:val="center"/>
        <w:rPr>
          <w:sz w:val="24"/>
          <w:szCs w:val="24"/>
          <w:lang w:eastAsia="en-US"/>
        </w:rPr>
      </w:pPr>
      <w:r w:rsidRPr="00D3755A">
        <w:rPr>
          <w:sz w:val="24"/>
          <w:szCs w:val="24"/>
        </w:rPr>
        <w:t>на участие в</w:t>
      </w:r>
      <w:r w:rsidR="002D3215" w:rsidRPr="00D3755A">
        <w:rPr>
          <w:sz w:val="24"/>
          <w:szCs w:val="24"/>
        </w:rPr>
        <w:t xml:space="preserve"> </w:t>
      </w:r>
      <w:r w:rsidR="00C63B32">
        <w:rPr>
          <w:sz w:val="24"/>
          <w:szCs w:val="24"/>
          <w:lang w:eastAsia="en-US"/>
        </w:rPr>
        <w:t>о</w:t>
      </w:r>
      <w:r w:rsidR="00B028F9" w:rsidRPr="00B028F9">
        <w:rPr>
          <w:sz w:val="24"/>
          <w:szCs w:val="24"/>
          <w:lang w:eastAsia="en-US"/>
        </w:rPr>
        <w:t xml:space="preserve">ткрытом </w:t>
      </w:r>
      <w:r w:rsidR="00BF1698">
        <w:rPr>
          <w:sz w:val="24"/>
          <w:szCs w:val="24"/>
          <w:lang w:eastAsia="en-US"/>
        </w:rPr>
        <w:t>Кубке</w:t>
      </w:r>
      <w:r w:rsidR="00B028F9" w:rsidRPr="00B028F9">
        <w:rPr>
          <w:sz w:val="24"/>
          <w:szCs w:val="24"/>
          <w:lang w:eastAsia="en-US"/>
        </w:rPr>
        <w:t xml:space="preserve"> Ханты – Мансийского </w:t>
      </w:r>
    </w:p>
    <w:p w:rsidR="00D3755A" w:rsidRPr="00D3755A" w:rsidRDefault="00B028F9" w:rsidP="00B028F9">
      <w:pPr>
        <w:jc w:val="center"/>
        <w:rPr>
          <w:bCs/>
          <w:iCs/>
          <w:sz w:val="24"/>
          <w:szCs w:val="24"/>
        </w:rPr>
      </w:pPr>
      <w:r w:rsidRPr="00B028F9">
        <w:rPr>
          <w:sz w:val="24"/>
          <w:szCs w:val="24"/>
          <w:lang w:eastAsia="en-US"/>
        </w:rPr>
        <w:t>автономного округа – Югры по бодибилдингу и фитнесу</w:t>
      </w:r>
    </w:p>
    <w:p w:rsidR="00D3755A" w:rsidRPr="00D3755A" w:rsidRDefault="00D3755A" w:rsidP="00D3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p>
    <w:p w:rsidR="0052054F" w:rsidRPr="00AD4B72" w:rsidRDefault="0052054F" w:rsidP="0052054F">
      <w:pPr>
        <w:shd w:val="clear" w:color="auto" w:fill="FFFFFF"/>
        <w:jc w:val="center"/>
        <w:rPr>
          <w:sz w:val="24"/>
          <w:szCs w:val="24"/>
        </w:rPr>
      </w:pPr>
      <w:r w:rsidRPr="00AD4B72">
        <w:rPr>
          <w:sz w:val="24"/>
          <w:szCs w:val="24"/>
        </w:rPr>
        <w:t>От муниципального образования _________________________________________________</w:t>
      </w:r>
    </w:p>
    <w:p w:rsidR="0052054F" w:rsidRPr="00AD4B72" w:rsidRDefault="0052054F" w:rsidP="0052054F">
      <w:pPr>
        <w:tabs>
          <w:tab w:val="left" w:pos="3544"/>
        </w:tabs>
        <w:ind w:left="5664" w:hanging="5664"/>
        <w:jc w:val="center"/>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134"/>
        <w:gridCol w:w="1053"/>
        <w:gridCol w:w="881"/>
        <w:gridCol w:w="1116"/>
        <w:gridCol w:w="1117"/>
        <w:gridCol w:w="1116"/>
        <w:gridCol w:w="1117"/>
        <w:gridCol w:w="1116"/>
        <w:gridCol w:w="1117"/>
      </w:tblGrid>
      <w:tr w:rsidR="0052054F" w:rsidRPr="00AD4B72" w:rsidTr="002D23AF">
        <w:tc>
          <w:tcPr>
            <w:tcW w:w="440" w:type="dxa"/>
            <w:vMerge w:val="restart"/>
          </w:tcPr>
          <w:p w:rsidR="0052054F" w:rsidRPr="00AD4B72" w:rsidRDefault="0052054F" w:rsidP="002D23AF">
            <w:pPr>
              <w:tabs>
                <w:tab w:val="left" w:pos="3544"/>
              </w:tabs>
              <w:ind w:right="-236"/>
              <w:rPr>
                <w:sz w:val="24"/>
                <w:szCs w:val="24"/>
              </w:rPr>
            </w:pPr>
            <w:r w:rsidRPr="00AD4B72">
              <w:rPr>
                <w:sz w:val="24"/>
                <w:szCs w:val="24"/>
              </w:rPr>
              <w:t xml:space="preserve">№ </w:t>
            </w:r>
          </w:p>
          <w:p w:rsidR="0052054F" w:rsidRPr="00AD4B72" w:rsidRDefault="0052054F" w:rsidP="002D23AF">
            <w:pPr>
              <w:tabs>
                <w:tab w:val="left" w:pos="3544"/>
              </w:tabs>
              <w:ind w:right="-236"/>
              <w:rPr>
                <w:sz w:val="24"/>
                <w:szCs w:val="24"/>
              </w:rPr>
            </w:pPr>
            <w:r w:rsidRPr="00AD4B72">
              <w:rPr>
                <w:sz w:val="24"/>
                <w:szCs w:val="24"/>
              </w:rPr>
              <w:t>п/п</w:t>
            </w:r>
          </w:p>
        </w:tc>
        <w:tc>
          <w:tcPr>
            <w:tcW w:w="1134" w:type="dxa"/>
            <w:vMerge w:val="restart"/>
          </w:tcPr>
          <w:p w:rsidR="0052054F" w:rsidRPr="00AD4B72" w:rsidRDefault="0052054F" w:rsidP="002D23AF">
            <w:pPr>
              <w:tabs>
                <w:tab w:val="left" w:pos="3544"/>
              </w:tabs>
              <w:ind w:firstLine="20"/>
              <w:rPr>
                <w:sz w:val="24"/>
                <w:szCs w:val="24"/>
              </w:rPr>
            </w:pPr>
            <w:r w:rsidRPr="00AD4B72">
              <w:rPr>
                <w:sz w:val="24"/>
                <w:szCs w:val="24"/>
              </w:rPr>
              <w:t xml:space="preserve">Количество участников </w:t>
            </w:r>
          </w:p>
        </w:tc>
        <w:tc>
          <w:tcPr>
            <w:tcW w:w="1053" w:type="dxa"/>
            <w:vMerge w:val="restart"/>
          </w:tcPr>
          <w:p w:rsidR="0052054F" w:rsidRPr="00AD4B72" w:rsidRDefault="0052054F" w:rsidP="002D23AF">
            <w:pPr>
              <w:tabs>
                <w:tab w:val="left" w:pos="3544"/>
              </w:tabs>
              <w:rPr>
                <w:sz w:val="24"/>
                <w:szCs w:val="24"/>
              </w:rPr>
            </w:pPr>
            <w:r w:rsidRPr="00AD4B72">
              <w:rPr>
                <w:sz w:val="24"/>
                <w:szCs w:val="24"/>
              </w:rPr>
              <w:t>Количество тренеров</w:t>
            </w:r>
          </w:p>
        </w:tc>
        <w:tc>
          <w:tcPr>
            <w:tcW w:w="881" w:type="dxa"/>
            <w:vMerge w:val="restart"/>
          </w:tcPr>
          <w:p w:rsidR="0052054F" w:rsidRPr="00AD4B72" w:rsidRDefault="0052054F" w:rsidP="002D23AF">
            <w:pPr>
              <w:tabs>
                <w:tab w:val="left" w:pos="3544"/>
              </w:tabs>
              <w:rPr>
                <w:sz w:val="24"/>
                <w:szCs w:val="24"/>
              </w:rPr>
            </w:pPr>
            <w:r w:rsidRPr="00AD4B72">
              <w:rPr>
                <w:sz w:val="24"/>
                <w:szCs w:val="24"/>
              </w:rPr>
              <w:t>Количество сопровождающих</w:t>
            </w:r>
          </w:p>
        </w:tc>
        <w:tc>
          <w:tcPr>
            <w:tcW w:w="3349" w:type="dxa"/>
            <w:gridSpan w:val="3"/>
          </w:tcPr>
          <w:p w:rsidR="0052054F" w:rsidRPr="00AD4B72" w:rsidRDefault="0052054F" w:rsidP="002D23AF">
            <w:pPr>
              <w:tabs>
                <w:tab w:val="left" w:pos="3544"/>
              </w:tabs>
              <w:jc w:val="center"/>
              <w:rPr>
                <w:sz w:val="24"/>
                <w:szCs w:val="24"/>
              </w:rPr>
            </w:pPr>
            <w:r w:rsidRPr="00AD4B72">
              <w:rPr>
                <w:sz w:val="24"/>
                <w:szCs w:val="24"/>
              </w:rPr>
              <w:t>Прибытие команды</w:t>
            </w:r>
          </w:p>
        </w:tc>
        <w:tc>
          <w:tcPr>
            <w:tcW w:w="3350" w:type="dxa"/>
            <w:gridSpan w:val="3"/>
          </w:tcPr>
          <w:p w:rsidR="0052054F" w:rsidRPr="00AD4B72" w:rsidRDefault="0052054F" w:rsidP="002D23AF">
            <w:pPr>
              <w:tabs>
                <w:tab w:val="left" w:pos="3544"/>
              </w:tabs>
              <w:jc w:val="center"/>
              <w:rPr>
                <w:sz w:val="24"/>
                <w:szCs w:val="24"/>
              </w:rPr>
            </w:pPr>
            <w:r w:rsidRPr="00AD4B72">
              <w:rPr>
                <w:sz w:val="24"/>
                <w:szCs w:val="24"/>
              </w:rPr>
              <w:t>Убытие команды</w:t>
            </w:r>
          </w:p>
        </w:tc>
      </w:tr>
      <w:tr w:rsidR="0052054F" w:rsidRPr="00AD4B72" w:rsidTr="002D23AF">
        <w:tc>
          <w:tcPr>
            <w:tcW w:w="440" w:type="dxa"/>
            <w:vMerge/>
          </w:tcPr>
          <w:p w:rsidR="0052054F" w:rsidRPr="00AD4B72" w:rsidRDefault="0052054F" w:rsidP="002D23AF">
            <w:pPr>
              <w:tabs>
                <w:tab w:val="left" w:pos="3544"/>
              </w:tabs>
              <w:rPr>
                <w:sz w:val="24"/>
                <w:szCs w:val="24"/>
              </w:rPr>
            </w:pPr>
          </w:p>
        </w:tc>
        <w:tc>
          <w:tcPr>
            <w:tcW w:w="1134" w:type="dxa"/>
            <w:vMerge/>
          </w:tcPr>
          <w:p w:rsidR="0052054F" w:rsidRPr="00AD4B72" w:rsidRDefault="0052054F" w:rsidP="002D23AF">
            <w:pPr>
              <w:tabs>
                <w:tab w:val="left" w:pos="3544"/>
              </w:tabs>
              <w:rPr>
                <w:sz w:val="24"/>
                <w:szCs w:val="24"/>
              </w:rPr>
            </w:pPr>
          </w:p>
        </w:tc>
        <w:tc>
          <w:tcPr>
            <w:tcW w:w="1053" w:type="dxa"/>
            <w:vMerge/>
          </w:tcPr>
          <w:p w:rsidR="0052054F" w:rsidRPr="00AD4B72" w:rsidRDefault="0052054F" w:rsidP="002D23AF">
            <w:pPr>
              <w:tabs>
                <w:tab w:val="left" w:pos="3544"/>
              </w:tabs>
              <w:rPr>
                <w:sz w:val="24"/>
                <w:szCs w:val="24"/>
              </w:rPr>
            </w:pPr>
          </w:p>
        </w:tc>
        <w:tc>
          <w:tcPr>
            <w:tcW w:w="881" w:type="dxa"/>
            <w:vMerge/>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r w:rsidRPr="00AD4B72">
              <w:rPr>
                <w:sz w:val="24"/>
                <w:szCs w:val="24"/>
              </w:rPr>
              <w:t>Тип, марка, гос. номер автотранспортного средства</w:t>
            </w:r>
          </w:p>
        </w:tc>
        <w:tc>
          <w:tcPr>
            <w:tcW w:w="1117" w:type="dxa"/>
          </w:tcPr>
          <w:p w:rsidR="0052054F" w:rsidRPr="00AD4B72" w:rsidRDefault="0052054F" w:rsidP="002D23AF">
            <w:pPr>
              <w:tabs>
                <w:tab w:val="left" w:pos="3544"/>
              </w:tabs>
              <w:rPr>
                <w:sz w:val="24"/>
                <w:szCs w:val="24"/>
              </w:rPr>
            </w:pPr>
            <w:r w:rsidRPr="00AD4B72">
              <w:rPr>
                <w:sz w:val="24"/>
                <w:szCs w:val="24"/>
              </w:rPr>
              <w:t>Дата и время убытия из МО (места жительства) к месту проведения соревнований</w:t>
            </w:r>
          </w:p>
        </w:tc>
        <w:tc>
          <w:tcPr>
            <w:tcW w:w="1116" w:type="dxa"/>
          </w:tcPr>
          <w:p w:rsidR="0052054F" w:rsidRPr="00AD4B72" w:rsidRDefault="0052054F" w:rsidP="002D23AF">
            <w:pPr>
              <w:tabs>
                <w:tab w:val="left" w:pos="3544"/>
              </w:tabs>
              <w:ind w:firstLine="11"/>
              <w:rPr>
                <w:sz w:val="24"/>
                <w:szCs w:val="24"/>
              </w:rPr>
            </w:pPr>
            <w:r w:rsidRPr="00AD4B72">
              <w:rPr>
                <w:sz w:val="24"/>
                <w:szCs w:val="24"/>
              </w:rPr>
              <w:t>Дата и время прибытия к месту проведения соревнований (плановое)</w:t>
            </w:r>
          </w:p>
        </w:tc>
        <w:tc>
          <w:tcPr>
            <w:tcW w:w="1117" w:type="dxa"/>
          </w:tcPr>
          <w:p w:rsidR="0052054F" w:rsidRPr="00AD4B72" w:rsidRDefault="0052054F" w:rsidP="002D23AF">
            <w:pPr>
              <w:tabs>
                <w:tab w:val="left" w:pos="3544"/>
              </w:tabs>
              <w:ind w:hanging="19"/>
              <w:rPr>
                <w:sz w:val="24"/>
                <w:szCs w:val="24"/>
              </w:rPr>
            </w:pPr>
            <w:r w:rsidRPr="00AD4B72">
              <w:rPr>
                <w:sz w:val="24"/>
                <w:szCs w:val="24"/>
              </w:rPr>
              <w:t>Тип, марка, гос. номер автотранспортного средства</w:t>
            </w:r>
          </w:p>
        </w:tc>
        <w:tc>
          <w:tcPr>
            <w:tcW w:w="1116" w:type="dxa"/>
          </w:tcPr>
          <w:p w:rsidR="0052054F" w:rsidRPr="00AD4B72" w:rsidRDefault="0052054F" w:rsidP="002D23AF">
            <w:pPr>
              <w:tabs>
                <w:tab w:val="left" w:pos="3544"/>
              </w:tabs>
              <w:rPr>
                <w:sz w:val="24"/>
                <w:szCs w:val="24"/>
              </w:rPr>
            </w:pPr>
            <w:r w:rsidRPr="00AD4B72">
              <w:rPr>
                <w:sz w:val="24"/>
                <w:szCs w:val="24"/>
              </w:rPr>
              <w:t>Дата и время убытия от места проведения соревнований</w:t>
            </w:r>
          </w:p>
        </w:tc>
        <w:tc>
          <w:tcPr>
            <w:tcW w:w="1117" w:type="dxa"/>
          </w:tcPr>
          <w:p w:rsidR="0052054F" w:rsidRPr="00AD4B72" w:rsidRDefault="0052054F" w:rsidP="002D23AF">
            <w:pPr>
              <w:tabs>
                <w:tab w:val="left" w:pos="3544"/>
              </w:tabs>
              <w:rPr>
                <w:sz w:val="24"/>
                <w:szCs w:val="24"/>
              </w:rPr>
            </w:pPr>
            <w:r>
              <w:rPr>
                <w:sz w:val="24"/>
                <w:szCs w:val="24"/>
              </w:rPr>
              <w:t xml:space="preserve">Дата и время прибытия в </w:t>
            </w:r>
            <w:r w:rsidRPr="00AD4B72">
              <w:rPr>
                <w:sz w:val="24"/>
                <w:szCs w:val="24"/>
              </w:rPr>
              <w:t>МО (место жительства)</w:t>
            </w:r>
          </w:p>
        </w:tc>
      </w:tr>
      <w:tr w:rsidR="0052054F" w:rsidRPr="00AD4B72" w:rsidTr="002D23AF">
        <w:tc>
          <w:tcPr>
            <w:tcW w:w="440" w:type="dxa"/>
          </w:tcPr>
          <w:p w:rsidR="0052054F" w:rsidRPr="00AD4B72" w:rsidRDefault="0052054F" w:rsidP="002D23AF">
            <w:pPr>
              <w:tabs>
                <w:tab w:val="left" w:pos="3544"/>
              </w:tabs>
              <w:rPr>
                <w:sz w:val="24"/>
                <w:szCs w:val="24"/>
              </w:rPr>
            </w:pPr>
          </w:p>
        </w:tc>
        <w:tc>
          <w:tcPr>
            <w:tcW w:w="1134" w:type="dxa"/>
          </w:tcPr>
          <w:p w:rsidR="0052054F" w:rsidRPr="00AD4B72" w:rsidRDefault="0052054F" w:rsidP="002D23AF">
            <w:pPr>
              <w:tabs>
                <w:tab w:val="left" w:pos="3544"/>
              </w:tabs>
              <w:rPr>
                <w:sz w:val="24"/>
                <w:szCs w:val="24"/>
              </w:rPr>
            </w:pPr>
          </w:p>
        </w:tc>
        <w:tc>
          <w:tcPr>
            <w:tcW w:w="1053" w:type="dxa"/>
          </w:tcPr>
          <w:p w:rsidR="0052054F" w:rsidRPr="00AD4B72" w:rsidRDefault="0052054F" w:rsidP="002D23AF">
            <w:pPr>
              <w:tabs>
                <w:tab w:val="left" w:pos="3544"/>
              </w:tabs>
              <w:rPr>
                <w:sz w:val="24"/>
                <w:szCs w:val="24"/>
              </w:rPr>
            </w:pPr>
          </w:p>
        </w:tc>
        <w:tc>
          <w:tcPr>
            <w:tcW w:w="881"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r>
      <w:tr w:rsidR="0052054F" w:rsidRPr="00AD4B72" w:rsidTr="002D23AF">
        <w:tc>
          <w:tcPr>
            <w:tcW w:w="440" w:type="dxa"/>
          </w:tcPr>
          <w:p w:rsidR="0052054F" w:rsidRPr="00AD4B72" w:rsidRDefault="0052054F" w:rsidP="002D23AF">
            <w:pPr>
              <w:tabs>
                <w:tab w:val="left" w:pos="3544"/>
              </w:tabs>
              <w:rPr>
                <w:sz w:val="24"/>
                <w:szCs w:val="24"/>
              </w:rPr>
            </w:pPr>
          </w:p>
        </w:tc>
        <w:tc>
          <w:tcPr>
            <w:tcW w:w="1134" w:type="dxa"/>
          </w:tcPr>
          <w:p w:rsidR="0052054F" w:rsidRPr="00AD4B72" w:rsidRDefault="0052054F" w:rsidP="002D23AF">
            <w:pPr>
              <w:tabs>
                <w:tab w:val="left" w:pos="3544"/>
              </w:tabs>
              <w:rPr>
                <w:sz w:val="24"/>
                <w:szCs w:val="24"/>
              </w:rPr>
            </w:pPr>
          </w:p>
        </w:tc>
        <w:tc>
          <w:tcPr>
            <w:tcW w:w="1053" w:type="dxa"/>
          </w:tcPr>
          <w:p w:rsidR="0052054F" w:rsidRPr="00AD4B72" w:rsidRDefault="0052054F" w:rsidP="002D23AF">
            <w:pPr>
              <w:tabs>
                <w:tab w:val="left" w:pos="3544"/>
              </w:tabs>
              <w:rPr>
                <w:sz w:val="24"/>
                <w:szCs w:val="24"/>
              </w:rPr>
            </w:pPr>
          </w:p>
        </w:tc>
        <w:tc>
          <w:tcPr>
            <w:tcW w:w="881"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r>
      <w:tr w:rsidR="0052054F" w:rsidRPr="00AD4B72" w:rsidTr="002D23AF">
        <w:tc>
          <w:tcPr>
            <w:tcW w:w="440" w:type="dxa"/>
          </w:tcPr>
          <w:p w:rsidR="0052054F" w:rsidRPr="00AD4B72" w:rsidRDefault="0052054F" w:rsidP="002D23AF">
            <w:pPr>
              <w:tabs>
                <w:tab w:val="left" w:pos="3544"/>
              </w:tabs>
              <w:rPr>
                <w:sz w:val="24"/>
                <w:szCs w:val="24"/>
              </w:rPr>
            </w:pPr>
          </w:p>
        </w:tc>
        <w:tc>
          <w:tcPr>
            <w:tcW w:w="1134" w:type="dxa"/>
          </w:tcPr>
          <w:p w:rsidR="0052054F" w:rsidRPr="00AD4B72" w:rsidRDefault="0052054F" w:rsidP="002D23AF">
            <w:pPr>
              <w:tabs>
                <w:tab w:val="left" w:pos="3544"/>
              </w:tabs>
              <w:rPr>
                <w:sz w:val="24"/>
                <w:szCs w:val="24"/>
              </w:rPr>
            </w:pPr>
          </w:p>
        </w:tc>
        <w:tc>
          <w:tcPr>
            <w:tcW w:w="1053" w:type="dxa"/>
          </w:tcPr>
          <w:p w:rsidR="0052054F" w:rsidRPr="00AD4B72" w:rsidRDefault="0052054F" w:rsidP="002D23AF">
            <w:pPr>
              <w:tabs>
                <w:tab w:val="left" w:pos="3544"/>
              </w:tabs>
              <w:rPr>
                <w:sz w:val="24"/>
                <w:szCs w:val="24"/>
              </w:rPr>
            </w:pPr>
          </w:p>
        </w:tc>
        <w:tc>
          <w:tcPr>
            <w:tcW w:w="881"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c>
          <w:tcPr>
            <w:tcW w:w="1116" w:type="dxa"/>
          </w:tcPr>
          <w:p w:rsidR="0052054F" w:rsidRPr="00AD4B72" w:rsidRDefault="0052054F" w:rsidP="002D23AF">
            <w:pPr>
              <w:tabs>
                <w:tab w:val="left" w:pos="3544"/>
              </w:tabs>
              <w:rPr>
                <w:sz w:val="24"/>
                <w:szCs w:val="24"/>
              </w:rPr>
            </w:pPr>
          </w:p>
        </w:tc>
        <w:tc>
          <w:tcPr>
            <w:tcW w:w="1117" w:type="dxa"/>
          </w:tcPr>
          <w:p w:rsidR="0052054F" w:rsidRPr="00AD4B72" w:rsidRDefault="0052054F" w:rsidP="002D23AF">
            <w:pPr>
              <w:tabs>
                <w:tab w:val="left" w:pos="3544"/>
              </w:tabs>
              <w:rPr>
                <w:sz w:val="24"/>
                <w:szCs w:val="24"/>
              </w:rPr>
            </w:pPr>
          </w:p>
        </w:tc>
      </w:tr>
    </w:tbl>
    <w:p w:rsidR="0052054F" w:rsidRPr="00AD4B72" w:rsidRDefault="0052054F" w:rsidP="0052054F">
      <w:pPr>
        <w:tabs>
          <w:tab w:val="left" w:pos="3544"/>
        </w:tabs>
        <w:rPr>
          <w:sz w:val="24"/>
          <w:szCs w:val="24"/>
        </w:rPr>
      </w:pPr>
    </w:p>
    <w:p w:rsidR="002D3215" w:rsidRPr="008B69C5" w:rsidRDefault="0052054F" w:rsidP="00B028F9">
      <w:pPr>
        <w:spacing w:line="276" w:lineRule="auto"/>
        <w:jc w:val="center"/>
        <w:rPr>
          <w:bCs/>
          <w:iCs/>
          <w:sz w:val="24"/>
          <w:szCs w:val="24"/>
        </w:rPr>
      </w:pPr>
      <w:r w:rsidRPr="008B69C5">
        <w:rPr>
          <w:sz w:val="24"/>
          <w:szCs w:val="24"/>
        </w:rPr>
        <w:t xml:space="preserve">Поименный список* участников, тренеров и сопровождающих </w:t>
      </w:r>
      <w:r w:rsidR="00C63B32">
        <w:rPr>
          <w:sz w:val="24"/>
          <w:szCs w:val="24"/>
          <w:lang w:eastAsia="en-US"/>
        </w:rPr>
        <w:t>о</w:t>
      </w:r>
      <w:r w:rsidR="00B028F9" w:rsidRPr="00B028F9">
        <w:rPr>
          <w:sz w:val="24"/>
          <w:szCs w:val="24"/>
          <w:lang w:eastAsia="en-US"/>
        </w:rPr>
        <w:t>ткрыто</w:t>
      </w:r>
      <w:r w:rsidR="00B028F9">
        <w:rPr>
          <w:sz w:val="24"/>
          <w:szCs w:val="24"/>
          <w:lang w:eastAsia="en-US"/>
        </w:rPr>
        <w:t>го</w:t>
      </w:r>
      <w:r w:rsidR="00B028F9" w:rsidRPr="00B028F9">
        <w:rPr>
          <w:sz w:val="24"/>
          <w:szCs w:val="24"/>
          <w:lang w:eastAsia="en-US"/>
        </w:rPr>
        <w:t xml:space="preserve"> </w:t>
      </w:r>
      <w:r w:rsidR="00BF1698">
        <w:rPr>
          <w:sz w:val="24"/>
          <w:szCs w:val="24"/>
          <w:lang w:eastAsia="en-US"/>
        </w:rPr>
        <w:t>Кубка</w:t>
      </w:r>
      <w:r w:rsidR="00B028F9" w:rsidRPr="00B028F9">
        <w:rPr>
          <w:sz w:val="24"/>
          <w:szCs w:val="24"/>
          <w:lang w:eastAsia="en-US"/>
        </w:rPr>
        <w:t xml:space="preserve"> Ханты – Мансийского автономного округа – Югры по бодибилдингу и фитнесу</w:t>
      </w:r>
    </w:p>
    <w:p w:rsidR="0052054F" w:rsidRPr="008B69C5" w:rsidRDefault="0052054F" w:rsidP="002D3215">
      <w:pPr>
        <w:shd w:val="clear" w:color="auto" w:fill="FFFFFF"/>
        <w:ind w:left="284" w:firstLine="709"/>
        <w:jc w:val="center"/>
        <w:rPr>
          <w:sz w:val="24"/>
          <w:szCs w:val="24"/>
        </w:rPr>
      </w:pPr>
    </w:p>
    <w:p w:rsidR="0052054F" w:rsidRPr="00AD4B72" w:rsidRDefault="0052054F" w:rsidP="0052054F">
      <w:pPr>
        <w:tabs>
          <w:tab w:val="left" w:pos="284"/>
        </w:tabs>
        <w:ind w:left="284"/>
        <w:rPr>
          <w:sz w:val="24"/>
          <w:szCs w:val="24"/>
        </w:rPr>
      </w:pPr>
      <w:r w:rsidRPr="00AD4B72">
        <w:rPr>
          <w:sz w:val="24"/>
          <w:szCs w:val="24"/>
        </w:rPr>
        <w:t>От муниципального образования _______________________________________________</w:t>
      </w:r>
    </w:p>
    <w:p w:rsidR="0052054F" w:rsidRPr="00AD4B72" w:rsidRDefault="0052054F" w:rsidP="0052054F">
      <w:pPr>
        <w:tabs>
          <w:tab w:val="left" w:pos="3544"/>
        </w:tabs>
        <w:ind w:left="5664" w:hanging="5664"/>
        <w:jc w:val="center"/>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220"/>
        <w:gridCol w:w="1276"/>
        <w:gridCol w:w="2090"/>
        <w:gridCol w:w="2090"/>
        <w:gridCol w:w="2091"/>
      </w:tblGrid>
      <w:tr w:rsidR="0052054F" w:rsidRPr="00AD4B72" w:rsidTr="002D23AF">
        <w:tc>
          <w:tcPr>
            <w:tcW w:w="440" w:type="dxa"/>
          </w:tcPr>
          <w:p w:rsidR="0052054F" w:rsidRPr="00AD4B72" w:rsidRDefault="0052054F" w:rsidP="002D23AF">
            <w:pPr>
              <w:tabs>
                <w:tab w:val="left" w:pos="3544"/>
              </w:tabs>
              <w:ind w:hanging="139"/>
              <w:jc w:val="right"/>
              <w:rPr>
                <w:sz w:val="24"/>
                <w:szCs w:val="24"/>
              </w:rPr>
            </w:pPr>
            <w:r w:rsidRPr="00AD4B72">
              <w:rPr>
                <w:sz w:val="24"/>
                <w:szCs w:val="24"/>
              </w:rPr>
              <w:t>№</w:t>
            </w:r>
          </w:p>
          <w:p w:rsidR="0052054F" w:rsidRPr="00AD4B72" w:rsidRDefault="0052054F" w:rsidP="002D23AF">
            <w:pPr>
              <w:tabs>
                <w:tab w:val="left" w:pos="3544"/>
              </w:tabs>
              <w:ind w:left="-108" w:right="-93" w:hanging="139"/>
              <w:jc w:val="right"/>
              <w:rPr>
                <w:sz w:val="24"/>
                <w:szCs w:val="24"/>
              </w:rPr>
            </w:pPr>
            <w:r w:rsidRPr="00AD4B72">
              <w:rPr>
                <w:sz w:val="24"/>
                <w:szCs w:val="24"/>
              </w:rPr>
              <w:t>п/п</w:t>
            </w:r>
          </w:p>
        </w:tc>
        <w:tc>
          <w:tcPr>
            <w:tcW w:w="2220" w:type="dxa"/>
          </w:tcPr>
          <w:p w:rsidR="0052054F" w:rsidRPr="00AD4B72" w:rsidRDefault="0052054F" w:rsidP="002D23AF">
            <w:pPr>
              <w:tabs>
                <w:tab w:val="left" w:pos="3544"/>
              </w:tabs>
              <w:jc w:val="center"/>
              <w:rPr>
                <w:sz w:val="24"/>
                <w:szCs w:val="24"/>
              </w:rPr>
            </w:pPr>
            <w:r w:rsidRPr="00AD4B72">
              <w:rPr>
                <w:sz w:val="24"/>
                <w:szCs w:val="24"/>
              </w:rPr>
              <w:t>ФИО</w:t>
            </w:r>
          </w:p>
        </w:tc>
        <w:tc>
          <w:tcPr>
            <w:tcW w:w="1276" w:type="dxa"/>
          </w:tcPr>
          <w:p w:rsidR="0052054F" w:rsidRPr="00AD4B72" w:rsidRDefault="0052054F" w:rsidP="002D23AF">
            <w:pPr>
              <w:tabs>
                <w:tab w:val="left" w:pos="3544"/>
              </w:tabs>
              <w:rPr>
                <w:sz w:val="24"/>
                <w:szCs w:val="24"/>
              </w:rPr>
            </w:pPr>
            <w:r w:rsidRPr="00AD4B72">
              <w:rPr>
                <w:sz w:val="24"/>
                <w:szCs w:val="24"/>
              </w:rPr>
              <w:t>Год рождения</w:t>
            </w:r>
          </w:p>
        </w:tc>
        <w:tc>
          <w:tcPr>
            <w:tcW w:w="2090" w:type="dxa"/>
            <w:vAlign w:val="center"/>
          </w:tcPr>
          <w:p w:rsidR="0052054F" w:rsidRPr="00AD4B72" w:rsidRDefault="0052054F" w:rsidP="002D23AF">
            <w:pPr>
              <w:tabs>
                <w:tab w:val="left" w:pos="3544"/>
              </w:tabs>
              <w:jc w:val="center"/>
              <w:rPr>
                <w:sz w:val="24"/>
                <w:szCs w:val="24"/>
              </w:rPr>
            </w:pPr>
            <w:r w:rsidRPr="00AD4B72">
              <w:rPr>
                <w:sz w:val="24"/>
                <w:szCs w:val="24"/>
              </w:rPr>
              <w:t>Спортивная организация</w:t>
            </w:r>
          </w:p>
        </w:tc>
        <w:tc>
          <w:tcPr>
            <w:tcW w:w="2090" w:type="dxa"/>
          </w:tcPr>
          <w:p w:rsidR="0052054F" w:rsidRPr="00AD4B72" w:rsidRDefault="0052054F" w:rsidP="002D23AF">
            <w:pPr>
              <w:tabs>
                <w:tab w:val="left" w:pos="3544"/>
              </w:tabs>
              <w:rPr>
                <w:sz w:val="24"/>
                <w:szCs w:val="24"/>
              </w:rPr>
            </w:pPr>
            <w:r w:rsidRPr="00AD4B72">
              <w:rPr>
                <w:sz w:val="24"/>
                <w:szCs w:val="24"/>
              </w:rPr>
              <w:t>Адрес места жительства</w:t>
            </w:r>
          </w:p>
        </w:tc>
        <w:tc>
          <w:tcPr>
            <w:tcW w:w="2091" w:type="dxa"/>
          </w:tcPr>
          <w:p w:rsidR="0052054F" w:rsidRPr="00AD4B72" w:rsidRDefault="0052054F" w:rsidP="002D23AF">
            <w:pPr>
              <w:tabs>
                <w:tab w:val="left" w:pos="3544"/>
              </w:tabs>
              <w:jc w:val="center"/>
              <w:rPr>
                <w:sz w:val="24"/>
                <w:szCs w:val="24"/>
              </w:rPr>
            </w:pPr>
            <w:r w:rsidRPr="00AD4B72">
              <w:rPr>
                <w:sz w:val="24"/>
                <w:szCs w:val="24"/>
              </w:rPr>
              <w:t>Данные паспорта (свидетельства о рождении)</w:t>
            </w:r>
          </w:p>
        </w:tc>
      </w:tr>
      <w:tr w:rsidR="0052054F" w:rsidRPr="00AD4B72" w:rsidTr="002D23AF">
        <w:tc>
          <w:tcPr>
            <w:tcW w:w="440" w:type="dxa"/>
          </w:tcPr>
          <w:p w:rsidR="0052054F" w:rsidRPr="00AD4B72" w:rsidRDefault="0052054F" w:rsidP="002D23AF">
            <w:pPr>
              <w:tabs>
                <w:tab w:val="left" w:pos="3544"/>
              </w:tabs>
              <w:rPr>
                <w:sz w:val="24"/>
                <w:szCs w:val="24"/>
              </w:rPr>
            </w:pPr>
          </w:p>
        </w:tc>
        <w:tc>
          <w:tcPr>
            <w:tcW w:w="2220" w:type="dxa"/>
          </w:tcPr>
          <w:p w:rsidR="0052054F" w:rsidRPr="00AD4B72" w:rsidRDefault="0052054F" w:rsidP="002D23AF">
            <w:pPr>
              <w:tabs>
                <w:tab w:val="left" w:pos="3544"/>
              </w:tabs>
              <w:rPr>
                <w:sz w:val="24"/>
                <w:szCs w:val="24"/>
              </w:rPr>
            </w:pPr>
          </w:p>
        </w:tc>
        <w:tc>
          <w:tcPr>
            <w:tcW w:w="1276" w:type="dxa"/>
          </w:tcPr>
          <w:p w:rsidR="0052054F" w:rsidRPr="00AD4B72" w:rsidRDefault="0052054F" w:rsidP="002D23AF">
            <w:pPr>
              <w:tabs>
                <w:tab w:val="left" w:pos="3544"/>
              </w:tabs>
              <w:rPr>
                <w:sz w:val="24"/>
                <w:szCs w:val="24"/>
              </w:rPr>
            </w:pPr>
          </w:p>
        </w:tc>
        <w:tc>
          <w:tcPr>
            <w:tcW w:w="2090" w:type="dxa"/>
          </w:tcPr>
          <w:p w:rsidR="0052054F" w:rsidRPr="00AD4B72" w:rsidRDefault="0052054F" w:rsidP="002D23AF">
            <w:pPr>
              <w:tabs>
                <w:tab w:val="left" w:pos="3544"/>
              </w:tabs>
              <w:rPr>
                <w:sz w:val="24"/>
                <w:szCs w:val="24"/>
              </w:rPr>
            </w:pPr>
          </w:p>
        </w:tc>
        <w:tc>
          <w:tcPr>
            <w:tcW w:w="2090" w:type="dxa"/>
          </w:tcPr>
          <w:p w:rsidR="0052054F" w:rsidRPr="00AD4B72" w:rsidRDefault="0052054F" w:rsidP="002D23AF">
            <w:pPr>
              <w:tabs>
                <w:tab w:val="left" w:pos="3544"/>
              </w:tabs>
              <w:rPr>
                <w:sz w:val="24"/>
                <w:szCs w:val="24"/>
              </w:rPr>
            </w:pPr>
          </w:p>
        </w:tc>
        <w:tc>
          <w:tcPr>
            <w:tcW w:w="2091" w:type="dxa"/>
          </w:tcPr>
          <w:p w:rsidR="0052054F" w:rsidRPr="00AD4B72" w:rsidRDefault="0052054F" w:rsidP="002D23AF">
            <w:pPr>
              <w:tabs>
                <w:tab w:val="left" w:pos="3544"/>
              </w:tabs>
              <w:rPr>
                <w:sz w:val="24"/>
                <w:szCs w:val="24"/>
              </w:rPr>
            </w:pPr>
          </w:p>
        </w:tc>
      </w:tr>
      <w:tr w:rsidR="0052054F" w:rsidRPr="00AD4B72" w:rsidTr="002D23AF">
        <w:tc>
          <w:tcPr>
            <w:tcW w:w="440" w:type="dxa"/>
          </w:tcPr>
          <w:p w:rsidR="0052054F" w:rsidRPr="00AD4B72" w:rsidRDefault="0052054F" w:rsidP="002D23AF">
            <w:pPr>
              <w:tabs>
                <w:tab w:val="left" w:pos="3544"/>
              </w:tabs>
              <w:rPr>
                <w:sz w:val="24"/>
                <w:szCs w:val="24"/>
              </w:rPr>
            </w:pPr>
          </w:p>
        </w:tc>
        <w:tc>
          <w:tcPr>
            <w:tcW w:w="2220" w:type="dxa"/>
          </w:tcPr>
          <w:p w:rsidR="0052054F" w:rsidRPr="00AD4B72" w:rsidRDefault="0052054F" w:rsidP="002D23AF">
            <w:pPr>
              <w:tabs>
                <w:tab w:val="left" w:pos="3544"/>
              </w:tabs>
              <w:rPr>
                <w:sz w:val="24"/>
                <w:szCs w:val="24"/>
              </w:rPr>
            </w:pPr>
          </w:p>
        </w:tc>
        <w:tc>
          <w:tcPr>
            <w:tcW w:w="1276" w:type="dxa"/>
          </w:tcPr>
          <w:p w:rsidR="0052054F" w:rsidRPr="00AD4B72" w:rsidRDefault="0052054F" w:rsidP="002D23AF">
            <w:pPr>
              <w:tabs>
                <w:tab w:val="left" w:pos="3544"/>
              </w:tabs>
              <w:rPr>
                <w:sz w:val="24"/>
                <w:szCs w:val="24"/>
              </w:rPr>
            </w:pPr>
          </w:p>
        </w:tc>
        <w:tc>
          <w:tcPr>
            <w:tcW w:w="2090" w:type="dxa"/>
          </w:tcPr>
          <w:p w:rsidR="0052054F" w:rsidRPr="00AD4B72" w:rsidRDefault="0052054F" w:rsidP="002D23AF">
            <w:pPr>
              <w:tabs>
                <w:tab w:val="left" w:pos="3544"/>
              </w:tabs>
              <w:rPr>
                <w:sz w:val="24"/>
                <w:szCs w:val="24"/>
              </w:rPr>
            </w:pPr>
          </w:p>
        </w:tc>
        <w:tc>
          <w:tcPr>
            <w:tcW w:w="2090" w:type="dxa"/>
          </w:tcPr>
          <w:p w:rsidR="0052054F" w:rsidRPr="00AD4B72" w:rsidRDefault="0052054F" w:rsidP="002D23AF">
            <w:pPr>
              <w:tabs>
                <w:tab w:val="left" w:pos="3544"/>
              </w:tabs>
              <w:rPr>
                <w:sz w:val="24"/>
                <w:szCs w:val="24"/>
              </w:rPr>
            </w:pPr>
          </w:p>
        </w:tc>
        <w:tc>
          <w:tcPr>
            <w:tcW w:w="2091" w:type="dxa"/>
          </w:tcPr>
          <w:p w:rsidR="0052054F" w:rsidRPr="00AD4B72" w:rsidRDefault="0052054F" w:rsidP="002D23AF">
            <w:pPr>
              <w:tabs>
                <w:tab w:val="left" w:pos="3544"/>
              </w:tabs>
              <w:rPr>
                <w:sz w:val="24"/>
                <w:szCs w:val="24"/>
              </w:rPr>
            </w:pPr>
          </w:p>
        </w:tc>
      </w:tr>
    </w:tbl>
    <w:p w:rsidR="0052054F" w:rsidRPr="00AD4B72" w:rsidRDefault="0052054F" w:rsidP="0052054F">
      <w:pPr>
        <w:tabs>
          <w:tab w:val="left" w:pos="3544"/>
        </w:tabs>
        <w:rPr>
          <w:sz w:val="24"/>
          <w:szCs w:val="24"/>
        </w:rPr>
      </w:pPr>
    </w:p>
    <w:p w:rsidR="0052054F" w:rsidRPr="00AD4B72" w:rsidRDefault="0052054F" w:rsidP="0052054F">
      <w:pPr>
        <w:tabs>
          <w:tab w:val="left" w:pos="3544"/>
        </w:tabs>
        <w:rPr>
          <w:sz w:val="24"/>
          <w:szCs w:val="24"/>
        </w:rPr>
      </w:pPr>
      <w:r w:rsidRPr="00AD4B72">
        <w:rPr>
          <w:sz w:val="24"/>
          <w:szCs w:val="24"/>
        </w:rPr>
        <w:t>Представитель команды _________________ (_______________________)</w:t>
      </w:r>
    </w:p>
    <w:p w:rsidR="0052054F" w:rsidRPr="00AD4B72" w:rsidRDefault="0052054F" w:rsidP="0052054F">
      <w:pPr>
        <w:tabs>
          <w:tab w:val="left" w:pos="3544"/>
        </w:tabs>
        <w:rPr>
          <w:sz w:val="24"/>
          <w:szCs w:val="24"/>
        </w:rPr>
      </w:pPr>
      <w:r w:rsidRPr="00AD4B72">
        <w:rPr>
          <w:sz w:val="24"/>
          <w:szCs w:val="24"/>
        </w:rPr>
        <w:t xml:space="preserve">                                                        (подпись)             Фамилия Имя Отчество</w:t>
      </w:r>
    </w:p>
    <w:p w:rsidR="0052054F" w:rsidRPr="00AD4B72" w:rsidRDefault="0052054F" w:rsidP="0052054F">
      <w:pPr>
        <w:tabs>
          <w:tab w:val="left" w:pos="3544"/>
        </w:tabs>
        <w:rPr>
          <w:sz w:val="24"/>
          <w:szCs w:val="24"/>
        </w:rPr>
      </w:pPr>
      <w:r w:rsidRPr="00AD4B72">
        <w:rPr>
          <w:sz w:val="24"/>
          <w:szCs w:val="24"/>
        </w:rPr>
        <w:t>контактный телефон _________________________________</w:t>
      </w:r>
    </w:p>
    <w:p w:rsidR="0052054F" w:rsidRPr="00AD4B72" w:rsidRDefault="0052054F" w:rsidP="0052054F">
      <w:pPr>
        <w:tabs>
          <w:tab w:val="left" w:pos="3544"/>
        </w:tabs>
        <w:rPr>
          <w:sz w:val="24"/>
          <w:szCs w:val="24"/>
        </w:rPr>
      </w:pPr>
    </w:p>
    <w:p w:rsidR="0052054F" w:rsidRPr="00AD4B72" w:rsidRDefault="0052054F" w:rsidP="0052054F">
      <w:pPr>
        <w:tabs>
          <w:tab w:val="left" w:pos="3544"/>
        </w:tabs>
        <w:rPr>
          <w:sz w:val="24"/>
          <w:szCs w:val="24"/>
        </w:rPr>
      </w:pPr>
      <w:r w:rsidRPr="00AD4B72">
        <w:rPr>
          <w:sz w:val="24"/>
          <w:szCs w:val="24"/>
        </w:rPr>
        <w:t xml:space="preserve">Руководитель органа управления </w:t>
      </w:r>
    </w:p>
    <w:p w:rsidR="0052054F" w:rsidRPr="00AD4B72" w:rsidRDefault="0052054F" w:rsidP="0052054F">
      <w:pPr>
        <w:tabs>
          <w:tab w:val="left" w:pos="3544"/>
        </w:tabs>
        <w:rPr>
          <w:sz w:val="24"/>
          <w:szCs w:val="24"/>
        </w:rPr>
      </w:pPr>
      <w:r w:rsidRPr="00AD4B72">
        <w:rPr>
          <w:sz w:val="24"/>
          <w:szCs w:val="24"/>
        </w:rPr>
        <w:t xml:space="preserve">физической культуры и спорта </w:t>
      </w:r>
    </w:p>
    <w:p w:rsidR="0052054F" w:rsidRPr="00AD4B72" w:rsidRDefault="0052054F" w:rsidP="0052054F">
      <w:pPr>
        <w:tabs>
          <w:tab w:val="left" w:pos="3544"/>
        </w:tabs>
        <w:rPr>
          <w:sz w:val="24"/>
          <w:szCs w:val="24"/>
        </w:rPr>
      </w:pPr>
      <w:r w:rsidRPr="00AD4B72">
        <w:rPr>
          <w:sz w:val="24"/>
          <w:szCs w:val="24"/>
        </w:rPr>
        <w:t>муниципального образования  _________________ (_______________________)</w:t>
      </w:r>
    </w:p>
    <w:p w:rsidR="0052054F" w:rsidRPr="00AD4B72" w:rsidRDefault="0052054F" w:rsidP="0052054F">
      <w:pPr>
        <w:tabs>
          <w:tab w:val="left" w:pos="3544"/>
        </w:tabs>
        <w:rPr>
          <w:sz w:val="24"/>
          <w:szCs w:val="24"/>
        </w:rPr>
      </w:pPr>
      <w:r w:rsidRPr="00AD4B72">
        <w:rPr>
          <w:sz w:val="24"/>
          <w:szCs w:val="24"/>
        </w:rPr>
        <w:t xml:space="preserve">                                                        (подпись)                         Фамилия ИО</w:t>
      </w:r>
    </w:p>
    <w:p w:rsidR="0052054F" w:rsidRPr="00AD4B72" w:rsidRDefault="0052054F" w:rsidP="0052054F">
      <w:pPr>
        <w:tabs>
          <w:tab w:val="left" w:pos="3544"/>
        </w:tabs>
        <w:rPr>
          <w:sz w:val="24"/>
          <w:szCs w:val="24"/>
        </w:rPr>
      </w:pPr>
      <w:r w:rsidRPr="00AD4B72">
        <w:rPr>
          <w:sz w:val="24"/>
          <w:szCs w:val="24"/>
        </w:rPr>
        <w:t>контактный телефон _________________________________</w:t>
      </w:r>
    </w:p>
    <w:p w:rsidR="0052054F" w:rsidRPr="00D8652A" w:rsidRDefault="0052054F" w:rsidP="0052054F">
      <w:pPr>
        <w:rPr>
          <w:rStyle w:val="FontStyle14"/>
          <w:b/>
        </w:rPr>
      </w:pPr>
      <w:r w:rsidRPr="00AD4B72">
        <w:rPr>
          <w:b/>
          <w:sz w:val="24"/>
          <w:szCs w:val="24"/>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r w:rsidRPr="001C3A82">
        <w:rPr>
          <w:b/>
        </w:rPr>
        <w:t>.</w:t>
      </w:r>
    </w:p>
    <w:p w:rsidR="00B028F9" w:rsidRDefault="00B028F9" w:rsidP="002D3215">
      <w:pPr>
        <w:jc w:val="right"/>
        <w:rPr>
          <w:sz w:val="24"/>
          <w:szCs w:val="24"/>
        </w:rPr>
      </w:pPr>
    </w:p>
    <w:p w:rsidR="00BF1698" w:rsidRDefault="00BF1698" w:rsidP="002D3215">
      <w:pPr>
        <w:jc w:val="right"/>
        <w:rPr>
          <w:sz w:val="24"/>
          <w:szCs w:val="24"/>
        </w:rPr>
      </w:pPr>
    </w:p>
    <w:p w:rsidR="002D3215" w:rsidRDefault="002D3215" w:rsidP="002D3215">
      <w:pPr>
        <w:jc w:val="right"/>
        <w:rPr>
          <w:sz w:val="24"/>
          <w:szCs w:val="24"/>
        </w:rPr>
      </w:pPr>
      <w:r>
        <w:rPr>
          <w:sz w:val="24"/>
          <w:szCs w:val="24"/>
        </w:rPr>
        <w:t>Приложение 3</w:t>
      </w:r>
    </w:p>
    <w:p w:rsidR="00BF1698" w:rsidRDefault="00BF1698" w:rsidP="00BF1698">
      <w:pPr>
        <w:ind w:left="57" w:right="57"/>
        <w:jc w:val="right"/>
      </w:pPr>
      <w:r w:rsidRPr="0006493F">
        <w:t xml:space="preserve">К положению о проведении </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Pr>
          <w:bCs/>
        </w:rPr>
        <w:t>о</w:t>
      </w:r>
      <w:r w:rsidRPr="00D82E04">
        <w:rPr>
          <w:bCs/>
        </w:rPr>
        <w:t xml:space="preserve">ткрытого </w:t>
      </w:r>
      <w:r>
        <w:rPr>
          <w:bCs/>
        </w:rPr>
        <w:t xml:space="preserve">Кубка </w:t>
      </w:r>
      <w:r>
        <w:t>Ханты</w:t>
      </w:r>
      <w:r w:rsidRPr="00D82E04">
        <w:t>-Мансийского</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sidRPr="00D82E04">
        <w:t xml:space="preserve"> автономного округа – Югры</w:t>
      </w:r>
      <w:r>
        <w:t xml:space="preserve"> </w:t>
      </w:r>
    </w:p>
    <w:p w:rsidR="00D3755A" w:rsidRPr="00D3755A" w:rsidRDefault="00BF1698" w:rsidP="00BF1698">
      <w:pPr>
        <w:ind w:left="567"/>
        <w:jc w:val="right"/>
        <w:rPr>
          <w:bCs/>
        </w:rPr>
      </w:pPr>
      <w:r>
        <w:t>п</w:t>
      </w:r>
      <w:r w:rsidRPr="00D82E04">
        <w:t xml:space="preserve">о </w:t>
      </w:r>
      <w:r>
        <w:t>бодибилдингу и фитнесу</w:t>
      </w:r>
    </w:p>
    <w:p w:rsidR="002D3215" w:rsidRPr="003D24F5" w:rsidRDefault="002D3215" w:rsidP="002D3215">
      <w:pPr>
        <w:jc w:val="right"/>
        <w:rPr>
          <w:sz w:val="24"/>
          <w:szCs w:val="24"/>
        </w:rPr>
      </w:pPr>
    </w:p>
    <w:p w:rsidR="002D3215" w:rsidRPr="002D3215" w:rsidRDefault="002D3215" w:rsidP="002D3215">
      <w:pPr>
        <w:jc w:val="center"/>
        <w:rPr>
          <w:sz w:val="24"/>
          <w:szCs w:val="24"/>
        </w:rPr>
      </w:pPr>
      <w:r w:rsidRPr="002D3215">
        <w:rPr>
          <w:sz w:val="24"/>
          <w:szCs w:val="24"/>
        </w:rPr>
        <w:t xml:space="preserve">Заявка </w:t>
      </w:r>
    </w:p>
    <w:p w:rsidR="00C63B32" w:rsidRPr="00B028F9" w:rsidRDefault="002D3215" w:rsidP="00C63B32">
      <w:pPr>
        <w:spacing w:line="276" w:lineRule="auto"/>
        <w:jc w:val="center"/>
        <w:rPr>
          <w:sz w:val="24"/>
          <w:szCs w:val="24"/>
          <w:lang w:eastAsia="en-US"/>
        </w:rPr>
      </w:pPr>
      <w:r w:rsidRPr="002D3215">
        <w:rPr>
          <w:sz w:val="24"/>
          <w:szCs w:val="24"/>
        </w:rPr>
        <w:t>на участие</w:t>
      </w:r>
      <w:r w:rsidR="00EB05DC">
        <w:rPr>
          <w:sz w:val="24"/>
          <w:szCs w:val="24"/>
        </w:rPr>
        <w:t xml:space="preserve"> </w:t>
      </w:r>
      <w:r w:rsidR="00D3755A" w:rsidRPr="00D3755A">
        <w:rPr>
          <w:sz w:val="24"/>
          <w:szCs w:val="24"/>
        </w:rPr>
        <w:t xml:space="preserve">в </w:t>
      </w:r>
      <w:r w:rsidR="00C63B32">
        <w:rPr>
          <w:sz w:val="24"/>
          <w:szCs w:val="24"/>
          <w:lang w:eastAsia="en-US"/>
        </w:rPr>
        <w:t>о</w:t>
      </w:r>
      <w:r w:rsidR="00C63B32" w:rsidRPr="00B028F9">
        <w:rPr>
          <w:sz w:val="24"/>
          <w:szCs w:val="24"/>
          <w:lang w:eastAsia="en-US"/>
        </w:rPr>
        <w:t xml:space="preserve">ткрытом </w:t>
      </w:r>
      <w:r w:rsidR="00BF1698">
        <w:rPr>
          <w:sz w:val="24"/>
          <w:szCs w:val="24"/>
          <w:lang w:eastAsia="en-US"/>
        </w:rPr>
        <w:t>Кубк</w:t>
      </w:r>
      <w:r w:rsidR="00C63B32" w:rsidRPr="00B028F9">
        <w:rPr>
          <w:sz w:val="24"/>
          <w:szCs w:val="24"/>
          <w:lang w:eastAsia="en-US"/>
        </w:rPr>
        <w:t xml:space="preserve">е Ханты – Мансийского </w:t>
      </w:r>
    </w:p>
    <w:p w:rsidR="00D3755A" w:rsidRPr="00D3755A" w:rsidRDefault="00C63B32" w:rsidP="00C63B32">
      <w:pPr>
        <w:jc w:val="center"/>
        <w:rPr>
          <w:bCs/>
          <w:iCs/>
          <w:sz w:val="24"/>
          <w:szCs w:val="24"/>
        </w:rPr>
      </w:pPr>
      <w:r w:rsidRPr="00B028F9">
        <w:rPr>
          <w:sz w:val="24"/>
          <w:szCs w:val="24"/>
          <w:lang w:eastAsia="en-US"/>
        </w:rPr>
        <w:t>автономного округа – Югры по бодибилдингу и фитнесу</w:t>
      </w:r>
    </w:p>
    <w:p w:rsidR="002D3215" w:rsidRPr="002D3215" w:rsidRDefault="002D3215" w:rsidP="00D3755A">
      <w:pPr>
        <w:ind w:left="57" w:right="57"/>
        <w:jc w:val="center"/>
      </w:pPr>
      <w:r w:rsidRPr="00D3755A">
        <w:rPr>
          <w:sz w:val="24"/>
          <w:szCs w:val="24"/>
        </w:rPr>
        <w:t>от  команды</w:t>
      </w:r>
      <w:r w:rsidRPr="002D3215">
        <w:t xml:space="preserve"> _______________________</w:t>
      </w:r>
      <w:r w:rsidR="00EB05DC">
        <w:t>___________</w:t>
      </w:r>
      <w:r w:rsidRPr="002D3215">
        <w:t>_________________________</w:t>
      </w:r>
    </w:p>
    <w:p w:rsidR="002D3215" w:rsidRPr="002D3215" w:rsidRDefault="002D3215" w:rsidP="002D3215">
      <w:pPr>
        <w:rPr>
          <w:sz w:val="24"/>
          <w:szCs w:val="24"/>
        </w:rPr>
      </w:pPr>
    </w:p>
    <w:p w:rsidR="002D3215" w:rsidRPr="00462FF1" w:rsidRDefault="002D3215" w:rsidP="002D3215">
      <w:pPr>
        <w:rPr>
          <w:color w:val="000000"/>
          <w:sz w:val="28"/>
          <w:szCs w:val="28"/>
        </w:rPr>
      </w:pPr>
    </w:p>
    <w:tbl>
      <w:tblPr>
        <w:tblW w:w="11455"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559"/>
        <w:gridCol w:w="1029"/>
        <w:gridCol w:w="1200"/>
        <w:gridCol w:w="1100"/>
        <w:gridCol w:w="782"/>
        <w:gridCol w:w="2268"/>
        <w:gridCol w:w="1134"/>
        <w:gridCol w:w="857"/>
        <w:gridCol w:w="1134"/>
      </w:tblGrid>
      <w:tr w:rsidR="00AE0B3B" w:rsidRPr="002D3215" w:rsidTr="00AE0B3B">
        <w:trPr>
          <w:cantSplit/>
          <w:trHeight w:val="67"/>
        </w:trPr>
        <w:tc>
          <w:tcPr>
            <w:tcW w:w="392" w:type="dxa"/>
          </w:tcPr>
          <w:p w:rsidR="00AE0B3B" w:rsidRPr="002D3215" w:rsidRDefault="00AE0B3B" w:rsidP="00D3755A">
            <w:pPr>
              <w:jc w:val="center"/>
              <w:rPr>
                <w:color w:val="000000"/>
                <w:sz w:val="24"/>
                <w:szCs w:val="24"/>
              </w:rPr>
            </w:pPr>
            <w:r w:rsidRPr="002D3215">
              <w:rPr>
                <w:color w:val="000000"/>
                <w:sz w:val="24"/>
                <w:szCs w:val="24"/>
              </w:rPr>
              <w:t>№ п\п</w:t>
            </w:r>
          </w:p>
          <w:p w:rsidR="00AE0B3B" w:rsidRPr="002D3215" w:rsidRDefault="00AE0B3B" w:rsidP="00D3755A">
            <w:pPr>
              <w:jc w:val="center"/>
              <w:rPr>
                <w:color w:val="000000"/>
                <w:sz w:val="24"/>
                <w:szCs w:val="24"/>
              </w:rPr>
            </w:pPr>
          </w:p>
        </w:tc>
        <w:tc>
          <w:tcPr>
            <w:tcW w:w="1559" w:type="dxa"/>
          </w:tcPr>
          <w:p w:rsidR="00AE0B3B" w:rsidRPr="002D3215" w:rsidRDefault="00AE0B3B" w:rsidP="00D3755A">
            <w:pPr>
              <w:jc w:val="center"/>
              <w:rPr>
                <w:color w:val="000000"/>
                <w:sz w:val="24"/>
                <w:szCs w:val="24"/>
              </w:rPr>
            </w:pPr>
            <w:r w:rsidRPr="002D3215">
              <w:rPr>
                <w:color w:val="000000"/>
                <w:sz w:val="24"/>
                <w:szCs w:val="24"/>
              </w:rPr>
              <w:t>Ф.И.О.</w:t>
            </w:r>
          </w:p>
          <w:p w:rsidR="00AE0B3B" w:rsidRPr="002D3215" w:rsidRDefault="00AE0B3B" w:rsidP="00D3755A">
            <w:pPr>
              <w:jc w:val="center"/>
              <w:rPr>
                <w:color w:val="000000"/>
                <w:sz w:val="24"/>
                <w:szCs w:val="24"/>
              </w:rPr>
            </w:pPr>
            <w:r w:rsidRPr="002D3215">
              <w:rPr>
                <w:color w:val="000000"/>
                <w:sz w:val="24"/>
                <w:szCs w:val="24"/>
              </w:rPr>
              <w:t>спортсмена</w:t>
            </w:r>
          </w:p>
        </w:tc>
        <w:tc>
          <w:tcPr>
            <w:tcW w:w="1029" w:type="dxa"/>
          </w:tcPr>
          <w:p w:rsidR="00AE0B3B" w:rsidRPr="002D3215" w:rsidRDefault="00AE0B3B" w:rsidP="00D3755A">
            <w:pPr>
              <w:jc w:val="center"/>
              <w:rPr>
                <w:color w:val="000000"/>
                <w:sz w:val="24"/>
                <w:szCs w:val="24"/>
              </w:rPr>
            </w:pPr>
            <w:r w:rsidRPr="002D3215">
              <w:rPr>
                <w:color w:val="000000"/>
                <w:sz w:val="24"/>
                <w:szCs w:val="24"/>
              </w:rPr>
              <w:t>Дата</w:t>
            </w:r>
          </w:p>
          <w:p w:rsidR="00AE0B3B" w:rsidRPr="002D3215" w:rsidRDefault="00AE0B3B" w:rsidP="00D3755A">
            <w:pPr>
              <w:jc w:val="center"/>
              <w:rPr>
                <w:color w:val="000000"/>
                <w:sz w:val="24"/>
                <w:szCs w:val="24"/>
              </w:rPr>
            </w:pPr>
            <w:r w:rsidRPr="002D3215">
              <w:rPr>
                <w:color w:val="000000"/>
                <w:sz w:val="24"/>
                <w:szCs w:val="24"/>
              </w:rPr>
              <w:t>рождения</w:t>
            </w:r>
          </w:p>
        </w:tc>
        <w:tc>
          <w:tcPr>
            <w:tcW w:w="1200" w:type="dxa"/>
          </w:tcPr>
          <w:p w:rsidR="00AE0B3B" w:rsidRPr="002D3215" w:rsidRDefault="00AE0B3B" w:rsidP="00D3755A">
            <w:pPr>
              <w:jc w:val="center"/>
              <w:rPr>
                <w:color w:val="000000"/>
                <w:sz w:val="24"/>
                <w:szCs w:val="24"/>
              </w:rPr>
            </w:pPr>
            <w:r>
              <w:rPr>
                <w:color w:val="000000"/>
                <w:sz w:val="24"/>
                <w:szCs w:val="24"/>
              </w:rPr>
              <w:t>Номинация категория</w:t>
            </w:r>
          </w:p>
        </w:tc>
        <w:tc>
          <w:tcPr>
            <w:tcW w:w="1100" w:type="dxa"/>
          </w:tcPr>
          <w:p w:rsidR="00AE0B3B" w:rsidRPr="002D3215" w:rsidRDefault="00AE0B3B" w:rsidP="00D3755A">
            <w:pPr>
              <w:jc w:val="center"/>
              <w:rPr>
                <w:color w:val="000000"/>
                <w:sz w:val="24"/>
                <w:szCs w:val="24"/>
              </w:rPr>
            </w:pPr>
            <w:r w:rsidRPr="002D3215">
              <w:rPr>
                <w:color w:val="000000"/>
                <w:sz w:val="24"/>
                <w:szCs w:val="24"/>
              </w:rPr>
              <w:t>Весовая</w:t>
            </w:r>
          </w:p>
          <w:p w:rsidR="00AE0B3B" w:rsidRPr="002D3215" w:rsidRDefault="00AE0B3B" w:rsidP="00D3755A">
            <w:pPr>
              <w:jc w:val="center"/>
              <w:rPr>
                <w:color w:val="000000"/>
                <w:sz w:val="24"/>
                <w:szCs w:val="24"/>
              </w:rPr>
            </w:pPr>
            <w:r w:rsidRPr="002D3215">
              <w:rPr>
                <w:color w:val="000000"/>
                <w:sz w:val="24"/>
                <w:szCs w:val="24"/>
              </w:rPr>
              <w:t>категория</w:t>
            </w:r>
          </w:p>
        </w:tc>
        <w:tc>
          <w:tcPr>
            <w:tcW w:w="782" w:type="dxa"/>
          </w:tcPr>
          <w:p w:rsidR="00AE0B3B" w:rsidRPr="002D3215" w:rsidRDefault="00AE0B3B" w:rsidP="00D3755A">
            <w:pPr>
              <w:jc w:val="center"/>
              <w:rPr>
                <w:color w:val="000000"/>
                <w:sz w:val="24"/>
                <w:szCs w:val="24"/>
              </w:rPr>
            </w:pPr>
            <w:r>
              <w:rPr>
                <w:color w:val="000000"/>
                <w:sz w:val="24"/>
                <w:szCs w:val="24"/>
              </w:rPr>
              <w:t>Ростовая категория</w:t>
            </w:r>
          </w:p>
        </w:tc>
        <w:tc>
          <w:tcPr>
            <w:tcW w:w="2268" w:type="dxa"/>
          </w:tcPr>
          <w:p w:rsidR="00AE0B3B" w:rsidRPr="002D3215" w:rsidRDefault="00AE0B3B" w:rsidP="00D3755A">
            <w:pPr>
              <w:jc w:val="center"/>
              <w:rPr>
                <w:color w:val="000000"/>
                <w:sz w:val="24"/>
                <w:szCs w:val="24"/>
              </w:rPr>
            </w:pPr>
            <w:r w:rsidRPr="002D3215">
              <w:rPr>
                <w:color w:val="000000"/>
                <w:sz w:val="24"/>
                <w:szCs w:val="24"/>
              </w:rPr>
              <w:t>Серия, номер паспорта (свидетельства) кем и когда выдан</w:t>
            </w:r>
          </w:p>
        </w:tc>
        <w:tc>
          <w:tcPr>
            <w:tcW w:w="1134" w:type="dxa"/>
          </w:tcPr>
          <w:p w:rsidR="00AE0B3B" w:rsidRPr="002D3215" w:rsidRDefault="00AE0B3B" w:rsidP="00D3755A">
            <w:pPr>
              <w:jc w:val="center"/>
              <w:rPr>
                <w:color w:val="000000"/>
                <w:sz w:val="24"/>
                <w:szCs w:val="24"/>
              </w:rPr>
            </w:pPr>
            <w:r>
              <w:rPr>
                <w:color w:val="000000"/>
                <w:sz w:val="24"/>
                <w:szCs w:val="24"/>
              </w:rPr>
              <w:t>Тренер</w:t>
            </w:r>
          </w:p>
        </w:tc>
        <w:tc>
          <w:tcPr>
            <w:tcW w:w="857" w:type="dxa"/>
          </w:tcPr>
          <w:p w:rsidR="00AE0B3B" w:rsidRPr="002D3215" w:rsidRDefault="00AE0B3B" w:rsidP="00D3755A">
            <w:pPr>
              <w:jc w:val="center"/>
              <w:rPr>
                <w:color w:val="000000"/>
                <w:sz w:val="24"/>
                <w:szCs w:val="24"/>
              </w:rPr>
            </w:pPr>
            <w:r w:rsidRPr="002D3215">
              <w:rPr>
                <w:color w:val="000000"/>
                <w:sz w:val="24"/>
                <w:szCs w:val="24"/>
              </w:rPr>
              <w:t>Домашний</w:t>
            </w:r>
          </w:p>
          <w:p w:rsidR="00AE0B3B" w:rsidRPr="002D3215" w:rsidRDefault="00AE0B3B" w:rsidP="00D3755A">
            <w:pPr>
              <w:jc w:val="center"/>
              <w:rPr>
                <w:color w:val="000000"/>
                <w:sz w:val="24"/>
                <w:szCs w:val="24"/>
              </w:rPr>
            </w:pPr>
            <w:r w:rsidRPr="002D3215">
              <w:rPr>
                <w:color w:val="000000"/>
                <w:sz w:val="24"/>
                <w:szCs w:val="24"/>
              </w:rPr>
              <w:t>адрес</w:t>
            </w:r>
          </w:p>
        </w:tc>
        <w:tc>
          <w:tcPr>
            <w:tcW w:w="1134" w:type="dxa"/>
          </w:tcPr>
          <w:p w:rsidR="00AE0B3B" w:rsidRPr="002D3215" w:rsidRDefault="00AE0B3B" w:rsidP="00D3755A">
            <w:pPr>
              <w:jc w:val="center"/>
              <w:rPr>
                <w:color w:val="000000"/>
                <w:sz w:val="24"/>
                <w:szCs w:val="24"/>
              </w:rPr>
            </w:pPr>
            <w:r w:rsidRPr="002D3215">
              <w:rPr>
                <w:color w:val="000000"/>
                <w:sz w:val="24"/>
                <w:szCs w:val="24"/>
              </w:rPr>
              <w:t>Виза</w:t>
            </w:r>
          </w:p>
          <w:p w:rsidR="00AE0B3B" w:rsidRPr="002D3215" w:rsidRDefault="00AE0B3B" w:rsidP="00D3755A">
            <w:pPr>
              <w:jc w:val="center"/>
              <w:rPr>
                <w:color w:val="000000"/>
                <w:sz w:val="24"/>
                <w:szCs w:val="24"/>
              </w:rPr>
            </w:pPr>
            <w:r w:rsidRPr="002D3215">
              <w:rPr>
                <w:color w:val="000000"/>
                <w:sz w:val="24"/>
                <w:szCs w:val="24"/>
              </w:rPr>
              <w:t>врача</w:t>
            </w:r>
          </w:p>
        </w:tc>
      </w:tr>
      <w:tr w:rsidR="00AE0B3B" w:rsidRPr="002D3215" w:rsidTr="00AE0B3B">
        <w:trPr>
          <w:cantSplit/>
          <w:trHeight w:val="48"/>
        </w:trPr>
        <w:tc>
          <w:tcPr>
            <w:tcW w:w="392" w:type="dxa"/>
          </w:tcPr>
          <w:p w:rsidR="00AE0B3B" w:rsidRPr="002D3215" w:rsidRDefault="00AE0B3B" w:rsidP="002D23AF">
            <w:pPr>
              <w:rPr>
                <w:color w:val="000000"/>
                <w:sz w:val="24"/>
                <w:szCs w:val="24"/>
              </w:rPr>
            </w:pPr>
          </w:p>
        </w:tc>
        <w:tc>
          <w:tcPr>
            <w:tcW w:w="1559" w:type="dxa"/>
          </w:tcPr>
          <w:p w:rsidR="00AE0B3B" w:rsidRPr="002D3215" w:rsidRDefault="00AE0B3B" w:rsidP="002D23AF">
            <w:pPr>
              <w:rPr>
                <w:color w:val="000000"/>
                <w:sz w:val="24"/>
                <w:szCs w:val="24"/>
              </w:rPr>
            </w:pPr>
          </w:p>
        </w:tc>
        <w:tc>
          <w:tcPr>
            <w:tcW w:w="1029" w:type="dxa"/>
          </w:tcPr>
          <w:p w:rsidR="00AE0B3B" w:rsidRPr="002D3215" w:rsidRDefault="00AE0B3B" w:rsidP="002D23AF">
            <w:pPr>
              <w:rPr>
                <w:color w:val="000000"/>
                <w:sz w:val="24"/>
                <w:szCs w:val="24"/>
              </w:rPr>
            </w:pPr>
          </w:p>
        </w:tc>
        <w:tc>
          <w:tcPr>
            <w:tcW w:w="1200" w:type="dxa"/>
          </w:tcPr>
          <w:p w:rsidR="00AE0B3B" w:rsidRPr="002D3215" w:rsidRDefault="00AE0B3B" w:rsidP="002D23AF">
            <w:pPr>
              <w:rPr>
                <w:color w:val="000000"/>
                <w:sz w:val="24"/>
                <w:szCs w:val="24"/>
              </w:rPr>
            </w:pPr>
          </w:p>
        </w:tc>
        <w:tc>
          <w:tcPr>
            <w:tcW w:w="1100" w:type="dxa"/>
          </w:tcPr>
          <w:p w:rsidR="00AE0B3B" w:rsidRPr="002D3215" w:rsidRDefault="00AE0B3B" w:rsidP="002D23AF">
            <w:pPr>
              <w:rPr>
                <w:color w:val="000000"/>
                <w:sz w:val="24"/>
                <w:szCs w:val="24"/>
              </w:rPr>
            </w:pPr>
          </w:p>
        </w:tc>
        <w:tc>
          <w:tcPr>
            <w:tcW w:w="782" w:type="dxa"/>
          </w:tcPr>
          <w:p w:rsidR="00AE0B3B" w:rsidRPr="002D3215" w:rsidRDefault="00AE0B3B" w:rsidP="002D23AF">
            <w:pPr>
              <w:rPr>
                <w:color w:val="000000"/>
                <w:sz w:val="24"/>
                <w:szCs w:val="24"/>
              </w:rPr>
            </w:pPr>
          </w:p>
        </w:tc>
        <w:tc>
          <w:tcPr>
            <w:tcW w:w="2268" w:type="dxa"/>
          </w:tcPr>
          <w:p w:rsidR="00AE0B3B" w:rsidRPr="002D3215" w:rsidRDefault="00AE0B3B" w:rsidP="002D23AF">
            <w:pPr>
              <w:rPr>
                <w:color w:val="000000"/>
                <w:sz w:val="24"/>
                <w:szCs w:val="24"/>
              </w:rPr>
            </w:pPr>
          </w:p>
        </w:tc>
        <w:tc>
          <w:tcPr>
            <w:tcW w:w="1134" w:type="dxa"/>
          </w:tcPr>
          <w:p w:rsidR="00AE0B3B" w:rsidRPr="002D3215" w:rsidRDefault="00AE0B3B" w:rsidP="002D23AF">
            <w:pPr>
              <w:rPr>
                <w:color w:val="000000"/>
                <w:sz w:val="24"/>
                <w:szCs w:val="24"/>
              </w:rPr>
            </w:pPr>
          </w:p>
        </w:tc>
        <w:tc>
          <w:tcPr>
            <w:tcW w:w="857" w:type="dxa"/>
          </w:tcPr>
          <w:p w:rsidR="00AE0B3B" w:rsidRPr="002D3215" w:rsidRDefault="00AE0B3B" w:rsidP="002D23AF">
            <w:pPr>
              <w:rPr>
                <w:color w:val="000000"/>
                <w:sz w:val="24"/>
                <w:szCs w:val="24"/>
              </w:rPr>
            </w:pPr>
          </w:p>
        </w:tc>
        <w:tc>
          <w:tcPr>
            <w:tcW w:w="1134" w:type="dxa"/>
          </w:tcPr>
          <w:p w:rsidR="00AE0B3B" w:rsidRPr="002D3215" w:rsidRDefault="00AE0B3B" w:rsidP="002D23AF">
            <w:pPr>
              <w:rPr>
                <w:color w:val="000000"/>
                <w:sz w:val="24"/>
                <w:szCs w:val="24"/>
              </w:rPr>
            </w:pPr>
          </w:p>
        </w:tc>
      </w:tr>
      <w:tr w:rsidR="00AE0B3B" w:rsidRPr="002D3215" w:rsidTr="00AE0B3B">
        <w:trPr>
          <w:cantSplit/>
          <w:trHeight w:val="106"/>
        </w:trPr>
        <w:tc>
          <w:tcPr>
            <w:tcW w:w="392" w:type="dxa"/>
          </w:tcPr>
          <w:p w:rsidR="00AE0B3B" w:rsidRPr="002D3215" w:rsidRDefault="00AE0B3B" w:rsidP="002D23AF">
            <w:pPr>
              <w:rPr>
                <w:color w:val="000000"/>
                <w:sz w:val="24"/>
                <w:szCs w:val="24"/>
              </w:rPr>
            </w:pPr>
          </w:p>
        </w:tc>
        <w:tc>
          <w:tcPr>
            <w:tcW w:w="1559" w:type="dxa"/>
          </w:tcPr>
          <w:p w:rsidR="00AE0B3B" w:rsidRPr="002D3215" w:rsidRDefault="00AE0B3B" w:rsidP="002D23AF">
            <w:pPr>
              <w:rPr>
                <w:color w:val="000000"/>
                <w:sz w:val="24"/>
                <w:szCs w:val="24"/>
              </w:rPr>
            </w:pPr>
          </w:p>
        </w:tc>
        <w:tc>
          <w:tcPr>
            <w:tcW w:w="1029" w:type="dxa"/>
          </w:tcPr>
          <w:p w:rsidR="00AE0B3B" w:rsidRPr="002D3215" w:rsidRDefault="00AE0B3B" w:rsidP="002D23AF">
            <w:pPr>
              <w:rPr>
                <w:color w:val="000000"/>
                <w:sz w:val="24"/>
                <w:szCs w:val="24"/>
              </w:rPr>
            </w:pPr>
          </w:p>
        </w:tc>
        <w:tc>
          <w:tcPr>
            <w:tcW w:w="1200" w:type="dxa"/>
          </w:tcPr>
          <w:p w:rsidR="00AE0B3B" w:rsidRPr="002D3215" w:rsidRDefault="00AE0B3B" w:rsidP="002D23AF">
            <w:pPr>
              <w:rPr>
                <w:color w:val="000000"/>
                <w:sz w:val="24"/>
                <w:szCs w:val="24"/>
              </w:rPr>
            </w:pPr>
          </w:p>
        </w:tc>
        <w:tc>
          <w:tcPr>
            <w:tcW w:w="1100" w:type="dxa"/>
          </w:tcPr>
          <w:p w:rsidR="00AE0B3B" w:rsidRPr="002D3215" w:rsidRDefault="00AE0B3B" w:rsidP="002D23AF">
            <w:pPr>
              <w:rPr>
                <w:color w:val="000000"/>
                <w:sz w:val="24"/>
                <w:szCs w:val="24"/>
              </w:rPr>
            </w:pPr>
          </w:p>
        </w:tc>
        <w:tc>
          <w:tcPr>
            <w:tcW w:w="782" w:type="dxa"/>
          </w:tcPr>
          <w:p w:rsidR="00AE0B3B" w:rsidRPr="002D3215" w:rsidRDefault="00AE0B3B" w:rsidP="002D23AF">
            <w:pPr>
              <w:rPr>
                <w:color w:val="000000"/>
                <w:sz w:val="24"/>
                <w:szCs w:val="24"/>
              </w:rPr>
            </w:pPr>
          </w:p>
        </w:tc>
        <w:tc>
          <w:tcPr>
            <w:tcW w:w="2268" w:type="dxa"/>
          </w:tcPr>
          <w:p w:rsidR="00AE0B3B" w:rsidRPr="002D3215" w:rsidRDefault="00AE0B3B" w:rsidP="002D23AF">
            <w:pPr>
              <w:rPr>
                <w:color w:val="000000"/>
                <w:sz w:val="24"/>
                <w:szCs w:val="24"/>
              </w:rPr>
            </w:pPr>
          </w:p>
        </w:tc>
        <w:tc>
          <w:tcPr>
            <w:tcW w:w="1134" w:type="dxa"/>
          </w:tcPr>
          <w:p w:rsidR="00AE0B3B" w:rsidRPr="002D3215" w:rsidRDefault="00AE0B3B" w:rsidP="002D23AF">
            <w:pPr>
              <w:rPr>
                <w:color w:val="000000"/>
                <w:sz w:val="24"/>
                <w:szCs w:val="24"/>
              </w:rPr>
            </w:pPr>
          </w:p>
        </w:tc>
        <w:tc>
          <w:tcPr>
            <w:tcW w:w="857" w:type="dxa"/>
          </w:tcPr>
          <w:p w:rsidR="00AE0B3B" w:rsidRPr="002D3215" w:rsidRDefault="00AE0B3B" w:rsidP="002D23AF">
            <w:pPr>
              <w:rPr>
                <w:color w:val="000000"/>
                <w:sz w:val="24"/>
                <w:szCs w:val="24"/>
              </w:rPr>
            </w:pPr>
          </w:p>
        </w:tc>
        <w:tc>
          <w:tcPr>
            <w:tcW w:w="1134" w:type="dxa"/>
          </w:tcPr>
          <w:p w:rsidR="00AE0B3B" w:rsidRPr="002D3215" w:rsidRDefault="00AE0B3B" w:rsidP="002D23AF">
            <w:pPr>
              <w:rPr>
                <w:color w:val="000000"/>
                <w:sz w:val="24"/>
                <w:szCs w:val="24"/>
              </w:rPr>
            </w:pPr>
          </w:p>
        </w:tc>
      </w:tr>
    </w:tbl>
    <w:p w:rsidR="002D3215" w:rsidRPr="002D3215" w:rsidRDefault="002D3215" w:rsidP="002D3215">
      <w:pPr>
        <w:rPr>
          <w:color w:val="000000"/>
          <w:sz w:val="24"/>
          <w:szCs w:val="24"/>
        </w:rPr>
      </w:pPr>
    </w:p>
    <w:p w:rsidR="002D3215" w:rsidRPr="002D3215" w:rsidRDefault="002D3215" w:rsidP="002D3215">
      <w:pPr>
        <w:rPr>
          <w:color w:val="000000"/>
          <w:sz w:val="24"/>
          <w:szCs w:val="24"/>
        </w:rPr>
      </w:pPr>
      <w:r w:rsidRPr="002D3215">
        <w:rPr>
          <w:color w:val="000000"/>
          <w:sz w:val="24"/>
          <w:szCs w:val="24"/>
        </w:rPr>
        <w:t>К соревнованиям допущено __________________________ человек</w:t>
      </w:r>
    </w:p>
    <w:p w:rsidR="002D3215" w:rsidRPr="002D3215" w:rsidRDefault="002D3215" w:rsidP="002D3215">
      <w:pPr>
        <w:rPr>
          <w:color w:val="000000"/>
          <w:sz w:val="24"/>
          <w:szCs w:val="24"/>
        </w:rPr>
      </w:pPr>
    </w:p>
    <w:p w:rsidR="002D3215" w:rsidRPr="002D3215" w:rsidRDefault="002D3215" w:rsidP="002D3215">
      <w:pPr>
        <w:rPr>
          <w:color w:val="000000"/>
          <w:sz w:val="24"/>
          <w:szCs w:val="24"/>
        </w:rPr>
      </w:pPr>
      <w:r w:rsidRPr="002D3215">
        <w:rPr>
          <w:color w:val="000000"/>
          <w:sz w:val="24"/>
          <w:szCs w:val="24"/>
        </w:rPr>
        <w:t>Врач ____________________________ /____________ /</w:t>
      </w:r>
    </w:p>
    <w:p w:rsidR="002D3215" w:rsidRPr="002D3215" w:rsidRDefault="002D3215" w:rsidP="002D3215">
      <w:pPr>
        <w:rPr>
          <w:color w:val="000000"/>
          <w:sz w:val="24"/>
          <w:szCs w:val="24"/>
        </w:rPr>
      </w:pPr>
    </w:p>
    <w:p w:rsidR="002D3215" w:rsidRPr="002D3215" w:rsidRDefault="002D3215" w:rsidP="002D3215">
      <w:pPr>
        <w:rPr>
          <w:color w:val="000000"/>
          <w:sz w:val="24"/>
          <w:szCs w:val="24"/>
        </w:rPr>
      </w:pPr>
      <w:r w:rsidRPr="002D3215">
        <w:rPr>
          <w:color w:val="000000"/>
          <w:sz w:val="24"/>
          <w:szCs w:val="24"/>
        </w:rPr>
        <w:t>«___» _____________ 20</w:t>
      </w:r>
      <w:r w:rsidR="0082217F">
        <w:rPr>
          <w:color w:val="000000"/>
          <w:sz w:val="24"/>
          <w:szCs w:val="24"/>
        </w:rPr>
        <w:t>2</w:t>
      </w:r>
      <w:r w:rsidR="00AE0B3B">
        <w:rPr>
          <w:color w:val="000000"/>
          <w:sz w:val="24"/>
          <w:szCs w:val="24"/>
        </w:rPr>
        <w:t>1</w:t>
      </w:r>
      <w:r w:rsidRPr="002D3215">
        <w:rPr>
          <w:color w:val="000000"/>
          <w:sz w:val="24"/>
          <w:szCs w:val="24"/>
        </w:rPr>
        <w:t xml:space="preserve"> г.</w:t>
      </w:r>
    </w:p>
    <w:p w:rsidR="002D3215" w:rsidRPr="002D3215" w:rsidRDefault="002D3215" w:rsidP="002D3215">
      <w:pPr>
        <w:rPr>
          <w:color w:val="000000"/>
          <w:sz w:val="24"/>
          <w:szCs w:val="24"/>
        </w:rPr>
      </w:pPr>
      <w:r w:rsidRPr="002D3215">
        <w:rPr>
          <w:color w:val="000000"/>
          <w:sz w:val="24"/>
          <w:szCs w:val="24"/>
        </w:rPr>
        <w:t xml:space="preserve"> М.П.</w:t>
      </w:r>
    </w:p>
    <w:p w:rsidR="002D3215" w:rsidRPr="002D3215" w:rsidRDefault="002D3215" w:rsidP="002D3215">
      <w:pPr>
        <w:rPr>
          <w:color w:val="000000"/>
          <w:sz w:val="24"/>
          <w:szCs w:val="24"/>
        </w:rPr>
      </w:pPr>
      <w:r w:rsidRPr="002D3215">
        <w:rPr>
          <w:color w:val="000000"/>
          <w:sz w:val="24"/>
          <w:szCs w:val="24"/>
        </w:rPr>
        <w:t xml:space="preserve"> </w:t>
      </w:r>
    </w:p>
    <w:p w:rsidR="002D3215" w:rsidRPr="002D3215" w:rsidRDefault="002D3215" w:rsidP="002D3215">
      <w:pPr>
        <w:rPr>
          <w:color w:val="000000"/>
          <w:sz w:val="24"/>
          <w:szCs w:val="24"/>
        </w:rPr>
      </w:pPr>
      <w:r w:rsidRPr="002D3215">
        <w:rPr>
          <w:color w:val="000000"/>
          <w:sz w:val="24"/>
          <w:szCs w:val="24"/>
        </w:rPr>
        <w:t>Тренер-представитель _____________ /______________/</w:t>
      </w:r>
    </w:p>
    <w:p w:rsidR="002D3215" w:rsidRPr="002D3215" w:rsidRDefault="002D3215" w:rsidP="002D3215">
      <w:pPr>
        <w:rPr>
          <w:color w:val="000000"/>
          <w:sz w:val="24"/>
          <w:szCs w:val="24"/>
        </w:rPr>
      </w:pPr>
    </w:p>
    <w:p w:rsidR="002D3215" w:rsidRPr="002D3215" w:rsidRDefault="002D3215" w:rsidP="002D3215">
      <w:pPr>
        <w:rPr>
          <w:color w:val="000000"/>
          <w:sz w:val="24"/>
          <w:szCs w:val="24"/>
        </w:rPr>
      </w:pPr>
      <w:r w:rsidRPr="002D3215">
        <w:rPr>
          <w:color w:val="000000"/>
          <w:sz w:val="24"/>
          <w:szCs w:val="24"/>
        </w:rPr>
        <w:t xml:space="preserve">Руководитель (специалист) </w:t>
      </w:r>
    </w:p>
    <w:p w:rsidR="002D3215" w:rsidRPr="002D3215" w:rsidRDefault="002D3215" w:rsidP="002D3215">
      <w:pPr>
        <w:rPr>
          <w:color w:val="000000"/>
          <w:sz w:val="24"/>
          <w:szCs w:val="24"/>
        </w:rPr>
      </w:pPr>
      <w:r w:rsidRPr="002D3215">
        <w:rPr>
          <w:color w:val="000000"/>
          <w:sz w:val="24"/>
          <w:szCs w:val="24"/>
        </w:rPr>
        <w:t xml:space="preserve">органа управления физической </w:t>
      </w:r>
    </w:p>
    <w:p w:rsidR="002D3215" w:rsidRPr="002D3215" w:rsidRDefault="002D3215" w:rsidP="002D3215">
      <w:pPr>
        <w:rPr>
          <w:color w:val="000000"/>
          <w:sz w:val="24"/>
          <w:szCs w:val="24"/>
        </w:rPr>
      </w:pPr>
      <w:r w:rsidRPr="002D3215">
        <w:rPr>
          <w:color w:val="000000"/>
          <w:sz w:val="24"/>
          <w:szCs w:val="24"/>
        </w:rPr>
        <w:t>культурой и спортом ____________________ /______________/</w:t>
      </w:r>
    </w:p>
    <w:p w:rsidR="002D3215" w:rsidRPr="002D3215" w:rsidRDefault="00BA7859" w:rsidP="002D3215">
      <w:pPr>
        <w:rPr>
          <w:color w:val="000000"/>
          <w:sz w:val="24"/>
          <w:szCs w:val="24"/>
        </w:rPr>
      </w:pPr>
      <w:r>
        <w:rPr>
          <w:color w:val="000000"/>
          <w:sz w:val="24"/>
          <w:szCs w:val="24"/>
        </w:rPr>
        <w:t>«____» _________________ 20</w:t>
      </w:r>
      <w:r w:rsidR="0082217F">
        <w:rPr>
          <w:color w:val="000000"/>
          <w:sz w:val="24"/>
          <w:szCs w:val="24"/>
        </w:rPr>
        <w:t>2</w:t>
      </w:r>
      <w:r w:rsidR="00AE0B3B">
        <w:rPr>
          <w:color w:val="000000"/>
          <w:sz w:val="24"/>
          <w:szCs w:val="24"/>
        </w:rPr>
        <w:t>1</w:t>
      </w:r>
      <w:r w:rsidR="002D3215" w:rsidRPr="002D3215">
        <w:rPr>
          <w:color w:val="000000"/>
          <w:sz w:val="24"/>
          <w:szCs w:val="24"/>
        </w:rPr>
        <w:t xml:space="preserve"> г.</w:t>
      </w:r>
    </w:p>
    <w:p w:rsidR="002D3215" w:rsidRPr="002D3215" w:rsidRDefault="002D3215" w:rsidP="002D3215">
      <w:pPr>
        <w:rPr>
          <w:color w:val="000000"/>
          <w:sz w:val="24"/>
          <w:szCs w:val="24"/>
        </w:rPr>
      </w:pPr>
      <w:r w:rsidRPr="002D3215">
        <w:rPr>
          <w:color w:val="000000"/>
          <w:sz w:val="24"/>
          <w:szCs w:val="24"/>
        </w:rPr>
        <w:t>М.П.</w:t>
      </w:r>
    </w:p>
    <w:p w:rsidR="002D3215" w:rsidRPr="002D3215" w:rsidRDefault="002D3215" w:rsidP="002D3215">
      <w:pPr>
        <w:rPr>
          <w:color w:val="000000"/>
          <w:sz w:val="24"/>
          <w:szCs w:val="24"/>
          <w:u w:val="single"/>
        </w:rPr>
      </w:pP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color w:val="000000"/>
          <w:sz w:val="24"/>
          <w:szCs w:val="24"/>
          <w:u w:val="single"/>
        </w:rPr>
        <w:tab/>
      </w:r>
      <w:r w:rsidRPr="002D3215">
        <w:rPr>
          <w:b/>
          <w:color w:val="000000"/>
          <w:sz w:val="24"/>
          <w:szCs w:val="24"/>
          <w:u w:val="single"/>
        </w:rPr>
        <w:tab/>
      </w:r>
      <w:r w:rsidRPr="002D3215">
        <w:rPr>
          <w:color w:val="000000"/>
          <w:sz w:val="24"/>
          <w:szCs w:val="24"/>
          <w:u w:val="single"/>
        </w:rPr>
        <w:tab/>
      </w:r>
    </w:p>
    <w:p w:rsidR="002D3215" w:rsidRPr="002D3215" w:rsidRDefault="002D3215" w:rsidP="002D3215">
      <w:pPr>
        <w:rPr>
          <w:color w:val="000000"/>
          <w:sz w:val="24"/>
          <w:szCs w:val="24"/>
          <w:u w:val="single"/>
        </w:rPr>
      </w:pPr>
    </w:p>
    <w:p w:rsidR="002D3215" w:rsidRPr="002D3215" w:rsidRDefault="002D3215" w:rsidP="002D3215">
      <w:pPr>
        <w:outlineLvl w:val="0"/>
        <w:rPr>
          <w:b/>
          <w:bCs/>
          <w:color w:val="000000"/>
          <w:sz w:val="24"/>
          <w:szCs w:val="24"/>
        </w:rPr>
      </w:pPr>
      <w:r w:rsidRPr="002D3215">
        <w:rPr>
          <w:b/>
          <w:bCs/>
          <w:color w:val="000000"/>
          <w:sz w:val="24"/>
          <w:szCs w:val="24"/>
        </w:rPr>
        <w:t>Требования к оформлению заявки:</w:t>
      </w:r>
    </w:p>
    <w:p w:rsidR="002D3215" w:rsidRPr="002D3215" w:rsidRDefault="002D3215" w:rsidP="002D3215">
      <w:pPr>
        <w:pStyle w:val="a5"/>
        <w:numPr>
          <w:ilvl w:val="0"/>
          <w:numId w:val="12"/>
        </w:numPr>
        <w:rPr>
          <w:color w:val="000000"/>
          <w:szCs w:val="24"/>
        </w:rPr>
      </w:pPr>
      <w:r w:rsidRPr="002D3215">
        <w:rPr>
          <w:color w:val="000000"/>
          <w:szCs w:val="24"/>
        </w:rPr>
        <w:t xml:space="preserve">Против каждой фамилии допущенного </w:t>
      </w:r>
      <w:r w:rsidR="00C63B32">
        <w:rPr>
          <w:color w:val="000000"/>
          <w:szCs w:val="24"/>
        </w:rPr>
        <w:t>спортсмена</w:t>
      </w:r>
      <w:r w:rsidRPr="002D3215">
        <w:rPr>
          <w:color w:val="000000"/>
          <w:szCs w:val="24"/>
        </w:rPr>
        <w:t xml:space="preserve"> должна стоять виза врача, допустившего его к соревнованиям, заверенная печатью врачебно-физкультурного диспансера.</w:t>
      </w:r>
    </w:p>
    <w:p w:rsidR="002D3215" w:rsidRPr="002D3215" w:rsidRDefault="002D3215" w:rsidP="002D3215">
      <w:pPr>
        <w:pStyle w:val="a5"/>
        <w:numPr>
          <w:ilvl w:val="0"/>
          <w:numId w:val="12"/>
        </w:numPr>
        <w:rPr>
          <w:color w:val="000000"/>
          <w:szCs w:val="24"/>
        </w:rPr>
      </w:pPr>
      <w:r w:rsidRPr="002D3215">
        <w:rPr>
          <w:color w:val="000000"/>
          <w:szCs w:val="24"/>
        </w:rPr>
        <w:t>Старший тренер, готовивший команду, заверяет заявку своей подписью.</w:t>
      </w:r>
    </w:p>
    <w:p w:rsidR="002D3215" w:rsidRPr="002D3215" w:rsidRDefault="002D3215" w:rsidP="002D3215">
      <w:pPr>
        <w:pStyle w:val="a5"/>
        <w:numPr>
          <w:ilvl w:val="0"/>
          <w:numId w:val="12"/>
        </w:numPr>
        <w:rPr>
          <w:color w:val="000000"/>
          <w:szCs w:val="24"/>
        </w:rPr>
      </w:pPr>
      <w:r w:rsidRPr="002D3215">
        <w:rPr>
          <w:color w:val="000000"/>
          <w:szCs w:val="24"/>
        </w:rPr>
        <w:t xml:space="preserve">Врач, проводивший медосмотр команды, заверяет заявку личной печатью и подписью с обязательным указанием количества </w:t>
      </w:r>
      <w:r w:rsidR="00C63B32">
        <w:rPr>
          <w:color w:val="000000"/>
          <w:szCs w:val="24"/>
        </w:rPr>
        <w:t>спортсмен</w:t>
      </w:r>
      <w:r w:rsidRPr="002D3215">
        <w:rPr>
          <w:color w:val="000000"/>
          <w:szCs w:val="24"/>
        </w:rPr>
        <w:t>ов, прошедших медицинский осмотр.</w:t>
      </w:r>
    </w:p>
    <w:p w:rsidR="002D3215" w:rsidRPr="002D3215" w:rsidRDefault="002D3215" w:rsidP="002D3215">
      <w:pPr>
        <w:pStyle w:val="a5"/>
        <w:numPr>
          <w:ilvl w:val="0"/>
          <w:numId w:val="12"/>
        </w:numPr>
        <w:rPr>
          <w:color w:val="000000"/>
          <w:szCs w:val="24"/>
        </w:rPr>
      </w:pPr>
      <w:r w:rsidRPr="002D3215">
        <w:rPr>
          <w:color w:val="000000"/>
          <w:szCs w:val="24"/>
        </w:rPr>
        <w:t xml:space="preserve">Главный врач врачебно-физкультурного диспансера  заверяет заявку печатью врачебно-физкультурного диспансера и личной подписью.  </w:t>
      </w:r>
    </w:p>
    <w:p w:rsidR="002D3215" w:rsidRPr="002D3215" w:rsidRDefault="002D3215" w:rsidP="002D3215">
      <w:pPr>
        <w:pStyle w:val="a5"/>
        <w:numPr>
          <w:ilvl w:val="0"/>
          <w:numId w:val="12"/>
        </w:numPr>
        <w:rPr>
          <w:color w:val="000000"/>
          <w:szCs w:val="24"/>
        </w:rPr>
      </w:pPr>
      <w:r w:rsidRPr="002D3215">
        <w:rPr>
          <w:color w:val="000000"/>
          <w:szCs w:val="24"/>
        </w:rPr>
        <w:t>Руководитель организации, выставляющей команду, заверяет заявку печатью организации и своей подписью.</w:t>
      </w:r>
    </w:p>
    <w:p w:rsidR="002D3215" w:rsidRPr="002D3215" w:rsidRDefault="002D3215" w:rsidP="002D3215">
      <w:pPr>
        <w:pStyle w:val="a5"/>
        <w:numPr>
          <w:ilvl w:val="0"/>
          <w:numId w:val="12"/>
        </w:numPr>
        <w:rPr>
          <w:color w:val="000000"/>
          <w:szCs w:val="24"/>
        </w:rPr>
      </w:pPr>
      <w:r w:rsidRPr="002D3215">
        <w:rPr>
          <w:color w:val="000000"/>
          <w:szCs w:val="24"/>
        </w:rPr>
        <w:t xml:space="preserve">При невыполнении любого из указанных требований, либо их нарушении, </w:t>
      </w:r>
      <w:r w:rsidR="00C63B32">
        <w:rPr>
          <w:color w:val="000000"/>
          <w:szCs w:val="24"/>
        </w:rPr>
        <w:t>спортсмен</w:t>
      </w:r>
      <w:r w:rsidRPr="002D3215">
        <w:rPr>
          <w:color w:val="000000"/>
          <w:szCs w:val="24"/>
        </w:rPr>
        <w:t xml:space="preserve"> или вся команда  может быть не допущена к соревнованиям.</w:t>
      </w:r>
    </w:p>
    <w:p w:rsidR="002D3215" w:rsidRPr="00EB632E" w:rsidRDefault="002D3215" w:rsidP="002D3215">
      <w:pPr>
        <w:tabs>
          <w:tab w:val="left" w:pos="0"/>
        </w:tabs>
        <w:ind w:left="57" w:right="57" w:firstLine="709"/>
        <w:jc w:val="right"/>
        <w:rPr>
          <w:sz w:val="24"/>
          <w:szCs w:val="24"/>
        </w:rPr>
      </w:pPr>
    </w:p>
    <w:p w:rsidR="002D3215" w:rsidRDefault="002D3215" w:rsidP="0052054F">
      <w:pPr>
        <w:suppressAutoHyphens/>
        <w:jc w:val="right"/>
        <w:rPr>
          <w:rStyle w:val="FontStyle14"/>
        </w:rPr>
      </w:pPr>
    </w:p>
    <w:p w:rsidR="00D82E04" w:rsidRDefault="00D82E04" w:rsidP="0052054F">
      <w:pPr>
        <w:suppressAutoHyphens/>
        <w:jc w:val="right"/>
        <w:rPr>
          <w:rStyle w:val="FontStyle14"/>
        </w:rPr>
      </w:pPr>
    </w:p>
    <w:p w:rsidR="00D82E04" w:rsidRDefault="00D82E04" w:rsidP="0052054F">
      <w:pPr>
        <w:suppressAutoHyphens/>
        <w:jc w:val="right"/>
        <w:rPr>
          <w:rStyle w:val="FontStyle14"/>
        </w:rPr>
      </w:pPr>
    </w:p>
    <w:p w:rsidR="00D82E04" w:rsidRDefault="00D82E04" w:rsidP="0052054F">
      <w:pPr>
        <w:suppressAutoHyphens/>
        <w:jc w:val="right"/>
        <w:rPr>
          <w:rStyle w:val="FontStyle14"/>
        </w:rPr>
      </w:pPr>
    </w:p>
    <w:p w:rsidR="00D82E04" w:rsidRDefault="00D82E04" w:rsidP="0052054F">
      <w:pPr>
        <w:suppressAutoHyphens/>
        <w:jc w:val="right"/>
        <w:rPr>
          <w:rStyle w:val="FontStyle14"/>
        </w:rPr>
      </w:pPr>
    </w:p>
    <w:p w:rsidR="00BF1698" w:rsidRDefault="00BF1698" w:rsidP="0052054F">
      <w:pPr>
        <w:suppressAutoHyphens/>
        <w:jc w:val="right"/>
        <w:rPr>
          <w:rStyle w:val="FontStyle14"/>
        </w:rPr>
      </w:pPr>
    </w:p>
    <w:p w:rsidR="0052054F" w:rsidRDefault="0052054F" w:rsidP="0052054F">
      <w:pPr>
        <w:suppressAutoHyphens/>
        <w:jc w:val="right"/>
        <w:rPr>
          <w:rStyle w:val="FontStyle14"/>
        </w:rPr>
      </w:pPr>
      <w:r>
        <w:rPr>
          <w:rStyle w:val="FontStyle14"/>
        </w:rPr>
        <w:t>Приложение 4</w:t>
      </w:r>
    </w:p>
    <w:p w:rsidR="00BF1698" w:rsidRDefault="00BF1698" w:rsidP="00BF1698">
      <w:pPr>
        <w:ind w:left="57" w:right="57"/>
        <w:jc w:val="right"/>
      </w:pPr>
      <w:r w:rsidRPr="0006493F">
        <w:t xml:space="preserve">К положению о проведении </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Pr>
          <w:bCs/>
        </w:rPr>
        <w:t>о</w:t>
      </w:r>
      <w:r w:rsidRPr="00D82E04">
        <w:rPr>
          <w:bCs/>
        </w:rPr>
        <w:t xml:space="preserve">ткрытого </w:t>
      </w:r>
      <w:r>
        <w:rPr>
          <w:bCs/>
        </w:rPr>
        <w:t xml:space="preserve">Кубка </w:t>
      </w:r>
      <w:r>
        <w:t>Ханты</w:t>
      </w:r>
      <w:r w:rsidRPr="00D82E04">
        <w:t>-Мансийского</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sidRPr="00D82E04">
        <w:t xml:space="preserve"> автономного округа – Югры</w:t>
      </w:r>
      <w:r>
        <w:t xml:space="preserve"> </w:t>
      </w:r>
    </w:p>
    <w:p w:rsidR="00D3755A" w:rsidRPr="00D3755A" w:rsidRDefault="00BF1698" w:rsidP="00BF1698">
      <w:pPr>
        <w:ind w:left="567"/>
        <w:jc w:val="right"/>
        <w:rPr>
          <w:bCs/>
        </w:rPr>
      </w:pPr>
      <w:r>
        <w:t>п</w:t>
      </w:r>
      <w:r w:rsidRPr="00D82E04">
        <w:t xml:space="preserve">о </w:t>
      </w:r>
      <w:r>
        <w:t>бодибилдингу и фитнесу</w:t>
      </w:r>
    </w:p>
    <w:p w:rsidR="0052054F" w:rsidRDefault="0052054F" w:rsidP="0052054F">
      <w:pPr>
        <w:suppressAutoHyphens/>
        <w:jc w:val="right"/>
        <w:rPr>
          <w:rStyle w:val="FontStyle14"/>
        </w:rPr>
      </w:pPr>
    </w:p>
    <w:p w:rsidR="0052054F" w:rsidRDefault="0052054F" w:rsidP="0052054F">
      <w:pPr>
        <w:suppressAutoHyphens/>
        <w:rPr>
          <w:rStyle w:val="FontStyle14"/>
        </w:rPr>
      </w:pPr>
    </w:p>
    <w:p w:rsidR="0052054F" w:rsidRDefault="0052054F" w:rsidP="00D3755A">
      <w:pPr>
        <w:pStyle w:val="ConsPlusNonformat"/>
        <w:ind w:left="4820"/>
        <w:jc w:val="right"/>
        <w:rPr>
          <w:rFonts w:ascii="Times New Roman" w:hAnsi="Times New Roman" w:cs="Times New Roman"/>
          <w:sz w:val="24"/>
          <w:szCs w:val="24"/>
        </w:rPr>
      </w:pPr>
      <w:r w:rsidRPr="00CA54DB">
        <w:rPr>
          <w:rFonts w:ascii="Times New Roman" w:hAnsi="Times New Roman" w:cs="Times New Roman"/>
          <w:sz w:val="24"/>
          <w:szCs w:val="24"/>
        </w:rPr>
        <w:t xml:space="preserve">Кому: Организаторам соревнований, </w:t>
      </w:r>
    </w:p>
    <w:p w:rsidR="0052054F" w:rsidRPr="00CA54DB" w:rsidRDefault="0052054F" w:rsidP="00D3755A">
      <w:pPr>
        <w:pStyle w:val="ConsPlusNonformat"/>
        <w:ind w:left="4820"/>
        <w:jc w:val="right"/>
        <w:rPr>
          <w:rFonts w:ascii="Times New Roman" w:hAnsi="Times New Roman" w:cs="Times New Roman"/>
          <w:sz w:val="24"/>
          <w:szCs w:val="24"/>
        </w:rPr>
      </w:pPr>
      <w:r w:rsidRPr="00CA54DB">
        <w:rPr>
          <w:rFonts w:ascii="Times New Roman" w:hAnsi="Times New Roman" w:cs="Times New Roman"/>
          <w:sz w:val="24"/>
          <w:szCs w:val="24"/>
        </w:rPr>
        <w:t>комиссии по допуску участников</w:t>
      </w:r>
    </w:p>
    <w:p w:rsidR="0052054F" w:rsidRPr="00CA54DB" w:rsidRDefault="0052054F" w:rsidP="00D3755A">
      <w:pPr>
        <w:ind w:left="4820"/>
        <w:jc w:val="right"/>
      </w:pPr>
      <w:r w:rsidRPr="00CA54DB">
        <w:t>От кого:______________________</w:t>
      </w:r>
    </w:p>
    <w:p w:rsidR="0052054F" w:rsidRPr="00CA54DB" w:rsidRDefault="0052054F" w:rsidP="00D3755A">
      <w:pPr>
        <w:ind w:left="4820"/>
        <w:jc w:val="right"/>
      </w:pPr>
      <w:r w:rsidRPr="00CA54DB">
        <w:t xml:space="preserve">  (Ф.И.О.</w:t>
      </w:r>
      <w:r>
        <w:t xml:space="preserve"> </w:t>
      </w:r>
      <w:r w:rsidRPr="00CA54DB">
        <w:t xml:space="preserve">гражданина) ______________________________ </w:t>
      </w:r>
    </w:p>
    <w:p w:rsidR="0052054F" w:rsidRDefault="0052054F" w:rsidP="0052054F">
      <w:pPr>
        <w:jc w:val="center"/>
      </w:pPr>
    </w:p>
    <w:p w:rsidR="0052054F" w:rsidRDefault="0052054F" w:rsidP="0052054F">
      <w:pPr>
        <w:jc w:val="center"/>
      </w:pPr>
    </w:p>
    <w:p w:rsidR="0052054F" w:rsidRPr="00AD4B72" w:rsidRDefault="0052054F" w:rsidP="0052054F">
      <w:pPr>
        <w:ind w:left="567"/>
        <w:jc w:val="center"/>
        <w:rPr>
          <w:sz w:val="24"/>
          <w:szCs w:val="24"/>
        </w:rPr>
      </w:pPr>
      <w:r w:rsidRPr="00AD4B72">
        <w:rPr>
          <w:sz w:val="24"/>
          <w:szCs w:val="24"/>
        </w:rPr>
        <w:t>Согласие</w:t>
      </w:r>
    </w:p>
    <w:p w:rsidR="0052054F" w:rsidRPr="00AD4B72" w:rsidRDefault="0052054F" w:rsidP="0052054F">
      <w:pPr>
        <w:ind w:left="567"/>
        <w:jc w:val="center"/>
        <w:rPr>
          <w:sz w:val="24"/>
          <w:szCs w:val="24"/>
        </w:rPr>
      </w:pPr>
      <w:r w:rsidRPr="00AD4B72">
        <w:rPr>
          <w:sz w:val="24"/>
          <w:szCs w:val="24"/>
        </w:rPr>
        <w:t xml:space="preserve">на обработку персональных данных </w:t>
      </w:r>
    </w:p>
    <w:p w:rsidR="0052054F" w:rsidRPr="00AD4B72" w:rsidRDefault="0052054F" w:rsidP="0052054F">
      <w:pPr>
        <w:ind w:left="567"/>
        <w:jc w:val="both"/>
        <w:rPr>
          <w:sz w:val="24"/>
          <w:szCs w:val="24"/>
        </w:rPr>
      </w:pPr>
    </w:p>
    <w:p w:rsidR="0052054F" w:rsidRPr="00AD4B72" w:rsidRDefault="0052054F" w:rsidP="0052054F">
      <w:pPr>
        <w:jc w:val="both"/>
        <w:rPr>
          <w:sz w:val="24"/>
          <w:szCs w:val="24"/>
        </w:rPr>
      </w:pPr>
      <w:r w:rsidRPr="00AD4B72">
        <w:rPr>
          <w:sz w:val="24"/>
          <w:szCs w:val="24"/>
        </w:rPr>
        <w:t>Я, ___________________________________________</w:t>
      </w:r>
      <w:r w:rsidR="00EB05DC">
        <w:rPr>
          <w:sz w:val="24"/>
          <w:szCs w:val="24"/>
        </w:rPr>
        <w:t>_____</w:t>
      </w:r>
      <w:r w:rsidRPr="00AD4B72">
        <w:rPr>
          <w:sz w:val="24"/>
          <w:szCs w:val="24"/>
        </w:rPr>
        <w:t xml:space="preserve">_____________________________, </w:t>
      </w:r>
    </w:p>
    <w:p w:rsidR="0052054F" w:rsidRPr="00AD4B72" w:rsidRDefault="0052054F" w:rsidP="0052054F">
      <w:pPr>
        <w:ind w:firstLine="709"/>
        <w:jc w:val="both"/>
        <w:rPr>
          <w:sz w:val="24"/>
          <w:szCs w:val="24"/>
        </w:rPr>
      </w:pPr>
      <w:r w:rsidRPr="00AD4B72">
        <w:rPr>
          <w:sz w:val="24"/>
          <w:szCs w:val="24"/>
        </w:rPr>
        <w:t xml:space="preserve">                                           (фамилия, имя, отчество) </w:t>
      </w:r>
    </w:p>
    <w:p w:rsidR="0052054F" w:rsidRDefault="0052054F" w:rsidP="0052054F">
      <w:pPr>
        <w:rPr>
          <w:sz w:val="24"/>
          <w:szCs w:val="24"/>
        </w:rPr>
      </w:pPr>
      <w:r w:rsidRPr="00AD4B72">
        <w:rPr>
          <w:sz w:val="24"/>
          <w:szCs w:val="24"/>
        </w:rPr>
        <w:t>Проживающий (ая) по адресу:</w:t>
      </w:r>
      <w:r>
        <w:rPr>
          <w:sz w:val="24"/>
          <w:szCs w:val="24"/>
        </w:rPr>
        <w:t xml:space="preserve"> </w:t>
      </w:r>
      <w:r w:rsidRPr="00AD4B72">
        <w:rPr>
          <w:sz w:val="24"/>
          <w:szCs w:val="24"/>
        </w:rPr>
        <w:t>___________________</w:t>
      </w:r>
      <w:r w:rsidR="00EB05DC">
        <w:rPr>
          <w:sz w:val="24"/>
          <w:szCs w:val="24"/>
        </w:rPr>
        <w:t>_</w:t>
      </w:r>
      <w:r w:rsidRPr="00AD4B72">
        <w:rPr>
          <w:sz w:val="24"/>
          <w:szCs w:val="24"/>
        </w:rPr>
        <w:t>___</w:t>
      </w:r>
      <w:r w:rsidR="00EB05DC">
        <w:rPr>
          <w:sz w:val="24"/>
          <w:szCs w:val="24"/>
        </w:rPr>
        <w:t>____</w:t>
      </w:r>
      <w:r w:rsidRPr="00AD4B72">
        <w:rPr>
          <w:sz w:val="24"/>
          <w:szCs w:val="24"/>
        </w:rPr>
        <w:t>__________________________</w:t>
      </w:r>
    </w:p>
    <w:p w:rsidR="0052054F" w:rsidRPr="00AD4B72" w:rsidRDefault="0052054F" w:rsidP="0052054F">
      <w:pPr>
        <w:rPr>
          <w:sz w:val="24"/>
          <w:szCs w:val="24"/>
        </w:rPr>
      </w:pPr>
      <w:r>
        <w:rPr>
          <w:sz w:val="24"/>
          <w:szCs w:val="24"/>
        </w:rPr>
        <w:t>__________________________________</w:t>
      </w:r>
      <w:r w:rsidR="00EB05DC">
        <w:rPr>
          <w:sz w:val="24"/>
          <w:szCs w:val="24"/>
        </w:rPr>
        <w:t>_____</w:t>
      </w:r>
      <w:r>
        <w:rPr>
          <w:sz w:val="24"/>
          <w:szCs w:val="24"/>
        </w:rPr>
        <w:t>_________________________________________</w:t>
      </w:r>
    </w:p>
    <w:p w:rsidR="0052054F" w:rsidRPr="00AD4B72" w:rsidRDefault="0052054F" w:rsidP="0052054F">
      <w:pPr>
        <w:jc w:val="both"/>
        <w:rPr>
          <w:sz w:val="24"/>
          <w:szCs w:val="24"/>
        </w:rPr>
      </w:pPr>
      <w:r w:rsidRPr="00AD4B72">
        <w:rPr>
          <w:sz w:val="24"/>
          <w:szCs w:val="24"/>
        </w:rPr>
        <w:t>Паспорт серия ________ № ___________________ выдан  «___»________________</w:t>
      </w:r>
      <w:r>
        <w:rPr>
          <w:sz w:val="24"/>
          <w:szCs w:val="24"/>
        </w:rPr>
        <w:t xml:space="preserve"> ______г. _________</w:t>
      </w:r>
      <w:r w:rsidRPr="00AD4B72">
        <w:rPr>
          <w:sz w:val="24"/>
          <w:szCs w:val="24"/>
        </w:rPr>
        <w:t>__________________________________________________________</w:t>
      </w:r>
    </w:p>
    <w:p w:rsidR="0052054F" w:rsidRPr="00AD4B72" w:rsidRDefault="0052054F" w:rsidP="0052054F">
      <w:pPr>
        <w:jc w:val="both"/>
        <w:rPr>
          <w:sz w:val="24"/>
          <w:szCs w:val="24"/>
        </w:rPr>
      </w:pPr>
      <w:r w:rsidRPr="00AD4B72">
        <w:rPr>
          <w:sz w:val="24"/>
          <w:szCs w:val="24"/>
        </w:rPr>
        <w:t xml:space="preserve">                                                  (наименование органа, выдавшего паспорт)</w:t>
      </w:r>
    </w:p>
    <w:p w:rsidR="0052054F" w:rsidRPr="00AD4B72" w:rsidRDefault="0052054F" w:rsidP="0052054F">
      <w:pPr>
        <w:rPr>
          <w:sz w:val="24"/>
          <w:szCs w:val="24"/>
        </w:rPr>
      </w:pPr>
      <w:r w:rsidRPr="00AD4B72">
        <w:rPr>
          <w:sz w:val="24"/>
          <w:szCs w:val="24"/>
        </w:rPr>
        <w:t>действующий</w:t>
      </w:r>
      <w:r>
        <w:rPr>
          <w:sz w:val="24"/>
          <w:szCs w:val="24"/>
        </w:rPr>
        <w:t xml:space="preserve"> </w:t>
      </w:r>
      <w:r w:rsidRPr="00AD4B72">
        <w:rPr>
          <w:sz w:val="24"/>
          <w:szCs w:val="24"/>
        </w:rPr>
        <w:t>(ая) в качестве законного представителя ____________________________________</w:t>
      </w:r>
      <w:r w:rsidR="00EB05DC">
        <w:rPr>
          <w:sz w:val="24"/>
          <w:szCs w:val="24"/>
        </w:rPr>
        <w:t>_____</w:t>
      </w:r>
      <w:r w:rsidRPr="00AD4B72">
        <w:rPr>
          <w:sz w:val="24"/>
          <w:szCs w:val="24"/>
        </w:rPr>
        <w:t>______________________________________,</w:t>
      </w:r>
    </w:p>
    <w:p w:rsidR="0052054F" w:rsidRPr="00AD4B72" w:rsidRDefault="0052054F" w:rsidP="0052054F">
      <w:pPr>
        <w:jc w:val="center"/>
        <w:rPr>
          <w:sz w:val="24"/>
          <w:szCs w:val="24"/>
        </w:rPr>
      </w:pPr>
      <w:r w:rsidRPr="00AD4B72">
        <w:rPr>
          <w:sz w:val="24"/>
          <w:szCs w:val="24"/>
        </w:rPr>
        <w:t>(Ф.И.О. несовершеннолетнего ребенка)</w:t>
      </w:r>
    </w:p>
    <w:p w:rsidR="0052054F" w:rsidRDefault="0052054F" w:rsidP="0052054F">
      <w:pPr>
        <w:jc w:val="both"/>
        <w:rPr>
          <w:sz w:val="24"/>
          <w:szCs w:val="24"/>
        </w:rPr>
      </w:pPr>
      <w:r w:rsidRPr="00AD4B72">
        <w:rPr>
          <w:sz w:val="24"/>
          <w:szCs w:val="24"/>
        </w:rPr>
        <w:t>___________________________________</w:t>
      </w:r>
      <w:r w:rsidR="00EB05DC">
        <w:rPr>
          <w:sz w:val="24"/>
          <w:szCs w:val="24"/>
        </w:rPr>
        <w:t>____</w:t>
      </w:r>
      <w:r w:rsidRPr="00AD4B72">
        <w:rPr>
          <w:sz w:val="24"/>
          <w:szCs w:val="24"/>
        </w:rPr>
        <w:t>____________</w:t>
      </w:r>
      <w:r w:rsidR="00580860">
        <w:rPr>
          <w:sz w:val="24"/>
          <w:szCs w:val="24"/>
        </w:rPr>
        <w:t>_</w:t>
      </w:r>
      <w:r w:rsidRPr="00AD4B72">
        <w:rPr>
          <w:sz w:val="24"/>
          <w:szCs w:val="24"/>
        </w:rPr>
        <w:t>___________________________</w:t>
      </w:r>
      <w:r>
        <w:rPr>
          <w:sz w:val="24"/>
          <w:szCs w:val="24"/>
        </w:rPr>
        <w:t>_</w:t>
      </w:r>
    </w:p>
    <w:p w:rsidR="0052054F" w:rsidRPr="00AD4B72" w:rsidRDefault="00580860" w:rsidP="0052054F">
      <w:pPr>
        <w:jc w:val="both"/>
        <w:rPr>
          <w:sz w:val="24"/>
          <w:szCs w:val="24"/>
        </w:rPr>
      </w:pPr>
      <w:r>
        <w:rPr>
          <w:sz w:val="24"/>
          <w:szCs w:val="24"/>
        </w:rPr>
        <w:t>_________________________________________________</w:t>
      </w:r>
      <w:r w:rsidR="0052054F">
        <w:rPr>
          <w:sz w:val="24"/>
          <w:szCs w:val="24"/>
        </w:rPr>
        <w:t>_______________________________</w:t>
      </w:r>
    </w:p>
    <w:p w:rsidR="0052054F" w:rsidRPr="001E067D" w:rsidRDefault="0052054F" w:rsidP="00580860">
      <w:pPr>
        <w:jc w:val="center"/>
      </w:pPr>
      <w:r w:rsidRPr="001E067D">
        <w:t>(серия и номер свидетельства о рождении или паспорта ребенка, дата выдачи паспорта и выдавший орган)</w:t>
      </w:r>
    </w:p>
    <w:p w:rsidR="00580860" w:rsidRDefault="00580860" w:rsidP="0052054F">
      <w:pPr>
        <w:suppressAutoHyphens/>
        <w:jc w:val="both"/>
        <w:rPr>
          <w:rStyle w:val="FontStyle14"/>
        </w:rPr>
      </w:pPr>
    </w:p>
    <w:p w:rsidR="0052054F" w:rsidRPr="00AD4B72" w:rsidRDefault="0052054F" w:rsidP="00580860">
      <w:pPr>
        <w:suppressAutoHyphens/>
        <w:ind w:firstLine="708"/>
        <w:jc w:val="both"/>
        <w:rPr>
          <w:sz w:val="24"/>
          <w:szCs w:val="24"/>
        </w:rPr>
      </w:pPr>
      <w:r w:rsidRPr="00AD4B72">
        <w:rPr>
          <w:rStyle w:val="FontStyle14"/>
        </w:rPr>
        <w:t>Даю согласие АУ «ЮграМегаСпорт»</w:t>
      </w:r>
      <w:r w:rsidR="00580860">
        <w:rPr>
          <w:rStyle w:val="FontStyle14"/>
        </w:rPr>
        <w:t xml:space="preserve"> </w:t>
      </w:r>
      <w:r w:rsidRPr="00AD4B72">
        <w:rPr>
          <w:sz w:val="24"/>
          <w:szCs w:val="24"/>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52054F" w:rsidRPr="00AD4B72" w:rsidRDefault="0052054F" w:rsidP="0052054F">
      <w:pPr>
        <w:ind w:firstLine="708"/>
        <w:jc w:val="both"/>
        <w:rPr>
          <w:sz w:val="24"/>
          <w:szCs w:val="24"/>
        </w:rPr>
      </w:pPr>
      <w:r w:rsidRPr="00AD4B72">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52054F" w:rsidRPr="00AD4B72" w:rsidRDefault="0052054F" w:rsidP="0052054F">
      <w:pPr>
        <w:ind w:firstLine="708"/>
        <w:jc w:val="both"/>
        <w:rPr>
          <w:sz w:val="24"/>
          <w:szCs w:val="24"/>
        </w:rPr>
      </w:pPr>
      <w:r w:rsidRPr="00AD4B72">
        <w:rPr>
          <w:sz w:val="24"/>
          <w:szCs w:val="24"/>
        </w:rPr>
        <w:t>Организаторы соревнований АУ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52054F" w:rsidRPr="00AD4B72" w:rsidRDefault="0052054F" w:rsidP="0052054F">
      <w:pPr>
        <w:ind w:firstLine="708"/>
        <w:jc w:val="both"/>
        <w:rPr>
          <w:sz w:val="24"/>
          <w:szCs w:val="24"/>
        </w:rPr>
      </w:pPr>
      <w:r w:rsidRPr="00AD4B72">
        <w:rPr>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52054F" w:rsidRPr="00AD4B72" w:rsidRDefault="0052054F" w:rsidP="0052054F">
      <w:pPr>
        <w:ind w:firstLine="708"/>
        <w:jc w:val="both"/>
        <w:rPr>
          <w:sz w:val="24"/>
          <w:szCs w:val="24"/>
        </w:rPr>
      </w:pPr>
      <w:r w:rsidRPr="00AD4B72">
        <w:rPr>
          <w:sz w:val="24"/>
          <w:szCs w:val="24"/>
        </w:rPr>
        <w:t>Я подтверждаю, что, давая согласие на обработку персональных данных, я действую по своей воли и в своих интересах.</w:t>
      </w:r>
    </w:p>
    <w:p w:rsidR="0052054F" w:rsidRPr="00AD4B72" w:rsidRDefault="0052054F" w:rsidP="0052054F">
      <w:pPr>
        <w:shd w:val="clear" w:color="auto" w:fill="FFFFFF"/>
        <w:jc w:val="both"/>
        <w:rPr>
          <w:sz w:val="24"/>
          <w:szCs w:val="24"/>
        </w:rPr>
      </w:pPr>
    </w:p>
    <w:p w:rsidR="0052054F" w:rsidRPr="00AD4B72" w:rsidRDefault="0052054F" w:rsidP="0052054F">
      <w:pPr>
        <w:shd w:val="clear" w:color="auto" w:fill="FFFFFF"/>
        <w:jc w:val="both"/>
        <w:rPr>
          <w:sz w:val="24"/>
          <w:szCs w:val="24"/>
        </w:rPr>
      </w:pPr>
    </w:p>
    <w:p w:rsidR="0052054F" w:rsidRPr="00C24D64" w:rsidRDefault="0052054F" w:rsidP="0052054F">
      <w:pPr>
        <w:shd w:val="clear" w:color="auto" w:fill="FFFFFF"/>
        <w:jc w:val="both"/>
        <w:rPr>
          <w:sz w:val="24"/>
          <w:szCs w:val="24"/>
        </w:rPr>
      </w:pPr>
      <w:r w:rsidRPr="00AD4B72">
        <w:rPr>
          <w:sz w:val="24"/>
          <w:szCs w:val="24"/>
        </w:rPr>
        <w:t xml:space="preserve">Дата ________________              </w:t>
      </w:r>
      <w:r>
        <w:rPr>
          <w:sz w:val="24"/>
          <w:szCs w:val="24"/>
        </w:rPr>
        <w:t xml:space="preserve">                      </w:t>
      </w:r>
      <w:r w:rsidRPr="00AD4B72">
        <w:rPr>
          <w:sz w:val="24"/>
          <w:szCs w:val="24"/>
        </w:rPr>
        <w:t xml:space="preserve">    Подпись ___________________________</w:t>
      </w:r>
    </w:p>
    <w:p w:rsidR="0052054F" w:rsidRDefault="0052054F" w:rsidP="0052054F"/>
    <w:p w:rsidR="00C63B32" w:rsidRDefault="00C63B32" w:rsidP="0052054F"/>
    <w:p w:rsidR="00D3755A" w:rsidRDefault="00D3755A" w:rsidP="0052054F">
      <w:pPr>
        <w:jc w:val="right"/>
        <w:rPr>
          <w:sz w:val="24"/>
          <w:szCs w:val="24"/>
        </w:rPr>
      </w:pPr>
    </w:p>
    <w:p w:rsidR="00D3755A" w:rsidRDefault="00D3755A" w:rsidP="0052054F">
      <w:pPr>
        <w:jc w:val="right"/>
        <w:rPr>
          <w:sz w:val="24"/>
          <w:szCs w:val="24"/>
        </w:rPr>
      </w:pPr>
    </w:p>
    <w:p w:rsidR="00D3755A" w:rsidRDefault="00D3755A" w:rsidP="0052054F">
      <w:pPr>
        <w:jc w:val="right"/>
        <w:rPr>
          <w:sz w:val="24"/>
          <w:szCs w:val="24"/>
        </w:rPr>
      </w:pPr>
    </w:p>
    <w:p w:rsidR="00C8245E" w:rsidRDefault="00C8245E" w:rsidP="0052054F">
      <w:pPr>
        <w:jc w:val="right"/>
        <w:rPr>
          <w:sz w:val="24"/>
          <w:szCs w:val="24"/>
        </w:rPr>
      </w:pPr>
    </w:p>
    <w:p w:rsidR="0052054F" w:rsidRDefault="0052054F" w:rsidP="0052054F">
      <w:pPr>
        <w:jc w:val="right"/>
        <w:rPr>
          <w:sz w:val="24"/>
          <w:szCs w:val="24"/>
        </w:rPr>
      </w:pPr>
      <w:r w:rsidRPr="001D03A2">
        <w:rPr>
          <w:sz w:val="24"/>
          <w:szCs w:val="24"/>
        </w:rPr>
        <w:t xml:space="preserve">Приложение </w:t>
      </w:r>
      <w:r w:rsidR="00AE0B3B">
        <w:rPr>
          <w:sz w:val="24"/>
          <w:szCs w:val="24"/>
        </w:rPr>
        <w:t>5</w:t>
      </w:r>
    </w:p>
    <w:p w:rsidR="00BF1698" w:rsidRDefault="00BF1698" w:rsidP="00BF1698">
      <w:pPr>
        <w:ind w:left="57" w:right="57"/>
        <w:jc w:val="right"/>
      </w:pPr>
      <w:r w:rsidRPr="0006493F">
        <w:t xml:space="preserve">К положению о проведении </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Pr>
          <w:bCs/>
        </w:rPr>
        <w:t>о</w:t>
      </w:r>
      <w:r w:rsidRPr="00D82E04">
        <w:rPr>
          <w:bCs/>
        </w:rPr>
        <w:t xml:space="preserve">ткрытого </w:t>
      </w:r>
      <w:r>
        <w:rPr>
          <w:bCs/>
        </w:rPr>
        <w:t xml:space="preserve">Кубка </w:t>
      </w:r>
      <w:r>
        <w:t>Ханты</w:t>
      </w:r>
      <w:r w:rsidRPr="00D82E04">
        <w:t>-Мансийского</w:t>
      </w:r>
    </w:p>
    <w:p w:rsidR="00BF1698" w:rsidRDefault="00BF1698" w:rsidP="00BF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right"/>
      </w:pPr>
      <w:r w:rsidRPr="00D82E04">
        <w:t xml:space="preserve"> автономного округа – Югры</w:t>
      </w:r>
      <w:r>
        <w:t xml:space="preserve"> </w:t>
      </w:r>
    </w:p>
    <w:p w:rsidR="0052054F" w:rsidRDefault="00BF1698" w:rsidP="00BF1698">
      <w:pPr>
        <w:jc w:val="right"/>
        <w:rPr>
          <w:sz w:val="24"/>
          <w:szCs w:val="24"/>
        </w:rPr>
      </w:pPr>
      <w:r>
        <w:t>п</w:t>
      </w:r>
      <w:r w:rsidRPr="00D82E04">
        <w:t xml:space="preserve">о </w:t>
      </w:r>
      <w:r>
        <w:t>бодибилдингу и фитнесу</w:t>
      </w:r>
    </w:p>
    <w:p w:rsidR="0052054F" w:rsidRDefault="0052054F" w:rsidP="0052054F">
      <w:pPr>
        <w:jc w:val="center"/>
        <w:rPr>
          <w:sz w:val="24"/>
          <w:szCs w:val="24"/>
        </w:rPr>
      </w:pPr>
    </w:p>
    <w:p w:rsidR="0093436B" w:rsidRPr="00E62D6B" w:rsidRDefault="0093436B" w:rsidP="0093436B">
      <w:pPr>
        <w:pStyle w:val="3"/>
        <w:spacing w:after="0"/>
        <w:jc w:val="center"/>
        <w:rPr>
          <w:b/>
          <w:sz w:val="24"/>
          <w:szCs w:val="24"/>
        </w:rPr>
      </w:pPr>
      <w:r w:rsidRPr="00E62D6B">
        <w:rPr>
          <w:b/>
          <w:sz w:val="24"/>
          <w:szCs w:val="24"/>
        </w:rPr>
        <w:t>Нормативно правовые акты</w:t>
      </w:r>
    </w:p>
    <w:p w:rsidR="0093436B" w:rsidRPr="00E62D6B" w:rsidRDefault="0093436B" w:rsidP="0093436B">
      <w:pPr>
        <w:pStyle w:val="3"/>
        <w:spacing w:after="0"/>
        <w:jc w:val="center"/>
        <w:rPr>
          <w:b/>
          <w:sz w:val="24"/>
          <w:szCs w:val="24"/>
        </w:rPr>
      </w:pPr>
      <w:r w:rsidRPr="00E62D6B">
        <w:rPr>
          <w:b/>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93436B" w:rsidRPr="00E62D6B" w:rsidRDefault="0093436B" w:rsidP="0093436B">
      <w:pPr>
        <w:pStyle w:val="3"/>
        <w:spacing w:after="0"/>
        <w:rPr>
          <w:sz w:val="24"/>
          <w:szCs w:val="24"/>
        </w:rPr>
      </w:pPr>
    </w:p>
    <w:p w:rsidR="00195C04" w:rsidRPr="00F06E03" w:rsidRDefault="00195C04" w:rsidP="00195C04">
      <w:pPr>
        <w:pStyle w:val="3"/>
        <w:spacing w:after="0"/>
        <w:jc w:val="both"/>
        <w:rPr>
          <w:b/>
          <w:sz w:val="24"/>
          <w:szCs w:val="24"/>
        </w:rPr>
      </w:pPr>
      <w:r w:rsidRPr="00F06E03">
        <w:rPr>
          <w:b/>
          <w:sz w:val="24"/>
          <w:szCs w:val="24"/>
        </w:rPr>
        <w:t xml:space="preserve">Федеральные: </w:t>
      </w:r>
    </w:p>
    <w:p w:rsidR="00195C04" w:rsidRPr="00F06E03" w:rsidRDefault="00195C04" w:rsidP="00195C04">
      <w:pPr>
        <w:pStyle w:val="3"/>
        <w:spacing w:after="0"/>
        <w:ind w:left="567"/>
        <w:jc w:val="both"/>
        <w:rPr>
          <w:sz w:val="24"/>
          <w:szCs w:val="24"/>
        </w:rPr>
      </w:pPr>
      <w:r w:rsidRPr="00F06E03">
        <w:rPr>
          <w:sz w:val="24"/>
          <w:szCs w:val="24"/>
        </w:rPr>
        <w:t>1. Федеральный закон от 4 декабря 2007 года №329-ФЗ «О физической культуре и спорте в Российской Федерации».</w:t>
      </w:r>
    </w:p>
    <w:p w:rsidR="00195C04" w:rsidRPr="00195C04" w:rsidRDefault="00195C04" w:rsidP="00195C04">
      <w:pPr>
        <w:pStyle w:val="3"/>
        <w:spacing w:after="0"/>
        <w:ind w:firstLine="567"/>
        <w:jc w:val="both"/>
        <w:rPr>
          <w:sz w:val="24"/>
          <w:szCs w:val="24"/>
        </w:rPr>
      </w:pPr>
      <w:r w:rsidRPr="00F06E03">
        <w:rPr>
          <w:sz w:val="24"/>
          <w:szCs w:val="24"/>
        </w:rPr>
        <w:t xml:space="preserve">2. </w:t>
      </w:r>
      <w:hyperlink r:id="rId13" w:history="1">
        <w:r w:rsidRPr="00195C04">
          <w:rPr>
            <w:rStyle w:val="af"/>
            <w:color w:val="auto"/>
            <w:sz w:val="24"/>
            <w:szCs w:val="24"/>
            <w:u w:val="none"/>
          </w:rPr>
          <w:t>Федеральный закон от 21 декабря 1994 года №69-ФЗ «О пожарной безопасности</w:t>
        </w:r>
      </w:hyperlink>
      <w:r w:rsidRPr="00195C04">
        <w:rPr>
          <w:sz w:val="24"/>
          <w:szCs w:val="24"/>
        </w:rPr>
        <w:t>».</w:t>
      </w:r>
    </w:p>
    <w:p w:rsidR="00195C04" w:rsidRPr="00195C04" w:rsidRDefault="00195C04" w:rsidP="00195C04">
      <w:pPr>
        <w:pStyle w:val="3"/>
        <w:spacing w:after="0"/>
        <w:ind w:firstLine="567"/>
        <w:jc w:val="both"/>
        <w:rPr>
          <w:sz w:val="24"/>
          <w:szCs w:val="24"/>
        </w:rPr>
      </w:pPr>
      <w:r w:rsidRPr="00195C04">
        <w:rPr>
          <w:sz w:val="24"/>
          <w:szCs w:val="24"/>
        </w:rPr>
        <w:t xml:space="preserve">3. </w:t>
      </w:r>
      <w:hyperlink r:id="rId14" w:history="1">
        <w:r w:rsidRPr="00195C04">
          <w:rPr>
            <w:rStyle w:val="af"/>
            <w:color w:val="auto"/>
            <w:sz w:val="24"/>
            <w:szCs w:val="24"/>
            <w:u w:val="none"/>
          </w:rPr>
          <w:t>Федеральный закон от 22 июля 2008 года №123-ФЗ «Технический регламент о требованиях пожарной безопасности</w:t>
        </w:r>
      </w:hyperlink>
      <w:r w:rsidRPr="00195C04">
        <w:rPr>
          <w:sz w:val="24"/>
          <w:szCs w:val="24"/>
        </w:rPr>
        <w:t>».</w:t>
      </w:r>
    </w:p>
    <w:p w:rsidR="00195C04" w:rsidRPr="00195C04" w:rsidRDefault="00195C04" w:rsidP="00195C04">
      <w:pPr>
        <w:ind w:firstLine="567"/>
        <w:jc w:val="both"/>
        <w:rPr>
          <w:sz w:val="24"/>
          <w:szCs w:val="24"/>
        </w:rPr>
      </w:pPr>
      <w:r w:rsidRPr="00195C04">
        <w:rPr>
          <w:sz w:val="24"/>
          <w:szCs w:val="24"/>
        </w:rPr>
        <w:t>4. Федеральный закон от 21 ноября 2011 года №323-ФЗ «Об основах охраны здоровья граждан».</w:t>
      </w:r>
    </w:p>
    <w:p w:rsidR="00195C04" w:rsidRPr="00195C04" w:rsidRDefault="00195C04" w:rsidP="00195C04">
      <w:pPr>
        <w:ind w:firstLine="567"/>
        <w:jc w:val="both"/>
        <w:rPr>
          <w:sz w:val="24"/>
          <w:szCs w:val="24"/>
        </w:rPr>
      </w:pPr>
      <w:r w:rsidRPr="00195C04">
        <w:rPr>
          <w:sz w:val="24"/>
          <w:szCs w:val="24"/>
        </w:rPr>
        <w:t>5. Федеральный закон от 30 марта 99 года №52-ФЗ «О санитарно-эпидемиологическом благополучии населения».</w:t>
      </w:r>
    </w:p>
    <w:p w:rsidR="00195C04" w:rsidRPr="00195C04" w:rsidRDefault="00195C04" w:rsidP="00195C04">
      <w:pPr>
        <w:ind w:firstLine="567"/>
        <w:jc w:val="both"/>
        <w:rPr>
          <w:sz w:val="24"/>
          <w:szCs w:val="24"/>
        </w:rPr>
      </w:pPr>
      <w:r w:rsidRPr="00195C04">
        <w:rPr>
          <w:sz w:val="24"/>
          <w:szCs w:val="24"/>
        </w:rPr>
        <w:t>6. Федеральный закон от 04 мая 2011 года №99-ФЗ «О лицензировании отдельных видов деятельности».</w:t>
      </w:r>
    </w:p>
    <w:p w:rsidR="00195C04" w:rsidRPr="00195C04" w:rsidRDefault="00195C04" w:rsidP="00195C04">
      <w:pPr>
        <w:ind w:firstLine="567"/>
        <w:jc w:val="both"/>
        <w:rPr>
          <w:sz w:val="24"/>
          <w:szCs w:val="24"/>
        </w:rPr>
      </w:pPr>
      <w:r w:rsidRPr="00195C04">
        <w:rPr>
          <w:sz w:val="24"/>
          <w:szCs w:val="24"/>
        </w:rPr>
        <w:t xml:space="preserve">7. </w:t>
      </w:r>
      <w:hyperlink r:id="rId15" w:history="1">
        <w:r w:rsidRPr="00195C04">
          <w:rPr>
            <w:rStyle w:val="af"/>
            <w:color w:val="auto"/>
            <w:sz w:val="24"/>
            <w:szCs w:val="24"/>
            <w:u w:val="none"/>
          </w:rPr>
          <w:t xml:space="preserve">Федеральный закон от 30 декабря 2009 года №384-ФЗ «Технический регламент о безопасности зданий и сооружений». </w:t>
        </w:r>
      </w:hyperlink>
    </w:p>
    <w:p w:rsidR="00195C04" w:rsidRPr="00F06E03" w:rsidRDefault="00195C04" w:rsidP="00195C04">
      <w:pPr>
        <w:pStyle w:val="af0"/>
        <w:spacing w:before="0" w:beforeAutospacing="0" w:after="0" w:afterAutospacing="0"/>
        <w:ind w:firstLine="567"/>
        <w:jc w:val="both"/>
      </w:pPr>
      <w:r w:rsidRPr="00F06E03">
        <w:t xml:space="preserve">8.  </w:t>
      </w:r>
      <w:r w:rsidRPr="00F06E03">
        <w:rPr>
          <w:rStyle w:val="a7"/>
          <w:b w:val="0"/>
        </w:rPr>
        <w:t>Феде</w:t>
      </w:r>
      <w:r>
        <w:rPr>
          <w:rStyle w:val="a7"/>
          <w:b w:val="0"/>
        </w:rPr>
        <w:t>ральный закон от 6 марта 2006 года</w:t>
      </w:r>
      <w:r w:rsidRPr="00F06E03">
        <w:rPr>
          <w:rStyle w:val="a7"/>
          <w:b w:val="0"/>
        </w:rPr>
        <w:t xml:space="preserve"> № 35-ФЗ </w:t>
      </w:r>
      <w:r w:rsidRPr="00F06E03">
        <w:t>«О противодействии терроризму».</w:t>
      </w:r>
    </w:p>
    <w:p w:rsidR="00195C04" w:rsidRPr="00F06E03" w:rsidRDefault="00195C04" w:rsidP="00195C04">
      <w:pPr>
        <w:pStyle w:val="af0"/>
        <w:spacing w:before="0" w:beforeAutospacing="0" w:after="0" w:afterAutospacing="0"/>
        <w:ind w:firstLine="567"/>
        <w:jc w:val="both"/>
      </w:pPr>
      <w:r w:rsidRPr="00F06E03">
        <w:rPr>
          <w:rStyle w:val="a7"/>
          <w:b w:val="0"/>
        </w:rPr>
        <w:t xml:space="preserve">9. Указ Президента Российской Федерации от 15 февраля 2006 года №116 </w:t>
      </w:r>
      <w:r w:rsidRPr="00F06E03">
        <w:t>«О мерах по противодействию терроризму».</w:t>
      </w:r>
    </w:p>
    <w:p w:rsidR="00195C04" w:rsidRPr="00F06E03" w:rsidRDefault="00195C04" w:rsidP="00195C04">
      <w:pPr>
        <w:pStyle w:val="3"/>
        <w:spacing w:after="0"/>
        <w:ind w:firstLine="567"/>
        <w:jc w:val="both"/>
        <w:rPr>
          <w:sz w:val="24"/>
          <w:szCs w:val="24"/>
        </w:rPr>
      </w:pPr>
      <w:r w:rsidRPr="00F06E03">
        <w:rPr>
          <w:sz w:val="24"/>
          <w:szCs w:val="24"/>
        </w:rPr>
        <w:t>1</w:t>
      </w:r>
      <w:r>
        <w:rPr>
          <w:sz w:val="24"/>
          <w:szCs w:val="24"/>
          <w:lang w:val="ru-RU"/>
        </w:rPr>
        <w:t>0</w:t>
      </w:r>
      <w:r w:rsidRPr="00F06E03">
        <w:rPr>
          <w:sz w:val="24"/>
          <w:szCs w:val="24"/>
        </w:rPr>
        <w:t>.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95C04" w:rsidRPr="00F06E03" w:rsidRDefault="00195C04" w:rsidP="00195C04">
      <w:pPr>
        <w:pStyle w:val="3"/>
        <w:spacing w:after="0"/>
        <w:ind w:firstLine="567"/>
        <w:jc w:val="both"/>
        <w:rPr>
          <w:sz w:val="24"/>
          <w:szCs w:val="24"/>
        </w:rPr>
      </w:pPr>
      <w:r w:rsidRPr="00F06E03">
        <w:rPr>
          <w:sz w:val="24"/>
          <w:szCs w:val="24"/>
        </w:rPr>
        <w:t>1</w:t>
      </w:r>
      <w:r>
        <w:rPr>
          <w:sz w:val="24"/>
          <w:szCs w:val="24"/>
          <w:lang w:val="ru-RU"/>
        </w:rPr>
        <w:t>1</w:t>
      </w:r>
      <w:r w:rsidRPr="00F06E03">
        <w:rPr>
          <w:sz w:val="24"/>
          <w:szCs w:val="24"/>
        </w:rPr>
        <w:t xml:space="preserve">. Постановление Правительства Российской Федерации от 30 июня 2015 </w:t>
      </w:r>
      <w:r>
        <w:rPr>
          <w:sz w:val="24"/>
          <w:szCs w:val="24"/>
          <w:lang w:val="ru-RU"/>
        </w:rPr>
        <w:t xml:space="preserve">года </w:t>
      </w:r>
      <w:r w:rsidRPr="00F06E03">
        <w:rPr>
          <w:sz w:val="24"/>
          <w:szCs w:val="24"/>
        </w:rPr>
        <w:t>№652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95C04" w:rsidRDefault="00195C04" w:rsidP="00195C04">
      <w:pPr>
        <w:pStyle w:val="3"/>
        <w:spacing w:after="0"/>
        <w:ind w:firstLine="567"/>
        <w:jc w:val="both"/>
        <w:rPr>
          <w:sz w:val="24"/>
          <w:szCs w:val="24"/>
          <w:lang w:val="ru-RU"/>
        </w:rPr>
      </w:pPr>
      <w:r w:rsidRPr="00F06E03">
        <w:rPr>
          <w:sz w:val="24"/>
          <w:szCs w:val="24"/>
        </w:rPr>
        <w:t>1</w:t>
      </w:r>
      <w:r>
        <w:rPr>
          <w:sz w:val="24"/>
          <w:szCs w:val="24"/>
          <w:lang w:val="ru-RU"/>
        </w:rPr>
        <w:t>2</w:t>
      </w:r>
      <w:r w:rsidRPr="00F06E03">
        <w:rPr>
          <w:sz w:val="24"/>
          <w:szCs w:val="24"/>
        </w:rPr>
        <w:t>.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95C04" w:rsidRPr="00944AA9" w:rsidRDefault="00195C04" w:rsidP="00195C04">
      <w:pPr>
        <w:pStyle w:val="3"/>
        <w:spacing w:after="0"/>
        <w:ind w:firstLine="567"/>
        <w:jc w:val="both"/>
        <w:rPr>
          <w:sz w:val="24"/>
          <w:szCs w:val="24"/>
          <w:lang w:val="ru-RU"/>
        </w:rPr>
      </w:pPr>
      <w:r w:rsidRPr="00944AA9">
        <w:rPr>
          <w:sz w:val="24"/>
          <w:szCs w:val="24"/>
          <w:lang w:val="ru-RU"/>
        </w:rPr>
        <w:t>1</w:t>
      </w:r>
      <w:r>
        <w:rPr>
          <w:sz w:val="24"/>
          <w:szCs w:val="24"/>
          <w:lang w:val="ru-RU"/>
        </w:rPr>
        <w:t>3</w:t>
      </w:r>
      <w:r w:rsidRPr="00944AA9">
        <w:rPr>
          <w:sz w:val="24"/>
          <w:szCs w:val="24"/>
          <w:lang w:val="ru-RU"/>
        </w:rPr>
        <w:t>. Постановление Правительства Российской Фед</w:t>
      </w:r>
      <w:r>
        <w:rPr>
          <w:sz w:val="24"/>
          <w:szCs w:val="24"/>
          <w:lang w:val="ru-RU"/>
        </w:rPr>
        <w:t xml:space="preserve">ерации от 16 сентября 2020 года </w:t>
      </w:r>
      <w:r w:rsidRPr="00944AA9">
        <w:rPr>
          <w:sz w:val="24"/>
          <w:szCs w:val="24"/>
          <w:lang w:val="ru-RU"/>
        </w:rPr>
        <w:t>№ 1479 «Правила противопожарного режима в Российской Федерации».</w:t>
      </w:r>
    </w:p>
    <w:p w:rsidR="00195C04" w:rsidRPr="00F06E03" w:rsidRDefault="00195C04" w:rsidP="00195C04">
      <w:pPr>
        <w:pStyle w:val="af0"/>
        <w:spacing w:before="0" w:beforeAutospacing="0" w:after="0" w:afterAutospacing="0"/>
        <w:ind w:firstLine="567"/>
        <w:jc w:val="both"/>
      </w:pPr>
      <w:r w:rsidRPr="00F06E03">
        <w:t>1</w:t>
      </w:r>
      <w:r>
        <w:t>4</w:t>
      </w:r>
      <w:r w:rsidRPr="00F06E03">
        <w:t>. Постановление Правительства Российско</w:t>
      </w:r>
      <w:r>
        <w:t>й Федерации от 16 апреля 2012 года</w:t>
      </w:r>
      <w:r w:rsidRPr="00F06E03">
        <w:t xml:space="preserve">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95C04" w:rsidRDefault="00195C04" w:rsidP="00195C04">
      <w:pPr>
        <w:pStyle w:val="3"/>
        <w:spacing w:after="0"/>
        <w:ind w:firstLine="567"/>
        <w:jc w:val="both"/>
        <w:rPr>
          <w:sz w:val="24"/>
          <w:szCs w:val="24"/>
          <w:lang w:val="ru-RU"/>
        </w:rPr>
      </w:pPr>
      <w:r w:rsidRPr="00F06E03">
        <w:rPr>
          <w:sz w:val="24"/>
          <w:szCs w:val="24"/>
        </w:rPr>
        <w:t>1</w:t>
      </w:r>
      <w:r>
        <w:rPr>
          <w:sz w:val="24"/>
          <w:szCs w:val="24"/>
          <w:lang w:val="ru-RU"/>
        </w:rPr>
        <w:t>5</w:t>
      </w:r>
      <w:r w:rsidRPr="00F06E03">
        <w:rPr>
          <w:sz w:val="24"/>
          <w:szCs w:val="24"/>
        </w:rPr>
        <w:t>.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w:t>
      </w:r>
      <w:r>
        <w:rPr>
          <w:sz w:val="24"/>
          <w:szCs w:val="24"/>
        </w:rPr>
        <w:t>том организованных групп детей»</w:t>
      </w:r>
      <w:r>
        <w:rPr>
          <w:sz w:val="24"/>
          <w:szCs w:val="24"/>
          <w:lang w:val="ru-RU"/>
        </w:rPr>
        <w:t>.</w:t>
      </w:r>
    </w:p>
    <w:p w:rsidR="00195C04" w:rsidRPr="00F24F0B" w:rsidRDefault="00195C04" w:rsidP="00195C04">
      <w:pPr>
        <w:pStyle w:val="3"/>
        <w:spacing w:after="0"/>
        <w:ind w:firstLine="567"/>
        <w:jc w:val="both"/>
        <w:rPr>
          <w:sz w:val="24"/>
          <w:szCs w:val="24"/>
          <w:lang w:val="ru-RU"/>
        </w:rPr>
      </w:pPr>
      <w:r>
        <w:rPr>
          <w:sz w:val="24"/>
          <w:szCs w:val="24"/>
          <w:lang w:val="ru-RU"/>
        </w:rPr>
        <w:t>16</w:t>
      </w:r>
      <w:r w:rsidRPr="00F24F0B">
        <w:rPr>
          <w:sz w:val="24"/>
          <w:szCs w:val="24"/>
          <w:lang w:val="ru-RU"/>
        </w:rPr>
        <w:t xml:space="preserve">. Постановление Правительства РФ от 23 сентября 2020 </w:t>
      </w:r>
      <w:r>
        <w:rPr>
          <w:sz w:val="24"/>
          <w:szCs w:val="24"/>
          <w:lang w:val="ru-RU"/>
        </w:rPr>
        <w:t xml:space="preserve">года </w:t>
      </w:r>
      <w:r w:rsidRPr="00F24F0B">
        <w:rPr>
          <w:sz w:val="24"/>
          <w:szCs w:val="24"/>
          <w:lang w:val="ru-RU"/>
        </w:rPr>
        <w:t>№ 1527 «Об утверждении Правил организованной перевозки группы детей автобусами».</w:t>
      </w:r>
    </w:p>
    <w:p w:rsidR="00195C04" w:rsidRDefault="00195C04" w:rsidP="00195C04">
      <w:pPr>
        <w:pStyle w:val="3"/>
        <w:spacing w:after="0"/>
        <w:ind w:firstLine="567"/>
        <w:jc w:val="both"/>
        <w:rPr>
          <w:sz w:val="24"/>
          <w:szCs w:val="24"/>
          <w:lang w:val="ru-RU"/>
        </w:rPr>
      </w:pPr>
      <w:r>
        <w:rPr>
          <w:sz w:val="24"/>
          <w:szCs w:val="24"/>
          <w:lang w:val="ru-RU"/>
        </w:rPr>
        <w:t>17</w:t>
      </w:r>
      <w:r w:rsidRPr="00F24F0B">
        <w:rPr>
          <w:sz w:val="24"/>
          <w:szCs w:val="24"/>
          <w:lang w:val="ru-RU"/>
        </w:rPr>
        <w:t>. Постановление Правительства Российской Федерации от 18 ноября 2020 года № 1853 «Об утверждении Правил предоставления гостиничных услуг.</w:t>
      </w:r>
    </w:p>
    <w:p w:rsidR="00195C04" w:rsidRPr="00F24F0B" w:rsidRDefault="00195C04" w:rsidP="00195C04">
      <w:pPr>
        <w:pStyle w:val="3"/>
        <w:spacing w:after="0"/>
        <w:ind w:firstLine="567"/>
        <w:jc w:val="both"/>
        <w:rPr>
          <w:sz w:val="24"/>
          <w:szCs w:val="24"/>
          <w:lang w:val="ru-RU"/>
        </w:rPr>
      </w:pPr>
      <w:r>
        <w:rPr>
          <w:sz w:val="24"/>
          <w:szCs w:val="24"/>
          <w:lang w:val="ru-RU"/>
        </w:rPr>
        <w:t>18</w:t>
      </w:r>
      <w:r w:rsidRPr="00F24F0B">
        <w:rPr>
          <w:sz w:val="24"/>
          <w:szCs w:val="24"/>
          <w:lang w:val="ru-RU"/>
        </w:rPr>
        <w:t>. Приказ Министерства внутренних дел Российской Федерации от 22 марта 2019 года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w:t>
      </w:r>
    </w:p>
    <w:p w:rsidR="00195C04" w:rsidRPr="00F06E03" w:rsidRDefault="00195C04" w:rsidP="00195C04">
      <w:pPr>
        <w:pStyle w:val="3"/>
        <w:spacing w:after="0"/>
        <w:ind w:firstLine="567"/>
        <w:jc w:val="both"/>
        <w:rPr>
          <w:sz w:val="24"/>
          <w:szCs w:val="24"/>
        </w:rPr>
      </w:pPr>
      <w:r>
        <w:rPr>
          <w:sz w:val="24"/>
          <w:szCs w:val="24"/>
          <w:lang w:val="ru-RU"/>
        </w:rPr>
        <w:t>19</w:t>
      </w:r>
      <w:r w:rsidRPr="00F06E03">
        <w:rPr>
          <w:sz w:val="24"/>
          <w:szCs w:val="24"/>
        </w:rPr>
        <w:t>.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95C04" w:rsidRPr="00F06E03" w:rsidRDefault="00195C04" w:rsidP="00195C04">
      <w:pPr>
        <w:pStyle w:val="3"/>
        <w:spacing w:after="0"/>
        <w:ind w:firstLine="567"/>
        <w:jc w:val="both"/>
        <w:rPr>
          <w:sz w:val="24"/>
          <w:szCs w:val="24"/>
        </w:rPr>
      </w:pPr>
      <w:r>
        <w:rPr>
          <w:sz w:val="24"/>
          <w:szCs w:val="24"/>
          <w:lang w:val="ru-RU"/>
        </w:rPr>
        <w:t>20</w:t>
      </w:r>
      <w:r w:rsidRPr="00F06E03">
        <w:rPr>
          <w:sz w:val="24"/>
          <w:szCs w:val="24"/>
        </w:rPr>
        <w:t>.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95C04" w:rsidRPr="00F06E03" w:rsidRDefault="00195C04" w:rsidP="00195C04">
      <w:pPr>
        <w:pStyle w:val="3"/>
        <w:spacing w:after="0"/>
        <w:ind w:firstLine="567"/>
        <w:jc w:val="both"/>
        <w:rPr>
          <w:sz w:val="24"/>
          <w:szCs w:val="24"/>
        </w:rPr>
      </w:pPr>
      <w:r>
        <w:rPr>
          <w:sz w:val="24"/>
          <w:szCs w:val="24"/>
          <w:lang w:val="ru-RU"/>
        </w:rPr>
        <w:t>21</w:t>
      </w:r>
      <w:r w:rsidRPr="00F06E03">
        <w:rPr>
          <w:sz w:val="24"/>
          <w:szCs w:val="24"/>
        </w:rPr>
        <w:t>.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95C04" w:rsidRPr="00CE0CAD" w:rsidRDefault="00195C04" w:rsidP="00195C04">
      <w:pPr>
        <w:pStyle w:val="3"/>
        <w:spacing w:after="0"/>
        <w:ind w:firstLine="567"/>
        <w:jc w:val="both"/>
        <w:rPr>
          <w:color w:val="000000"/>
          <w:sz w:val="24"/>
          <w:szCs w:val="24"/>
        </w:rPr>
      </w:pPr>
      <w:r w:rsidRPr="00CE0CAD">
        <w:rPr>
          <w:color w:val="000000"/>
          <w:sz w:val="24"/>
          <w:szCs w:val="24"/>
          <w:lang w:val="ru-RU"/>
        </w:rPr>
        <w:t>22</w:t>
      </w:r>
      <w:r w:rsidRPr="00CE0CAD">
        <w:rPr>
          <w:color w:val="000000"/>
          <w:sz w:val="24"/>
          <w:szCs w:val="24"/>
        </w:rPr>
        <w:t>.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95C04" w:rsidRPr="00F06E03" w:rsidRDefault="00195C04" w:rsidP="00195C04">
      <w:pPr>
        <w:pStyle w:val="3"/>
        <w:spacing w:after="0"/>
        <w:ind w:firstLine="567"/>
        <w:jc w:val="both"/>
        <w:rPr>
          <w:sz w:val="24"/>
          <w:szCs w:val="24"/>
        </w:rPr>
      </w:pPr>
      <w:r w:rsidRPr="00F06E03">
        <w:rPr>
          <w:sz w:val="24"/>
          <w:szCs w:val="24"/>
        </w:rPr>
        <w:t>2</w:t>
      </w:r>
      <w:r>
        <w:rPr>
          <w:sz w:val="24"/>
          <w:szCs w:val="24"/>
          <w:lang w:val="ru-RU"/>
        </w:rPr>
        <w:t>3</w:t>
      </w:r>
      <w:r w:rsidRPr="00F06E03">
        <w:rPr>
          <w:sz w:val="24"/>
          <w:szCs w:val="24"/>
        </w:rPr>
        <w:t>.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95C04" w:rsidRPr="00F06E03" w:rsidRDefault="00195C04" w:rsidP="00195C04">
      <w:pPr>
        <w:pStyle w:val="3"/>
        <w:spacing w:after="0"/>
        <w:ind w:firstLine="567"/>
        <w:jc w:val="both"/>
        <w:rPr>
          <w:sz w:val="24"/>
          <w:szCs w:val="24"/>
        </w:rPr>
      </w:pPr>
      <w:r w:rsidRPr="00F06E03">
        <w:rPr>
          <w:sz w:val="24"/>
          <w:szCs w:val="24"/>
        </w:rPr>
        <w:t>2</w:t>
      </w:r>
      <w:r>
        <w:rPr>
          <w:sz w:val="24"/>
          <w:szCs w:val="24"/>
          <w:lang w:val="ru-RU"/>
        </w:rPr>
        <w:t>4</w:t>
      </w:r>
      <w:r w:rsidRPr="00F06E03">
        <w:rPr>
          <w:sz w:val="24"/>
          <w:szCs w:val="24"/>
        </w:rPr>
        <w:t>. Приказ Министерства спорта</w:t>
      </w:r>
      <w:r w:rsidRPr="00F06E03">
        <w:rPr>
          <w:sz w:val="24"/>
          <w:szCs w:val="24"/>
          <w:lang w:val="ru-RU"/>
        </w:rPr>
        <w:t xml:space="preserve"> Российской Федерации</w:t>
      </w:r>
      <w:r w:rsidRPr="00F06E03">
        <w:rPr>
          <w:sz w:val="24"/>
          <w:szCs w:val="24"/>
        </w:rPr>
        <w:t xml:space="preserve"> от </w:t>
      </w:r>
      <w:r w:rsidRPr="00F06E03">
        <w:rPr>
          <w:sz w:val="24"/>
          <w:szCs w:val="24"/>
          <w:lang w:val="ru-RU"/>
        </w:rPr>
        <w:t>30</w:t>
      </w:r>
      <w:r w:rsidRPr="00F06E03">
        <w:rPr>
          <w:sz w:val="24"/>
          <w:szCs w:val="24"/>
        </w:rPr>
        <w:t xml:space="preserve"> </w:t>
      </w:r>
      <w:r w:rsidRPr="00F06E03">
        <w:rPr>
          <w:sz w:val="24"/>
          <w:szCs w:val="24"/>
          <w:lang w:val="ru-RU"/>
        </w:rPr>
        <w:t>ноября</w:t>
      </w:r>
      <w:r w:rsidRPr="00F06E03">
        <w:rPr>
          <w:sz w:val="24"/>
          <w:szCs w:val="24"/>
        </w:rPr>
        <w:t xml:space="preserve"> 20</w:t>
      </w:r>
      <w:r w:rsidRPr="00F06E03">
        <w:rPr>
          <w:sz w:val="24"/>
          <w:szCs w:val="24"/>
          <w:lang w:val="ru-RU"/>
        </w:rPr>
        <w:t>17</w:t>
      </w:r>
      <w:r w:rsidRPr="00F06E03">
        <w:rPr>
          <w:sz w:val="24"/>
          <w:szCs w:val="24"/>
        </w:rPr>
        <w:t xml:space="preserve"> года №</w:t>
      </w:r>
      <w:r w:rsidRPr="00F06E03">
        <w:rPr>
          <w:sz w:val="24"/>
          <w:szCs w:val="24"/>
          <w:lang w:val="ru-RU"/>
        </w:rPr>
        <w:t>1034</w:t>
      </w:r>
      <w:r w:rsidRPr="00F06E03">
        <w:rPr>
          <w:sz w:val="24"/>
          <w:szCs w:val="24"/>
        </w:rPr>
        <w:t xml:space="preserve">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95C04" w:rsidRDefault="00195C04" w:rsidP="00195C04">
      <w:pPr>
        <w:pStyle w:val="3"/>
        <w:spacing w:after="0"/>
        <w:ind w:firstLine="567"/>
        <w:jc w:val="both"/>
        <w:rPr>
          <w:sz w:val="24"/>
          <w:szCs w:val="24"/>
          <w:lang w:val="ru-RU"/>
        </w:rPr>
      </w:pPr>
      <w:r w:rsidRPr="00F06E03">
        <w:rPr>
          <w:sz w:val="24"/>
          <w:szCs w:val="24"/>
        </w:rPr>
        <w:t>2</w:t>
      </w:r>
      <w:r>
        <w:rPr>
          <w:sz w:val="24"/>
          <w:szCs w:val="24"/>
          <w:lang w:val="ru-RU"/>
        </w:rPr>
        <w:t>5</w:t>
      </w:r>
      <w:r w:rsidRPr="00F06E03">
        <w:rPr>
          <w:sz w:val="24"/>
          <w:szCs w:val="24"/>
        </w:rPr>
        <w:t>.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95C04" w:rsidRDefault="00195C04" w:rsidP="00195C04">
      <w:pPr>
        <w:pStyle w:val="3"/>
        <w:spacing w:after="0"/>
        <w:ind w:firstLine="567"/>
        <w:jc w:val="both"/>
        <w:rPr>
          <w:sz w:val="24"/>
          <w:szCs w:val="24"/>
          <w:lang w:val="ru-RU"/>
        </w:rPr>
      </w:pPr>
      <w:r>
        <w:rPr>
          <w:sz w:val="24"/>
          <w:szCs w:val="24"/>
          <w:lang w:val="ru-RU"/>
        </w:rPr>
        <w:t xml:space="preserve">26. </w:t>
      </w:r>
      <w:r w:rsidRPr="00CF137D">
        <w:rPr>
          <w:sz w:val="24"/>
          <w:szCs w:val="24"/>
          <w:lang w:val="ru-RU"/>
        </w:rPr>
        <w:t xml:space="preserve">Приказ </w:t>
      </w:r>
      <w:r w:rsidRPr="007178F9">
        <w:rPr>
          <w:sz w:val="24"/>
          <w:szCs w:val="24"/>
          <w:lang w:val="ru-RU"/>
        </w:rPr>
        <w:t xml:space="preserve">Министерства спорта Российской Федерации </w:t>
      </w:r>
      <w:r>
        <w:rPr>
          <w:sz w:val="24"/>
          <w:szCs w:val="24"/>
          <w:lang w:val="ru-RU"/>
        </w:rPr>
        <w:t xml:space="preserve">от 08 июля </w:t>
      </w:r>
      <w:r w:rsidRPr="00CF137D">
        <w:rPr>
          <w:sz w:val="24"/>
          <w:szCs w:val="24"/>
          <w:lang w:val="ru-RU"/>
        </w:rPr>
        <w:t>2020</w:t>
      </w:r>
      <w:r>
        <w:rPr>
          <w:sz w:val="24"/>
          <w:szCs w:val="24"/>
          <w:lang w:val="ru-RU"/>
        </w:rPr>
        <w:t xml:space="preserve"> года</w:t>
      </w:r>
      <w:r w:rsidRPr="00CF137D">
        <w:rPr>
          <w:sz w:val="24"/>
          <w:szCs w:val="24"/>
          <w:lang w:val="ru-RU"/>
        </w:rPr>
        <w:t xml:space="preserve"> </w:t>
      </w:r>
      <w:r>
        <w:rPr>
          <w:sz w:val="24"/>
          <w:szCs w:val="24"/>
          <w:lang w:val="ru-RU"/>
        </w:rPr>
        <w:t>№</w:t>
      </w:r>
      <w:r w:rsidRPr="00CF137D">
        <w:rPr>
          <w:sz w:val="24"/>
          <w:szCs w:val="24"/>
          <w:lang w:val="ru-RU"/>
        </w:rPr>
        <w:t xml:space="preserve"> 497 </w:t>
      </w:r>
      <w:r>
        <w:rPr>
          <w:sz w:val="24"/>
          <w:szCs w:val="24"/>
          <w:lang w:val="ru-RU"/>
        </w:rPr>
        <w:t>«</w:t>
      </w:r>
      <w:r w:rsidRPr="00CF137D">
        <w:rPr>
          <w:sz w:val="24"/>
          <w:szCs w:val="24"/>
          <w:lang w:val="ru-RU"/>
        </w:rPr>
        <w:t xml:space="preserve">О проведении спортивных мероприятий на </w:t>
      </w:r>
      <w:r>
        <w:rPr>
          <w:sz w:val="24"/>
          <w:szCs w:val="24"/>
          <w:lang w:val="ru-RU"/>
        </w:rPr>
        <w:t>территории Российской Федерации».</w:t>
      </w:r>
    </w:p>
    <w:p w:rsidR="00195C04" w:rsidRDefault="00195C04" w:rsidP="00195C04">
      <w:pPr>
        <w:pStyle w:val="3"/>
        <w:spacing w:after="0"/>
        <w:ind w:firstLine="567"/>
        <w:jc w:val="both"/>
        <w:rPr>
          <w:sz w:val="24"/>
          <w:szCs w:val="24"/>
          <w:lang w:val="ru-RU"/>
        </w:rPr>
      </w:pPr>
      <w:r w:rsidRPr="00F24F0B">
        <w:rPr>
          <w:sz w:val="24"/>
          <w:szCs w:val="24"/>
          <w:lang w:val="ru-RU"/>
        </w:rPr>
        <w:t>2</w:t>
      </w:r>
      <w:r>
        <w:rPr>
          <w:sz w:val="24"/>
          <w:szCs w:val="24"/>
          <w:lang w:val="ru-RU"/>
        </w:rPr>
        <w:t>7</w:t>
      </w:r>
      <w:r w:rsidRPr="00F24F0B">
        <w:rPr>
          <w:sz w:val="24"/>
          <w:szCs w:val="24"/>
          <w:lang w:val="ru-RU"/>
        </w:rPr>
        <w:t>.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195C04" w:rsidRDefault="00195C04" w:rsidP="00195C04">
      <w:pPr>
        <w:pStyle w:val="3"/>
        <w:spacing w:after="0"/>
        <w:ind w:firstLine="567"/>
        <w:jc w:val="both"/>
        <w:rPr>
          <w:sz w:val="24"/>
          <w:szCs w:val="24"/>
          <w:lang w:val="ru-RU"/>
        </w:rPr>
      </w:pPr>
      <w:r>
        <w:rPr>
          <w:sz w:val="24"/>
          <w:szCs w:val="24"/>
          <w:lang w:val="ru-RU"/>
        </w:rPr>
        <w:t>28</w:t>
      </w:r>
      <w:r w:rsidRPr="00F24F0B">
        <w:rPr>
          <w:sz w:val="24"/>
          <w:szCs w:val="24"/>
          <w:lang w:val="ru-RU"/>
        </w:rPr>
        <w:t>. Приказ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195C04" w:rsidRPr="00CF137D" w:rsidRDefault="00195C04" w:rsidP="00195C04">
      <w:pPr>
        <w:pStyle w:val="3"/>
        <w:spacing w:after="0"/>
        <w:ind w:firstLine="567"/>
        <w:jc w:val="both"/>
        <w:rPr>
          <w:sz w:val="24"/>
          <w:szCs w:val="24"/>
          <w:lang w:val="ru-RU"/>
        </w:rPr>
      </w:pPr>
      <w:r>
        <w:rPr>
          <w:sz w:val="24"/>
          <w:szCs w:val="24"/>
          <w:lang w:val="ru-RU"/>
        </w:rPr>
        <w:t>29</w:t>
      </w:r>
      <w:r w:rsidRPr="00F24F0B">
        <w:rPr>
          <w:sz w:val="24"/>
          <w:szCs w:val="24"/>
          <w:lang w:val="ru-RU"/>
        </w:rPr>
        <w:t>.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-19)».</w:t>
      </w:r>
    </w:p>
    <w:p w:rsidR="00195C04" w:rsidRPr="00F06E03" w:rsidRDefault="00195C04" w:rsidP="00195C04">
      <w:pPr>
        <w:ind w:firstLine="567"/>
        <w:jc w:val="both"/>
        <w:rPr>
          <w:sz w:val="24"/>
          <w:szCs w:val="24"/>
        </w:rPr>
      </w:pPr>
      <w:r>
        <w:rPr>
          <w:sz w:val="24"/>
          <w:szCs w:val="24"/>
        </w:rPr>
        <w:t>30</w:t>
      </w:r>
      <w:r w:rsidRPr="00F06E03">
        <w:rPr>
          <w:sz w:val="24"/>
          <w:szCs w:val="24"/>
        </w:rPr>
        <w:t>. 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w:t>
      </w:r>
    </w:p>
    <w:p w:rsidR="00195C04" w:rsidRPr="00F06E03" w:rsidRDefault="00195C04" w:rsidP="00195C04">
      <w:pPr>
        <w:ind w:firstLine="567"/>
        <w:jc w:val="both"/>
        <w:rPr>
          <w:sz w:val="24"/>
          <w:szCs w:val="24"/>
        </w:rPr>
      </w:pPr>
      <w:r>
        <w:rPr>
          <w:sz w:val="24"/>
          <w:szCs w:val="24"/>
        </w:rPr>
        <w:t>31</w:t>
      </w:r>
      <w:r w:rsidRPr="00F06E03">
        <w:rPr>
          <w:sz w:val="24"/>
          <w:szCs w:val="24"/>
        </w:rPr>
        <w:t xml:space="preserve">. </w:t>
      </w:r>
      <w:r w:rsidRPr="00F06E03">
        <w:rPr>
          <w:spacing w:val="2"/>
          <w:sz w:val="24"/>
          <w:szCs w:val="24"/>
          <w:shd w:val="clear" w:color="auto" w:fill="FFFFFF"/>
        </w:rPr>
        <w:t>СП 3.5.3.3223-14</w:t>
      </w:r>
      <w:r w:rsidRPr="00F06E03">
        <w:rPr>
          <w:sz w:val="24"/>
          <w:szCs w:val="24"/>
        </w:rPr>
        <w:t xml:space="preserve"> «</w:t>
      </w:r>
      <w:r w:rsidRPr="00F06E03">
        <w:rPr>
          <w:spacing w:val="2"/>
          <w:sz w:val="24"/>
          <w:szCs w:val="24"/>
          <w:shd w:val="clear" w:color="auto" w:fill="FFFFFF"/>
        </w:rPr>
        <w:t>Санитарно-эпидемиологические требования к организации и проведению дератизационных мероприятий</w:t>
      </w:r>
      <w:r w:rsidRPr="00F06E03">
        <w:rPr>
          <w:sz w:val="24"/>
          <w:szCs w:val="24"/>
        </w:rPr>
        <w:t>».</w:t>
      </w:r>
    </w:p>
    <w:p w:rsidR="00195C04" w:rsidRDefault="00195C04" w:rsidP="00195C04">
      <w:pPr>
        <w:ind w:firstLine="567"/>
        <w:jc w:val="both"/>
        <w:rPr>
          <w:sz w:val="24"/>
          <w:szCs w:val="24"/>
        </w:rPr>
      </w:pPr>
      <w:r>
        <w:rPr>
          <w:sz w:val="24"/>
          <w:szCs w:val="24"/>
        </w:rPr>
        <w:t>32</w:t>
      </w:r>
      <w:r w:rsidRPr="00F06E03">
        <w:rPr>
          <w:sz w:val="24"/>
          <w:szCs w:val="24"/>
        </w:rPr>
        <w:t>. СП 3.5.1378-03 «Санитарно-эпидемиологические требования к организации и осуществлению дезинфекционной деятельности».</w:t>
      </w:r>
    </w:p>
    <w:p w:rsidR="00195C04" w:rsidRPr="00F06E03" w:rsidRDefault="00195C04" w:rsidP="00195C04">
      <w:pPr>
        <w:ind w:firstLine="567"/>
        <w:jc w:val="both"/>
        <w:rPr>
          <w:sz w:val="24"/>
          <w:szCs w:val="24"/>
        </w:rPr>
      </w:pPr>
      <w:r>
        <w:rPr>
          <w:sz w:val="24"/>
          <w:szCs w:val="24"/>
        </w:rPr>
        <w:t>33. «</w:t>
      </w:r>
      <w:r w:rsidRPr="00CF137D">
        <w:rPr>
          <w:sz w:val="24"/>
          <w:szCs w:val="24"/>
        </w:rPr>
        <w:t>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w:t>
      </w:r>
      <w:r>
        <w:rPr>
          <w:sz w:val="24"/>
          <w:szCs w:val="24"/>
        </w:rPr>
        <w:t xml:space="preserve">», </w:t>
      </w:r>
      <w:r w:rsidRPr="00CF137D">
        <w:rPr>
          <w:sz w:val="24"/>
          <w:szCs w:val="24"/>
        </w:rPr>
        <w:t xml:space="preserve">утв. Главным государственным </w:t>
      </w:r>
      <w:r>
        <w:rPr>
          <w:sz w:val="24"/>
          <w:szCs w:val="24"/>
        </w:rPr>
        <w:t>санитарным врачом РФ 04 июня 2020 года.</w:t>
      </w:r>
    </w:p>
    <w:p w:rsidR="00195C04" w:rsidRPr="00F06E03" w:rsidRDefault="00195C04" w:rsidP="00195C04">
      <w:pPr>
        <w:pStyle w:val="3"/>
        <w:spacing w:after="0"/>
        <w:ind w:firstLine="567"/>
        <w:jc w:val="both"/>
        <w:rPr>
          <w:bCs/>
          <w:sz w:val="24"/>
          <w:szCs w:val="24"/>
          <w:lang w:val="ru-RU"/>
        </w:rPr>
      </w:pPr>
      <w:r w:rsidRPr="00F06E03">
        <w:rPr>
          <w:bCs/>
          <w:sz w:val="24"/>
          <w:szCs w:val="24"/>
          <w:lang w:val="ru-RU"/>
        </w:rPr>
        <w:t>3</w:t>
      </w:r>
      <w:r>
        <w:rPr>
          <w:bCs/>
          <w:sz w:val="24"/>
          <w:szCs w:val="24"/>
          <w:lang w:val="ru-RU"/>
        </w:rPr>
        <w:t>4</w:t>
      </w:r>
      <w:r w:rsidRPr="00F06E03">
        <w:rPr>
          <w:bCs/>
          <w:sz w:val="24"/>
          <w:szCs w:val="24"/>
          <w:lang w:val="ru-RU"/>
        </w:rPr>
        <w:t xml:space="preserve">. </w:t>
      </w:r>
      <w:r w:rsidRPr="00F06E03">
        <w:rPr>
          <w:bCs/>
          <w:sz w:val="24"/>
          <w:szCs w:val="24"/>
        </w:rPr>
        <w:t xml:space="preserve">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F06E03">
        <w:rPr>
          <w:bCs/>
          <w:sz w:val="24"/>
          <w:szCs w:val="24"/>
          <w:lang w:val="en-US"/>
        </w:rPr>
        <w:t>COVID</w:t>
      </w:r>
      <w:r w:rsidRPr="00F06E03">
        <w:rPr>
          <w:bCs/>
          <w:sz w:val="24"/>
          <w:szCs w:val="24"/>
        </w:rPr>
        <w:t>-19 утвержденного Минспортом России и Росподребнадзором 31</w:t>
      </w:r>
      <w:r>
        <w:rPr>
          <w:bCs/>
          <w:sz w:val="24"/>
          <w:szCs w:val="24"/>
          <w:lang w:val="ru-RU"/>
        </w:rPr>
        <w:t xml:space="preserve"> июля </w:t>
      </w:r>
      <w:r w:rsidRPr="00F06E03">
        <w:rPr>
          <w:bCs/>
          <w:sz w:val="24"/>
          <w:szCs w:val="24"/>
        </w:rPr>
        <w:t>2020г</w:t>
      </w:r>
      <w:r>
        <w:rPr>
          <w:bCs/>
          <w:sz w:val="24"/>
          <w:szCs w:val="24"/>
          <w:lang w:val="ru-RU"/>
        </w:rPr>
        <w:t>ода.</w:t>
      </w:r>
    </w:p>
    <w:p w:rsidR="00195C04" w:rsidRPr="00F06E03" w:rsidRDefault="00195C04" w:rsidP="00195C04">
      <w:pPr>
        <w:pStyle w:val="3"/>
        <w:tabs>
          <w:tab w:val="left" w:pos="3261"/>
        </w:tabs>
        <w:spacing w:after="0"/>
        <w:ind w:firstLine="567"/>
        <w:jc w:val="both"/>
        <w:rPr>
          <w:b/>
          <w:sz w:val="24"/>
          <w:szCs w:val="24"/>
        </w:rPr>
      </w:pPr>
      <w:r w:rsidRPr="00F06E03">
        <w:rPr>
          <w:b/>
          <w:sz w:val="24"/>
          <w:szCs w:val="24"/>
        </w:rPr>
        <w:t>Региональные:</w:t>
      </w:r>
    </w:p>
    <w:p w:rsidR="00195C04" w:rsidRPr="00F06E03" w:rsidRDefault="00195C04" w:rsidP="00195C04">
      <w:pPr>
        <w:pStyle w:val="3"/>
        <w:spacing w:after="0"/>
        <w:ind w:firstLine="567"/>
        <w:jc w:val="both"/>
        <w:rPr>
          <w:sz w:val="24"/>
          <w:szCs w:val="24"/>
        </w:rPr>
      </w:pPr>
      <w:r w:rsidRPr="00F06E03">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195C04" w:rsidRPr="00F06E03" w:rsidRDefault="00195C04" w:rsidP="00195C04">
      <w:pPr>
        <w:pStyle w:val="3"/>
        <w:spacing w:after="0"/>
        <w:ind w:firstLine="567"/>
        <w:jc w:val="both"/>
        <w:rPr>
          <w:sz w:val="24"/>
          <w:szCs w:val="24"/>
        </w:rPr>
      </w:pPr>
      <w:r w:rsidRPr="00F06E03">
        <w:rPr>
          <w:sz w:val="24"/>
          <w:szCs w:val="24"/>
        </w:rPr>
        <w:t xml:space="preserve">2. Приказ Департамента физической культуры и спорта Ханты-Мансийского автономного округа – Югры от </w:t>
      </w:r>
      <w:r w:rsidRPr="00F06E03">
        <w:rPr>
          <w:sz w:val="24"/>
          <w:szCs w:val="24"/>
          <w:lang w:val="ru-RU"/>
        </w:rPr>
        <w:t>30</w:t>
      </w:r>
      <w:r w:rsidRPr="00F06E03">
        <w:rPr>
          <w:sz w:val="24"/>
          <w:szCs w:val="24"/>
        </w:rPr>
        <w:t xml:space="preserve"> </w:t>
      </w:r>
      <w:r w:rsidRPr="00F06E03">
        <w:rPr>
          <w:sz w:val="24"/>
          <w:szCs w:val="24"/>
          <w:lang w:val="ru-RU"/>
        </w:rPr>
        <w:t>января</w:t>
      </w:r>
      <w:r w:rsidRPr="00F06E03">
        <w:rPr>
          <w:sz w:val="24"/>
          <w:szCs w:val="24"/>
        </w:rPr>
        <w:t xml:space="preserve"> 20</w:t>
      </w:r>
      <w:r w:rsidRPr="00F06E03">
        <w:rPr>
          <w:sz w:val="24"/>
          <w:szCs w:val="24"/>
          <w:lang w:val="ru-RU"/>
        </w:rPr>
        <w:t>20</w:t>
      </w:r>
      <w:r w:rsidRPr="00F06E03">
        <w:rPr>
          <w:sz w:val="24"/>
          <w:szCs w:val="24"/>
        </w:rPr>
        <w:t xml:space="preserve"> года №</w:t>
      </w:r>
      <w:r w:rsidRPr="00F06E03">
        <w:rPr>
          <w:sz w:val="24"/>
          <w:szCs w:val="24"/>
          <w:lang w:val="ru-RU"/>
        </w:rPr>
        <w:t>24</w:t>
      </w:r>
      <w:r w:rsidRPr="00F06E03">
        <w:rPr>
          <w:sz w:val="24"/>
          <w:szCs w:val="24"/>
        </w:rPr>
        <w:t xml:space="preserve">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195C04" w:rsidRPr="00F06E03" w:rsidRDefault="00195C04" w:rsidP="00195C04">
      <w:pPr>
        <w:pStyle w:val="3"/>
        <w:spacing w:after="0"/>
        <w:ind w:firstLine="567"/>
        <w:jc w:val="both"/>
        <w:rPr>
          <w:sz w:val="24"/>
          <w:szCs w:val="24"/>
        </w:rPr>
      </w:pPr>
      <w:r w:rsidRPr="00F06E03">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95C04" w:rsidRPr="00F06E03" w:rsidRDefault="00195C04" w:rsidP="00195C04">
      <w:pPr>
        <w:pStyle w:val="3"/>
        <w:spacing w:after="0"/>
        <w:ind w:firstLine="567"/>
        <w:jc w:val="both"/>
        <w:rPr>
          <w:sz w:val="24"/>
          <w:szCs w:val="24"/>
        </w:rPr>
      </w:pPr>
      <w:r w:rsidRPr="00F06E03">
        <w:rPr>
          <w:sz w:val="24"/>
          <w:szCs w:val="24"/>
        </w:rPr>
        <w:t xml:space="preserve">4. Приказ Департамента физической культуры и спорта Ханты-Мансийского автономного округа – Югры от </w:t>
      </w:r>
      <w:r w:rsidRPr="00F06E03">
        <w:rPr>
          <w:sz w:val="24"/>
          <w:szCs w:val="24"/>
          <w:lang w:val="ru-RU"/>
        </w:rPr>
        <w:t xml:space="preserve">17 </w:t>
      </w:r>
      <w:r>
        <w:rPr>
          <w:sz w:val="24"/>
          <w:szCs w:val="24"/>
          <w:lang w:val="ru-RU"/>
        </w:rPr>
        <w:t>февраля 2020 года</w:t>
      </w:r>
      <w:r w:rsidRPr="00F06E03">
        <w:rPr>
          <w:sz w:val="24"/>
          <w:szCs w:val="24"/>
        </w:rPr>
        <w:t xml:space="preserve"> №</w:t>
      </w:r>
      <w:r w:rsidRPr="00F06E03">
        <w:rPr>
          <w:sz w:val="24"/>
          <w:szCs w:val="24"/>
          <w:lang w:val="ru-RU"/>
        </w:rPr>
        <w:t xml:space="preserve"> 42</w:t>
      </w:r>
      <w:r w:rsidRPr="00F06E03">
        <w:rPr>
          <w:sz w:val="24"/>
          <w:szCs w:val="24"/>
        </w:rPr>
        <w:t xml:space="preserve">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95C04" w:rsidRPr="00F06E03" w:rsidRDefault="00195C04" w:rsidP="00195C04">
      <w:pPr>
        <w:tabs>
          <w:tab w:val="left" w:pos="567"/>
          <w:tab w:val="left" w:pos="2694"/>
        </w:tabs>
        <w:ind w:firstLine="567"/>
        <w:jc w:val="both"/>
        <w:rPr>
          <w:sz w:val="24"/>
          <w:szCs w:val="24"/>
        </w:rPr>
      </w:pPr>
      <w:r w:rsidRPr="00F06E03">
        <w:rPr>
          <w:sz w:val="24"/>
          <w:szCs w:val="24"/>
        </w:rPr>
        <w:t>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95C04" w:rsidRDefault="00195C04" w:rsidP="00195C04">
      <w:pPr>
        <w:tabs>
          <w:tab w:val="left" w:pos="567"/>
          <w:tab w:val="left" w:pos="2694"/>
        </w:tabs>
        <w:ind w:firstLine="567"/>
        <w:jc w:val="both"/>
        <w:rPr>
          <w:sz w:val="24"/>
          <w:szCs w:val="24"/>
        </w:rPr>
      </w:pPr>
      <w:r w:rsidRPr="00CF137D">
        <w:rPr>
          <w:sz w:val="24"/>
          <w:szCs w:val="24"/>
        </w:rPr>
        <w:t>6. Приказ Департамента физической культуры и спорта Ханты-Мансийского автономного округа – Югры от 01 октября 2020 года №295 «</w:t>
      </w:r>
      <w:r w:rsidRPr="00CF137D">
        <w:rPr>
          <w:sz w:val="24"/>
        </w:rPr>
        <w:t xml:space="preserve">Об организации и проведении официальных физкультурных и спортивных мероприятий на территории Ханты-Мансийского автономного округа-Югры в условиях сохранения рисков распространения </w:t>
      </w:r>
      <w:r w:rsidRPr="00CF137D">
        <w:rPr>
          <w:sz w:val="24"/>
          <w:lang w:val="en-US"/>
        </w:rPr>
        <w:t>COVID</w:t>
      </w:r>
      <w:r w:rsidRPr="00CF137D">
        <w:rPr>
          <w:sz w:val="24"/>
        </w:rPr>
        <w:t>-19</w:t>
      </w:r>
      <w:r w:rsidRPr="00CF137D">
        <w:rPr>
          <w:sz w:val="24"/>
          <w:szCs w:val="24"/>
        </w:rPr>
        <w:t>».</w:t>
      </w:r>
    </w:p>
    <w:p w:rsidR="00195C04" w:rsidRDefault="00195C04" w:rsidP="00195C04">
      <w:pPr>
        <w:ind w:firstLine="567"/>
        <w:jc w:val="both"/>
        <w:rPr>
          <w:sz w:val="24"/>
          <w:szCs w:val="24"/>
        </w:rPr>
      </w:pPr>
      <w:r w:rsidRPr="00F06E03">
        <w:rPr>
          <w:sz w:val="24"/>
          <w:szCs w:val="24"/>
        </w:rPr>
        <w:t>7. Приказ Департамента физической культуры и спорта Ханты-Мансийского автономного округа – Югры от 17 февраля 2020 года №41 «Об утверждении порядка организации и проведения официальных физкультурных и спортивных мероприятий Ханты-Мансийского автономного округа - Югры».</w:t>
      </w:r>
    </w:p>
    <w:p w:rsidR="0093436B" w:rsidRPr="00E62D6B" w:rsidRDefault="00195C04" w:rsidP="00195C04">
      <w:pPr>
        <w:ind w:firstLine="567"/>
        <w:jc w:val="both"/>
        <w:rPr>
          <w:sz w:val="24"/>
          <w:szCs w:val="24"/>
        </w:rPr>
      </w:pPr>
      <w:r>
        <w:rPr>
          <w:sz w:val="24"/>
          <w:szCs w:val="24"/>
        </w:rPr>
        <w:t xml:space="preserve">8. Приказ </w:t>
      </w:r>
      <w:r w:rsidRPr="00A46A3D">
        <w:rPr>
          <w:sz w:val="24"/>
          <w:szCs w:val="24"/>
        </w:rPr>
        <w:t>Департамента физической культуры и спорта Ханты-Мансийского автономного округа – Югры</w:t>
      </w:r>
      <w:r>
        <w:rPr>
          <w:sz w:val="24"/>
          <w:szCs w:val="24"/>
        </w:rPr>
        <w:t xml:space="preserve"> от 29 декабря 2020 года № 428 «</w:t>
      </w:r>
      <w:r w:rsidRPr="00A46A3D">
        <w:rPr>
          <w:sz w:val="24"/>
          <w:szCs w:val="24"/>
        </w:rPr>
        <w:t>Об утвержде</w:t>
      </w:r>
      <w:r>
        <w:rPr>
          <w:sz w:val="24"/>
          <w:szCs w:val="24"/>
        </w:rPr>
        <w:t xml:space="preserve">нии Единого календарного плана </w:t>
      </w:r>
      <w:r w:rsidRPr="00A46A3D">
        <w:rPr>
          <w:sz w:val="24"/>
          <w:szCs w:val="24"/>
        </w:rPr>
        <w:t>региональных, межрегиональных</w:t>
      </w:r>
      <w:r>
        <w:rPr>
          <w:sz w:val="24"/>
          <w:szCs w:val="24"/>
        </w:rPr>
        <w:t xml:space="preserve">, всероссийских и международных </w:t>
      </w:r>
      <w:r w:rsidRPr="00A46A3D">
        <w:rPr>
          <w:sz w:val="24"/>
          <w:szCs w:val="24"/>
        </w:rPr>
        <w:t>физкультурных мероприятий и с</w:t>
      </w:r>
      <w:r>
        <w:rPr>
          <w:sz w:val="24"/>
          <w:szCs w:val="24"/>
        </w:rPr>
        <w:t xml:space="preserve">портивных мероприятий </w:t>
      </w:r>
      <w:r w:rsidRPr="00A46A3D">
        <w:rPr>
          <w:sz w:val="24"/>
          <w:szCs w:val="24"/>
        </w:rPr>
        <w:t>Ханты-Мансий</w:t>
      </w:r>
      <w:r>
        <w:rPr>
          <w:sz w:val="24"/>
          <w:szCs w:val="24"/>
        </w:rPr>
        <w:t xml:space="preserve">ского автономного округа – Югры </w:t>
      </w:r>
      <w:r w:rsidRPr="00A46A3D">
        <w:rPr>
          <w:sz w:val="24"/>
          <w:szCs w:val="24"/>
        </w:rPr>
        <w:t>на 2021 год</w:t>
      </w:r>
      <w:r>
        <w:rPr>
          <w:sz w:val="24"/>
          <w:szCs w:val="24"/>
        </w:rPr>
        <w:t>»</w:t>
      </w:r>
      <w:r w:rsidRPr="00F32AFE">
        <w:rPr>
          <w:sz w:val="24"/>
          <w:szCs w:val="24"/>
          <w:lang w:val="x-none" w:eastAsia="x-none"/>
        </w:rPr>
        <w:t>.</w:t>
      </w:r>
    </w:p>
    <w:p w:rsidR="0093436B" w:rsidRPr="006B379D" w:rsidRDefault="0093436B" w:rsidP="0093436B">
      <w:pPr>
        <w:rPr>
          <w:spacing w:val="10"/>
          <w:sz w:val="24"/>
        </w:rPr>
      </w:pPr>
    </w:p>
    <w:p w:rsidR="0093436B" w:rsidRPr="006B379D" w:rsidRDefault="0093436B" w:rsidP="0093436B">
      <w:pPr>
        <w:rPr>
          <w:spacing w:val="10"/>
          <w:sz w:val="24"/>
        </w:rPr>
      </w:pPr>
    </w:p>
    <w:p w:rsidR="0093436B" w:rsidRDefault="0093436B" w:rsidP="0093436B">
      <w:pPr>
        <w:rPr>
          <w:spacing w:val="10"/>
          <w:sz w:val="24"/>
          <w:szCs w:val="24"/>
        </w:rPr>
      </w:pPr>
    </w:p>
    <w:p w:rsidR="0093436B" w:rsidRPr="00736331" w:rsidRDefault="0093436B" w:rsidP="0093436B">
      <w:pPr>
        <w:rPr>
          <w:spacing w:val="10"/>
          <w:sz w:val="24"/>
          <w:szCs w:val="24"/>
        </w:rPr>
      </w:pPr>
    </w:p>
    <w:p w:rsidR="00E0718C" w:rsidRPr="00EB632E" w:rsidRDefault="00E0718C" w:rsidP="000C5AD2">
      <w:pPr>
        <w:tabs>
          <w:tab w:val="left" w:pos="0"/>
        </w:tabs>
        <w:ind w:left="57" w:right="57" w:firstLine="709"/>
        <w:jc w:val="right"/>
        <w:rPr>
          <w:sz w:val="24"/>
          <w:szCs w:val="24"/>
        </w:rPr>
      </w:pPr>
    </w:p>
    <w:sectPr w:rsidR="00E0718C" w:rsidRPr="00EB632E" w:rsidSect="005E6B0C">
      <w:pgSz w:w="11906" w:h="16838"/>
      <w:pgMar w:top="567" w:right="851" w:bottom="992"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85" w:rsidRDefault="00800A85">
      <w:r>
        <w:separator/>
      </w:r>
    </w:p>
  </w:endnote>
  <w:endnote w:type="continuationSeparator" w:id="0">
    <w:p w:rsidR="00800A85" w:rsidRDefault="0080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85" w:rsidRDefault="00800A85">
      <w:r>
        <w:separator/>
      </w:r>
    </w:p>
  </w:footnote>
  <w:footnote w:type="continuationSeparator" w:id="0">
    <w:p w:rsidR="00800A85" w:rsidRDefault="00800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BACE7E"/>
    <w:lvl w:ilvl="0">
      <w:numFmt w:val="bullet"/>
      <w:lvlText w:val="*"/>
      <w:lvlJc w:val="left"/>
    </w:lvl>
  </w:abstractNum>
  <w:abstractNum w:abstractNumId="1">
    <w:nsid w:val="055A7364"/>
    <w:multiLevelType w:val="hybridMultilevel"/>
    <w:tmpl w:val="25AE0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C5210"/>
    <w:multiLevelType w:val="hybridMultilevel"/>
    <w:tmpl w:val="F2B8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7597D"/>
    <w:multiLevelType w:val="hybridMultilevel"/>
    <w:tmpl w:val="D588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B59AE"/>
    <w:multiLevelType w:val="hybridMultilevel"/>
    <w:tmpl w:val="76FC02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6D23A31"/>
    <w:multiLevelType w:val="hybridMultilevel"/>
    <w:tmpl w:val="78305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440CE9"/>
    <w:multiLevelType w:val="hybridMultilevel"/>
    <w:tmpl w:val="F4E69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2F4155"/>
    <w:multiLevelType w:val="hybridMultilevel"/>
    <w:tmpl w:val="DD525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C06A1"/>
    <w:multiLevelType w:val="hybridMultilevel"/>
    <w:tmpl w:val="CC6248C0"/>
    <w:lvl w:ilvl="0" w:tplc="135020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A868B3"/>
    <w:multiLevelType w:val="hybridMultilevel"/>
    <w:tmpl w:val="D12C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71FCF"/>
    <w:multiLevelType w:val="hybridMultilevel"/>
    <w:tmpl w:val="B4780F76"/>
    <w:lvl w:ilvl="0" w:tplc="F104C7CE">
      <w:start w:val="1"/>
      <w:numFmt w:val="decimal"/>
      <w:lvlText w:val="%1."/>
      <w:lvlJc w:val="left"/>
      <w:pPr>
        <w:tabs>
          <w:tab w:val="num" w:pos="720"/>
        </w:tabs>
        <w:ind w:left="720" w:hanging="360"/>
      </w:pPr>
      <w:rPr>
        <w:rFonts w:hint="default"/>
      </w:rPr>
    </w:lvl>
    <w:lvl w:ilvl="1" w:tplc="DB44428C">
      <w:numFmt w:val="none"/>
      <w:lvlText w:val=""/>
      <w:lvlJc w:val="left"/>
      <w:pPr>
        <w:tabs>
          <w:tab w:val="num" w:pos="360"/>
        </w:tabs>
      </w:pPr>
    </w:lvl>
    <w:lvl w:ilvl="2" w:tplc="6A34C540">
      <w:numFmt w:val="none"/>
      <w:lvlText w:val=""/>
      <w:lvlJc w:val="left"/>
      <w:pPr>
        <w:tabs>
          <w:tab w:val="num" w:pos="360"/>
        </w:tabs>
      </w:pPr>
    </w:lvl>
    <w:lvl w:ilvl="3" w:tplc="B9A8E632">
      <w:numFmt w:val="none"/>
      <w:lvlText w:val=""/>
      <w:lvlJc w:val="left"/>
      <w:pPr>
        <w:tabs>
          <w:tab w:val="num" w:pos="360"/>
        </w:tabs>
      </w:pPr>
    </w:lvl>
    <w:lvl w:ilvl="4" w:tplc="8744D4CC">
      <w:numFmt w:val="none"/>
      <w:lvlText w:val=""/>
      <w:lvlJc w:val="left"/>
      <w:pPr>
        <w:tabs>
          <w:tab w:val="num" w:pos="360"/>
        </w:tabs>
      </w:pPr>
    </w:lvl>
    <w:lvl w:ilvl="5" w:tplc="10EA6256">
      <w:numFmt w:val="none"/>
      <w:lvlText w:val=""/>
      <w:lvlJc w:val="left"/>
      <w:pPr>
        <w:tabs>
          <w:tab w:val="num" w:pos="360"/>
        </w:tabs>
      </w:pPr>
    </w:lvl>
    <w:lvl w:ilvl="6" w:tplc="0B02BDCE">
      <w:numFmt w:val="none"/>
      <w:lvlText w:val=""/>
      <w:lvlJc w:val="left"/>
      <w:pPr>
        <w:tabs>
          <w:tab w:val="num" w:pos="360"/>
        </w:tabs>
      </w:pPr>
    </w:lvl>
    <w:lvl w:ilvl="7" w:tplc="1D76942A">
      <w:numFmt w:val="none"/>
      <w:lvlText w:val=""/>
      <w:lvlJc w:val="left"/>
      <w:pPr>
        <w:tabs>
          <w:tab w:val="num" w:pos="360"/>
        </w:tabs>
      </w:pPr>
    </w:lvl>
    <w:lvl w:ilvl="8" w:tplc="9C563994">
      <w:numFmt w:val="none"/>
      <w:lvlText w:val=""/>
      <w:lvlJc w:val="left"/>
      <w:pPr>
        <w:tabs>
          <w:tab w:val="num" w:pos="360"/>
        </w:tabs>
      </w:pPr>
    </w:lvl>
  </w:abstractNum>
  <w:abstractNum w:abstractNumId="11">
    <w:nsid w:val="47930B5B"/>
    <w:multiLevelType w:val="hybridMultilevel"/>
    <w:tmpl w:val="91AE3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A03BC"/>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
    <w:abstractNumId w:val="3"/>
  </w:num>
  <w:num w:numId="4">
    <w:abstractNumId w:val="2"/>
  </w:num>
  <w:num w:numId="5">
    <w:abstractNumId w:val="6"/>
  </w:num>
  <w:num w:numId="6">
    <w:abstractNumId w:val="1"/>
  </w:num>
  <w:num w:numId="7">
    <w:abstractNumId w:val="11"/>
  </w:num>
  <w:num w:numId="8">
    <w:abstractNumId w:val="7"/>
  </w:num>
  <w:num w:numId="9">
    <w:abstractNumId w:val="5"/>
  </w:num>
  <w:num w:numId="10">
    <w:abstractNumId w:val="4"/>
  </w:num>
  <w:num w:numId="11">
    <w:abstractNumId w:val="12"/>
  </w:num>
  <w:num w:numId="12">
    <w:abstractNumId w:val="13"/>
  </w:num>
  <w:num w:numId="13">
    <w:abstractNumId w:val="10"/>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F9"/>
    <w:rsid w:val="00001F0F"/>
    <w:rsid w:val="000048B3"/>
    <w:rsid w:val="00007489"/>
    <w:rsid w:val="00021D8A"/>
    <w:rsid w:val="00034B59"/>
    <w:rsid w:val="000370AB"/>
    <w:rsid w:val="00044ADA"/>
    <w:rsid w:val="00047577"/>
    <w:rsid w:val="0005224D"/>
    <w:rsid w:val="00054CA2"/>
    <w:rsid w:val="00054E59"/>
    <w:rsid w:val="00070C17"/>
    <w:rsid w:val="000723FB"/>
    <w:rsid w:val="00080447"/>
    <w:rsid w:val="000808CA"/>
    <w:rsid w:val="00083315"/>
    <w:rsid w:val="000A1494"/>
    <w:rsid w:val="000A1AF9"/>
    <w:rsid w:val="000A1BA2"/>
    <w:rsid w:val="000A7882"/>
    <w:rsid w:val="000B147B"/>
    <w:rsid w:val="000B5DDF"/>
    <w:rsid w:val="000C558D"/>
    <w:rsid w:val="000C5AD2"/>
    <w:rsid w:val="000C78A7"/>
    <w:rsid w:val="000D2B9B"/>
    <w:rsid w:val="000E6014"/>
    <w:rsid w:val="000E7ECA"/>
    <w:rsid w:val="000F2397"/>
    <w:rsid w:val="000F71AC"/>
    <w:rsid w:val="00101F90"/>
    <w:rsid w:val="00113104"/>
    <w:rsid w:val="0011499B"/>
    <w:rsid w:val="00117C8C"/>
    <w:rsid w:val="00121868"/>
    <w:rsid w:val="00131FB4"/>
    <w:rsid w:val="00137FD7"/>
    <w:rsid w:val="00157895"/>
    <w:rsid w:val="00166F73"/>
    <w:rsid w:val="0017662B"/>
    <w:rsid w:val="00177991"/>
    <w:rsid w:val="001830D0"/>
    <w:rsid w:val="0018572D"/>
    <w:rsid w:val="001931BB"/>
    <w:rsid w:val="00195C04"/>
    <w:rsid w:val="001B5905"/>
    <w:rsid w:val="001C0D46"/>
    <w:rsid w:val="001C1704"/>
    <w:rsid w:val="001C25AD"/>
    <w:rsid w:val="001D304E"/>
    <w:rsid w:val="001E7FDB"/>
    <w:rsid w:val="001F4F1C"/>
    <w:rsid w:val="001F5011"/>
    <w:rsid w:val="0020608B"/>
    <w:rsid w:val="0020721B"/>
    <w:rsid w:val="0023122C"/>
    <w:rsid w:val="00236F3D"/>
    <w:rsid w:val="00262CF3"/>
    <w:rsid w:val="00267E73"/>
    <w:rsid w:val="00277C71"/>
    <w:rsid w:val="00285332"/>
    <w:rsid w:val="00285FC3"/>
    <w:rsid w:val="002865C7"/>
    <w:rsid w:val="00292386"/>
    <w:rsid w:val="002C21F6"/>
    <w:rsid w:val="002C26DC"/>
    <w:rsid w:val="002D0CF1"/>
    <w:rsid w:val="002D23AF"/>
    <w:rsid w:val="002D3215"/>
    <w:rsid w:val="002E3AB3"/>
    <w:rsid w:val="0030334F"/>
    <w:rsid w:val="00304DF4"/>
    <w:rsid w:val="003065AD"/>
    <w:rsid w:val="00313124"/>
    <w:rsid w:val="0033041D"/>
    <w:rsid w:val="00333973"/>
    <w:rsid w:val="00336D51"/>
    <w:rsid w:val="00345ED8"/>
    <w:rsid w:val="003560AA"/>
    <w:rsid w:val="00364947"/>
    <w:rsid w:val="0038761D"/>
    <w:rsid w:val="003B3583"/>
    <w:rsid w:val="003C12F9"/>
    <w:rsid w:val="003C3042"/>
    <w:rsid w:val="003D2191"/>
    <w:rsid w:val="003D5C89"/>
    <w:rsid w:val="003F7E82"/>
    <w:rsid w:val="004105A0"/>
    <w:rsid w:val="00420ED3"/>
    <w:rsid w:val="00440AFE"/>
    <w:rsid w:val="004442DC"/>
    <w:rsid w:val="00453CC5"/>
    <w:rsid w:val="004541B2"/>
    <w:rsid w:val="0047545C"/>
    <w:rsid w:val="00476B5B"/>
    <w:rsid w:val="00483B7A"/>
    <w:rsid w:val="00487A1B"/>
    <w:rsid w:val="004906B5"/>
    <w:rsid w:val="004A4CB8"/>
    <w:rsid w:val="004A6C71"/>
    <w:rsid w:val="004A6DCB"/>
    <w:rsid w:val="004B05E1"/>
    <w:rsid w:val="004C1F39"/>
    <w:rsid w:val="004C20F3"/>
    <w:rsid w:val="004D3B8D"/>
    <w:rsid w:val="004D65AA"/>
    <w:rsid w:val="004E628A"/>
    <w:rsid w:val="004F34D3"/>
    <w:rsid w:val="0052054F"/>
    <w:rsid w:val="00526421"/>
    <w:rsid w:val="00546E6F"/>
    <w:rsid w:val="0055673F"/>
    <w:rsid w:val="00560DD7"/>
    <w:rsid w:val="00580860"/>
    <w:rsid w:val="00585F4C"/>
    <w:rsid w:val="00587481"/>
    <w:rsid w:val="00595014"/>
    <w:rsid w:val="005B04F3"/>
    <w:rsid w:val="005C399D"/>
    <w:rsid w:val="005C4C85"/>
    <w:rsid w:val="005D52D5"/>
    <w:rsid w:val="005E6B0C"/>
    <w:rsid w:val="005E6F2A"/>
    <w:rsid w:val="005F47FB"/>
    <w:rsid w:val="0060222C"/>
    <w:rsid w:val="00605370"/>
    <w:rsid w:val="00606348"/>
    <w:rsid w:val="00610914"/>
    <w:rsid w:val="00612745"/>
    <w:rsid w:val="00617973"/>
    <w:rsid w:val="00626EF4"/>
    <w:rsid w:val="00633892"/>
    <w:rsid w:val="00636556"/>
    <w:rsid w:val="00645AEE"/>
    <w:rsid w:val="00656513"/>
    <w:rsid w:val="00677E1D"/>
    <w:rsid w:val="00683024"/>
    <w:rsid w:val="00683B0B"/>
    <w:rsid w:val="00684A6C"/>
    <w:rsid w:val="006864C3"/>
    <w:rsid w:val="00692D51"/>
    <w:rsid w:val="006942D5"/>
    <w:rsid w:val="006A3579"/>
    <w:rsid w:val="006B5DA0"/>
    <w:rsid w:val="006C5058"/>
    <w:rsid w:val="006D4F51"/>
    <w:rsid w:val="006E2FB5"/>
    <w:rsid w:val="006F15F3"/>
    <w:rsid w:val="00707256"/>
    <w:rsid w:val="00724F81"/>
    <w:rsid w:val="00730859"/>
    <w:rsid w:val="00732767"/>
    <w:rsid w:val="00745A46"/>
    <w:rsid w:val="0075718E"/>
    <w:rsid w:val="00767369"/>
    <w:rsid w:val="00767D2D"/>
    <w:rsid w:val="007737C5"/>
    <w:rsid w:val="007766F9"/>
    <w:rsid w:val="007835BA"/>
    <w:rsid w:val="00786594"/>
    <w:rsid w:val="00790E07"/>
    <w:rsid w:val="007919DB"/>
    <w:rsid w:val="00796AD6"/>
    <w:rsid w:val="007A272B"/>
    <w:rsid w:val="007A307B"/>
    <w:rsid w:val="007B3741"/>
    <w:rsid w:val="007C0406"/>
    <w:rsid w:val="007E2520"/>
    <w:rsid w:val="007E59FE"/>
    <w:rsid w:val="00800A85"/>
    <w:rsid w:val="00802D94"/>
    <w:rsid w:val="008056EF"/>
    <w:rsid w:val="00806C3A"/>
    <w:rsid w:val="00810100"/>
    <w:rsid w:val="0082217F"/>
    <w:rsid w:val="00831F37"/>
    <w:rsid w:val="00842516"/>
    <w:rsid w:val="00852E0E"/>
    <w:rsid w:val="00853DB1"/>
    <w:rsid w:val="0086048D"/>
    <w:rsid w:val="0086248A"/>
    <w:rsid w:val="00866952"/>
    <w:rsid w:val="00867FBE"/>
    <w:rsid w:val="00874883"/>
    <w:rsid w:val="0088442E"/>
    <w:rsid w:val="00884EF3"/>
    <w:rsid w:val="00886B8D"/>
    <w:rsid w:val="008969DC"/>
    <w:rsid w:val="008A6CBB"/>
    <w:rsid w:val="008B21A2"/>
    <w:rsid w:val="008B69C5"/>
    <w:rsid w:val="008C20DC"/>
    <w:rsid w:val="008E3F0A"/>
    <w:rsid w:val="008F4D1D"/>
    <w:rsid w:val="009066CC"/>
    <w:rsid w:val="00914839"/>
    <w:rsid w:val="00922C62"/>
    <w:rsid w:val="00923B35"/>
    <w:rsid w:val="009279BD"/>
    <w:rsid w:val="00932A9E"/>
    <w:rsid w:val="0093436B"/>
    <w:rsid w:val="009346F6"/>
    <w:rsid w:val="0094455F"/>
    <w:rsid w:val="00946198"/>
    <w:rsid w:val="0095056C"/>
    <w:rsid w:val="00950F03"/>
    <w:rsid w:val="00986245"/>
    <w:rsid w:val="009C3F1D"/>
    <w:rsid w:val="009C79CF"/>
    <w:rsid w:val="009D7F6F"/>
    <w:rsid w:val="009E446D"/>
    <w:rsid w:val="009F4271"/>
    <w:rsid w:val="009F54F5"/>
    <w:rsid w:val="00A02AC5"/>
    <w:rsid w:val="00A0570C"/>
    <w:rsid w:val="00A05801"/>
    <w:rsid w:val="00A10851"/>
    <w:rsid w:val="00A25BE9"/>
    <w:rsid w:val="00A27D7F"/>
    <w:rsid w:val="00A367A3"/>
    <w:rsid w:val="00A37D72"/>
    <w:rsid w:val="00A56B4B"/>
    <w:rsid w:val="00A57D7F"/>
    <w:rsid w:val="00A75AD1"/>
    <w:rsid w:val="00A82311"/>
    <w:rsid w:val="00A82ACA"/>
    <w:rsid w:val="00A82EBD"/>
    <w:rsid w:val="00A916A3"/>
    <w:rsid w:val="00A934E4"/>
    <w:rsid w:val="00A975B2"/>
    <w:rsid w:val="00AA1DDE"/>
    <w:rsid w:val="00AA2A24"/>
    <w:rsid w:val="00AC029C"/>
    <w:rsid w:val="00AC25D8"/>
    <w:rsid w:val="00AD6135"/>
    <w:rsid w:val="00AE0B3B"/>
    <w:rsid w:val="00B028F9"/>
    <w:rsid w:val="00B06708"/>
    <w:rsid w:val="00B07AD7"/>
    <w:rsid w:val="00B107CF"/>
    <w:rsid w:val="00B139B7"/>
    <w:rsid w:val="00B35344"/>
    <w:rsid w:val="00B52155"/>
    <w:rsid w:val="00B5443A"/>
    <w:rsid w:val="00B556DE"/>
    <w:rsid w:val="00B65C77"/>
    <w:rsid w:val="00BA1673"/>
    <w:rsid w:val="00BA6826"/>
    <w:rsid w:val="00BA7859"/>
    <w:rsid w:val="00BB13A3"/>
    <w:rsid w:val="00BB4320"/>
    <w:rsid w:val="00BC25D6"/>
    <w:rsid w:val="00BE085A"/>
    <w:rsid w:val="00BF1698"/>
    <w:rsid w:val="00C021D0"/>
    <w:rsid w:val="00C02BB5"/>
    <w:rsid w:val="00C07886"/>
    <w:rsid w:val="00C2058D"/>
    <w:rsid w:val="00C51938"/>
    <w:rsid w:val="00C538EC"/>
    <w:rsid w:val="00C63B32"/>
    <w:rsid w:val="00C70878"/>
    <w:rsid w:val="00C8245E"/>
    <w:rsid w:val="00C9437E"/>
    <w:rsid w:val="00CA28C1"/>
    <w:rsid w:val="00CA3C88"/>
    <w:rsid w:val="00CA73BF"/>
    <w:rsid w:val="00CB09C0"/>
    <w:rsid w:val="00CB58EF"/>
    <w:rsid w:val="00CC466F"/>
    <w:rsid w:val="00CE2AFC"/>
    <w:rsid w:val="00CE4FD8"/>
    <w:rsid w:val="00CF2AF0"/>
    <w:rsid w:val="00CF2C89"/>
    <w:rsid w:val="00CF7D9A"/>
    <w:rsid w:val="00D0262F"/>
    <w:rsid w:val="00D04DA1"/>
    <w:rsid w:val="00D218BC"/>
    <w:rsid w:val="00D26AAA"/>
    <w:rsid w:val="00D34FDD"/>
    <w:rsid w:val="00D3755A"/>
    <w:rsid w:val="00D37FEA"/>
    <w:rsid w:val="00D4032F"/>
    <w:rsid w:val="00D453DA"/>
    <w:rsid w:val="00D669D4"/>
    <w:rsid w:val="00D671DB"/>
    <w:rsid w:val="00D76FEF"/>
    <w:rsid w:val="00D82659"/>
    <w:rsid w:val="00D82E04"/>
    <w:rsid w:val="00D84809"/>
    <w:rsid w:val="00D85D65"/>
    <w:rsid w:val="00D8728B"/>
    <w:rsid w:val="00D914A8"/>
    <w:rsid w:val="00DB0849"/>
    <w:rsid w:val="00DC1E6E"/>
    <w:rsid w:val="00DC41B3"/>
    <w:rsid w:val="00DC7C9B"/>
    <w:rsid w:val="00DD71BB"/>
    <w:rsid w:val="00DE6231"/>
    <w:rsid w:val="00E0535D"/>
    <w:rsid w:val="00E06797"/>
    <w:rsid w:val="00E0718C"/>
    <w:rsid w:val="00E31D97"/>
    <w:rsid w:val="00E33082"/>
    <w:rsid w:val="00E4077E"/>
    <w:rsid w:val="00E44007"/>
    <w:rsid w:val="00E5000E"/>
    <w:rsid w:val="00E52574"/>
    <w:rsid w:val="00E60FAC"/>
    <w:rsid w:val="00E650EA"/>
    <w:rsid w:val="00E66C8F"/>
    <w:rsid w:val="00E705EE"/>
    <w:rsid w:val="00E8291A"/>
    <w:rsid w:val="00E83FC3"/>
    <w:rsid w:val="00E868A1"/>
    <w:rsid w:val="00EA0CAD"/>
    <w:rsid w:val="00EA73E2"/>
    <w:rsid w:val="00EA7488"/>
    <w:rsid w:val="00EB05DC"/>
    <w:rsid w:val="00EB41AD"/>
    <w:rsid w:val="00EB632E"/>
    <w:rsid w:val="00EE7B69"/>
    <w:rsid w:val="00EE7E41"/>
    <w:rsid w:val="00EF5269"/>
    <w:rsid w:val="00F17677"/>
    <w:rsid w:val="00F27157"/>
    <w:rsid w:val="00F27A44"/>
    <w:rsid w:val="00F409E9"/>
    <w:rsid w:val="00F42B88"/>
    <w:rsid w:val="00F5229E"/>
    <w:rsid w:val="00F658F1"/>
    <w:rsid w:val="00F672F9"/>
    <w:rsid w:val="00F728B3"/>
    <w:rsid w:val="00F8004D"/>
    <w:rsid w:val="00F8046D"/>
    <w:rsid w:val="00F9506C"/>
    <w:rsid w:val="00FA0D31"/>
    <w:rsid w:val="00FB3FD4"/>
    <w:rsid w:val="00FB5C45"/>
    <w:rsid w:val="00FC4E6D"/>
    <w:rsid w:val="00FC7DB8"/>
    <w:rsid w:val="00FD0BE8"/>
    <w:rsid w:val="00FD22D8"/>
    <w:rsid w:val="00FD29BD"/>
    <w:rsid w:val="00FD3DB0"/>
    <w:rsid w:val="00FD4E24"/>
    <w:rsid w:val="00FE2C1B"/>
    <w:rsid w:val="00FF4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21B"/>
    <w:pPr>
      <w:widowControl w:val="0"/>
      <w:autoSpaceDE w:val="0"/>
      <w:autoSpaceDN w:val="0"/>
      <w:adjustRightInd w:val="0"/>
    </w:pPr>
  </w:style>
  <w:style w:type="paragraph" w:styleId="2">
    <w:name w:val="heading 2"/>
    <w:basedOn w:val="a"/>
    <w:next w:val="a"/>
    <w:link w:val="20"/>
    <w:qFormat/>
    <w:rsid w:val="00A02AC5"/>
    <w:pPr>
      <w:keepNext/>
      <w:widowControl/>
      <w:autoSpaceDE/>
      <w:autoSpaceDN/>
      <w:adjustRightInd/>
      <w:jc w:val="both"/>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42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A02AC5"/>
    <w:rPr>
      <w:b/>
      <w:sz w:val="28"/>
    </w:rPr>
  </w:style>
  <w:style w:type="paragraph" w:styleId="a4">
    <w:name w:val="List Paragraph"/>
    <w:basedOn w:val="a"/>
    <w:qFormat/>
    <w:rsid w:val="00587481"/>
    <w:pPr>
      <w:widowControl/>
      <w:autoSpaceDE/>
      <w:autoSpaceDN/>
      <w:adjustRightInd/>
      <w:spacing w:after="200" w:line="276" w:lineRule="auto"/>
      <w:ind w:left="720"/>
      <w:contextualSpacing/>
    </w:pPr>
    <w:rPr>
      <w:rFonts w:ascii="Calibri" w:hAnsi="Calibri"/>
      <w:sz w:val="22"/>
      <w:szCs w:val="22"/>
    </w:rPr>
  </w:style>
  <w:style w:type="paragraph" w:styleId="a5">
    <w:name w:val="Body Text"/>
    <w:basedOn w:val="a"/>
    <w:link w:val="a6"/>
    <w:rsid w:val="00656513"/>
    <w:pPr>
      <w:widowControl/>
      <w:autoSpaceDE/>
      <w:autoSpaceDN/>
      <w:adjustRightInd/>
    </w:pPr>
    <w:rPr>
      <w:sz w:val="24"/>
      <w:lang w:val="x-none" w:eastAsia="x-none"/>
    </w:rPr>
  </w:style>
  <w:style w:type="character" w:customStyle="1" w:styleId="a6">
    <w:name w:val="Основной текст Знак"/>
    <w:link w:val="a5"/>
    <w:rsid w:val="00656513"/>
    <w:rPr>
      <w:sz w:val="24"/>
    </w:rPr>
  </w:style>
  <w:style w:type="paragraph" w:customStyle="1" w:styleId="1">
    <w:name w:val="Абзац списка1"/>
    <w:basedOn w:val="a"/>
    <w:rsid w:val="00656513"/>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4541B2"/>
  </w:style>
  <w:style w:type="character" w:customStyle="1" w:styleId="js-phone-number">
    <w:name w:val="js-phone-number"/>
    <w:basedOn w:val="a0"/>
    <w:rsid w:val="004541B2"/>
  </w:style>
  <w:style w:type="character" w:styleId="a7">
    <w:name w:val="Strong"/>
    <w:uiPriority w:val="22"/>
    <w:qFormat/>
    <w:rsid w:val="005B04F3"/>
    <w:rPr>
      <w:rFonts w:cs="Times New Roman"/>
      <w:b/>
      <w:bCs/>
    </w:rPr>
  </w:style>
  <w:style w:type="paragraph" w:styleId="a8">
    <w:name w:val="Body Text Indent"/>
    <w:basedOn w:val="a"/>
    <w:link w:val="a9"/>
    <w:rsid w:val="00F42B88"/>
    <w:pPr>
      <w:spacing w:after="120"/>
      <w:ind w:left="283"/>
    </w:pPr>
  </w:style>
  <w:style w:type="character" w:customStyle="1" w:styleId="a9">
    <w:name w:val="Основной текст с отступом Знак"/>
    <w:basedOn w:val="a0"/>
    <w:link w:val="a8"/>
    <w:rsid w:val="00F42B88"/>
  </w:style>
  <w:style w:type="paragraph" w:customStyle="1" w:styleId="ConsPlusNonformat">
    <w:name w:val="ConsPlusNonformat"/>
    <w:rsid w:val="00E0718C"/>
    <w:pPr>
      <w:autoSpaceDE w:val="0"/>
      <w:autoSpaceDN w:val="0"/>
      <w:adjustRightInd w:val="0"/>
    </w:pPr>
    <w:rPr>
      <w:rFonts w:ascii="Courier New" w:hAnsi="Courier New" w:cs="Courier New"/>
    </w:rPr>
  </w:style>
  <w:style w:type="paragraph" w:styleId="aa">
    <w:name w:val="Document Map"/>
    <w:basedOn w:val="a"/>
    <w:link w:val="ab"/>
    <w:rsid w:val="00E0718C"/>
    <w:rPr>
      <w:rFonts w:ascii="Tahoma" w:hAnsi="Tahoma"/>
      <w:sz w:val="16"/>
      <w:szCs w:val="16"/>
      <w:lang w:val="x-none" w:eastAsia="x-none"/>
    </w:rPr>
  </w:style>
  <w:style w:type="character" w:customStyle="1" w:styleId="ab">
    <w:name w:val="Схема документа Знак"/>
    <w:link w:val="aa"/>
    <w:rsid w:val="00E0718C"/>
    <w:rPr>
      <w:rFonts w:ascii="Tahoma" w:hAnsi="Tahoma" w:cs="Tahoma"/>
      <w:sz w:val="16"/>
      <w:szCs w:val="16"/>
    </w:rPr>
  </w:style>
  <w:style w:type="paragraph" w:styleId="ac">
    <w:name w:val="Balloon Text"/>
    <w:basedOn w:val="a"/>
    <w:link w:val="ad"/>
    <w:rsid w:val="00101F90"/>
    <w:rPr>
      <w:rFonts w:ascii="Tahoma" w:hAnsi="Tahoma"/>
      <w:sz w:val="16"/>
      <w:szCs w:val="16"/>
      <w:lang w:val="x-none" w:eastAsia="x-none"/>
    </w:rPr>
  </w:style>
  <w:style w:type="character" w:customStyle="1" w:styleId="ad">
    <w:name w:val="Текст выноски Знак"/>
    <w:link w:val="ac"/>
    <w:rsid w:val="00101F90"/>
    <w:rPr>
      <w:rFonts w:ascii="Tahoma" w:hAnsi="Tahoma" w:cs="Tahoma"/>
      <w:sz w:val="16"/>
      <w:szCs w:val="16"/>
    </w:rPr>
  </w:style>
  <w:style w:type="character" w:customStyle="1" w:styleId="FontStyle14">
    <w:name w:val="Font Style14"/>
    <w:uiPriority w:val="99"/>
    <w:rsid w:val="007E2520"/>
    <w:rPr>
      <w:rFonts w:ascii="Times New Roman" w:hAnsi="Times New Roman" w:cs="Times New Roman"/>
      <w:sz w:val="24"/>
      <w:szCs w:val="24"/>
    </w:rPr>
  </w:style>
  <w:style w:type="paragraph" w:customStyle="1" w:styleId="Style9">
    <w:name w:val="Style9"/>
    <w:basedOn w:val="a"/>
    <w:uiPriority w:val="99"/>
    <w:rsid w:val="00007489"/>
    <w:pPr>
      <w:spacing w:line="222" w:lineRule="exact"/>
      <w:jc w:val="center"/>
    </w:pPr>
    <w:rPr>
      <w:sz w:val="24"/>
      <w:szCs w:val="24"/>
    </w:rPr>
  </w:style>
  <w:style w:type="character" w:customStyle="1" w:styleId="12">
    <w:name w:val="Заголовок №1 (2)_"/>
    <w:link w:val="120"/>
    <w:locked/>
    <w:rsid w:val="00007489"/>
    <w:rPr>
      <w:sz w:val="21"/>
      <w:szCs w:val="21"/>
      <w:shd w:val="clear" w:color="auto" w:fill="FFFFFF"/>
    </w:rPr>
  </w:style>
  <w:style w:type="paragraph" w:customStyle="1" w:styleId="120">
    <w:name w:val="Заголовок №1 (2)"/>
    <w:basedOn w:val="a"/>
    <w:link w:val="12"/>
    <w:rsid w:val="00007489"/>
    <w:pPr>
      <w:shd w:val="clear" w:color="auto" w:fill="FFFFFF"/>
      <w:autoSpaceDE/>
      <w:autoSpaceDN/>
      <w:adjustRightInd/>
      <w:spacing w:before="300" w:after="120" w:line="240" w:lineRule="atLeast"/>
      <w:outlineLvl w:val="0"/>
    </w:pPr>
    <w:rPr>
      <w:sz w:val="21"/>
      <w:szCs w:val="21"/>
      <w:lang w:val="x-none" w:eastAsia="x-none"/>
    </w:rPr>
  </w:style>
  <w:style w:type="character" w:customStyle="1" w:styleId="FontStyle26">
    <w:name w:val="Font Style26"/>
    <w:uiPriority w:val="99"/>
    <w:rsid w:val="00007489"/>
    <w:rPr>
      <w:rFonts w:ascii="Times New Roman" w:hAnsi="Times New Roman" w:cs="Times New Roman"/>
      <w:b/>
      <w:bCs/>
      <w:sz w:val="22"/>
      <w:szCs w:val="22"/>
    </w:rPr>
  </w:style>
  <w:style w:type="character" w:customStyle="1" w:styleId="FontStyle27">
    <w:name w:val="Font Style27"/>
    <w:uiPriority w:val="99"/>
    <w:rsid w:val="00007489"/>
    <w:rPr>
      <w:rFonts w:ascii="Times New Roman" w:hAnsi="Times New Roman" w:cs="Times New Roman"/>
      <w:b/>
      <w:bCs/>
      <w:sz w:val="18"/>
      <w:szCs w:val="18"/>
    </w:rPr>
  </w:style>
  <w:style w:type="paragraph" w:customStyle="1" w:styleId="Style13">
    <w:name w:val="Style13"/>
    <w:basedOn w:val="a"/>
    <w:uiPriority w:val="99"/>
    <w:rsid w:val="00007489"/>
    <w:pPr>
      <w:spacing w:line="218" w:lineRule="exact"/>
      <w:jc w:val="both"/>
    </w:pPr>
    <w:rPr>
      <w:sz w:val="24"/>
      <w:szCs w:val="24"/>
    </w:rPr>
  </w:style>
  <w:style w:type="character" w:customStyle="1" w:styleId="FontStyle28">
    <w:name w:val="Font Style28"/>
    <w:uiPriority w:val="99"/>
    <w:rsid w:val="00007489"/>
    <w:rPr>
      <w:rFonts w:ascii="Times New Roman" w:hAnsi="Times New Roman" w:cs="Times New Roman"/>
      <w:sz w:val="18"/>
      <w:szCs w:val="18"/>
    </w:rPr>
  </w:style>
  <w:style w:type="paragraph" w:styleId="ae">
    <w:name w:val="No Spacing"/>
    <w:uiPriority w:val="1"/>
    <w:qFormat/>
    <w:rsid w:val="00007489"/>
    <w:rPr>
      <w:rFonts w:ascii="Calibri" w:eastAsia="Calibri" w:hAnsi="Calibri"/>
      <w:sz w:val="22"/>
      <w:szCs w:val="22"/>
      <w:lang w:eastAsia="en-US"/>
    </w:rPr>
  </w:style>
  <w:style w:type="character" w:styleId="af">
    <w:name w:val="Hyperlink"/>
    <w:rsid w:val="005E6B0C"/>
    <w:rPr>
      <w:color w:val="0000FF"/>
      <w:u w:val="single"/>
    </w:rPr>
  </w:style>
  <w:style w:type="paragraph" w:customStyle="1" w:styleId="21">
    <w:name w:val="Абзац списка2"/>
    <w:basedOn w:val="a"/>
    <w:rsid w:val="002C21F6"/>
    <w:pPr>
      <w:widowControl/>
      <w:autoSpaceDE/>
      <w:autoSpaceDN/>
      <w:adjustRightInd/>
      <w:spacing w:after="200" w:line="276" w:lineRule="auto"/>
      <w:ind w:left="720"/>
      <w:contextualSpacing/>
    </w:pPr>
    <w:rPr>
      <w:rFonts w:ascii="Calibri" w:hAnsi="Calibri"/>
      <w:sz w:val="22"/>
      <w:szCs w:val="22"/>
    </w:rPr>
  </w:style>
  <w:style w:type="paragraph" w:customStyle="1" w:styleId="10">
    <w:name w:val="Без интервала1"/>
    <w:rsid w:val="00FB3FD4"/>
    <w:rPr>
      <w:rFonts w:ascii="Calibri" w:hAnsi="Calibri" w:cs="Calibri"/>
      <w:sz w:val="22"/>
      <w:szCs w:val="22"/>
    </w:rPr>
  </w:style>
  <w:style w:type="paragraph" w:styleId="af0">
    <w:name w:val="Normal (Web)"/>
    <w:basedOn w:val="a"/>
    <w:uiPriority w:val="99"/>
    <w:unhideWhenUsed/>
    <w:rsid w:val="0052054F"/>
    <w:pPr>
      <w:widowControl/>
      <w:autoSpaceDE/>
      <w:autoSpaceDN/>
      <w:adjustRightInd/>
      <w:spacing w:before="100" w:beforeAutospacing="1" w:after="100" w:afterAutospacing="1"/>
    </w:pPr>
    <w:rPr>
      <w:sz w:val="24"/>
      <w:szCs w:val="24"/>
    </w:rPr>
  </w:style>
  <w:style w:type="paragraph" w:customStyle="1" w:styleId="Style3">
    <w:name w:val="Style3"/>
    <w:basedOn w:val="a"/>
    <w:uiPriority w:val="99"/>
    <w:rsid w:val="0052054F"/>
    <w:pPr>
      <w:spacing w:line="266" w:lineRule="exact"/>
      <w:ind w:hanging="2117"/>
    </w:pPr>
    <w:rPr>
      <w:sz w:val="24"/>
      <w:szCs w:val="24"/>
    </w:rPr>
  </w:style>
  <w:style w:type="paragraph" w:styleId="3">
    <w:name w:val="Body Text 3"/>
    <w:basedOn w:val="a"/>
    <w:link w:val="30"/>
    <w:rsid w:val="0052054F"/>
    <w:pPr>
      <w:spacing w:after="120"/>
    </w:pPr>
    <w:rPr>
      <w:sz w:val="16"/>
      <w:szCs w:val="16"/>
      <w:lang w:val="x-none" w:eastAsia="x-none"/>
    </w:rPr>
  </w:style>
  <w:style w:type="character" w:customStyle="1" w:styleId="30">
    <w:name w:val="Основной текст 3 Знак"/>
    <w:link w:val="3"/>
    <w:rsid w:val="0052054F"/>
    <w:rPr>
      <w:sz w:val="16"/>
      <w:szCs w:val="16"/>
    </w:rPr>
  </w:style>
  <w:style w:type="character" w:customStyle="1" w:styleId="6">
    <w:name w:val="Основной текст (6)_"/>
    <w:link w:val="60"/>
    <w:rsid w:val="000E7ECA"/>
    <w:rPr>
      <w:sz w:val="21"/>
      <w:szCs w:val="21"/>
      <w:shd w:val="clear" w:color="auto" w:fill="FFFFFF"/>
    </w:rPr>
  </w:style>
  <w:style w:type="paragraph" w:customStyle="1" w:styleId="60">
    <w:name w:val="Основной текст (6)"/>
    <w:basedOn w:val="a"/>
    <w:link w:val="6"/>
    <w:rsid w:val="000E7ECA"/>
    <w:pPr>
      <w:shd w:val="clear" w:color="auto" w:fill="FFFFFF"/>
      <w:autoSpaceDE/>
      <w:autoSpaceDN/>
      <w:adjustRightInd/>
      <w:spacing w:line="310" w:lineRule="exact"/>
      <w:jc w:val="both"/>
    </w:pPr>
    <w:rPr>
      <w:sz w:val="21"/>
      <w:szCs w:val="21"/>
      <w:lang w:val="x-none" w:eastAsia="x-none"/>
    </w:rPr>
  </w:style>
  <w:style w:type="paragraph" w:customStyle="1" w:styleId="61">
    <w:name w:val="Основной текст (6)1"/>
    <w:basedOn w:val="a"/>
    <w:rsid w:val="000E7ECA"/>
    <w:pPr>
      <w:shd w:val="clear" w:color="auto" w:fill="FFFFFF"/>
      <w:autoSpaceDE/>
      <w:autoSpaceDN/>
      <w:adjustRightInd/>
      <w:spacing w:line="310" w:lineRule="exact"/>
      <w:jc w:val="both"/>
    </w:pPr>
    <w:rPr>
      <w:sz w:val="21"/>
      <w:szCs w:val="21"/>
    </w:rPr>
  </w:style>
  <w:style w:type="character" w:customStyle="1" w:styleId="610">
    <w:name w:val="Основной текст (6) + Полужирный1"/>
    <w:rsid w:val="000E7ECA"/>
    <w:rPr>
      <w:b/>
      <w:bCs/>
      <w:sz w:val="21"/>
      <w:szCs w:val="21"/>
      <w:shd w:val="clear" w:color="auto" w:fill="FFFFFF"/>
      <w:lang w:bidi="ar-SA"/>
    </w:rPr>
  </w:style>
  <w:style w:type="character" w:customStyle="1" w:styleId="13">
    <w:name w:val="Основной текст (13)_"/>
    <w:link w:val="131"/>
    <w:locked/>
    <w:rsid w:val="000E7ECA"/>
    <w:rPr>
      <w:b/>
      <w:bCs/>
      <w:sz w:val="21"/>
      <w:szCs w:val="21"/>
      <w:shd w:val="clear" w:color="auto" w:fill="FFFFFF"/>
    </w:rPr>
  </w:style>
  <w:style w:type="paragraph" w:customStyle="1" w:styleId="131">
    <w:name w:val="Основной текст (13)1"/>
    <w:basedOn w:val="a"/>
    <w:link w:val="13"/>
    <w:rsid w:val="000E7ECA"/>
    <w:pPr>
      <w:shd w:val="clear" w:color="auto" w:fill="FFFFFF"/>
      <w:autoSpaceDE/>
      <w:autoSpaceDN/>
      <w:adjustRightInd/>
      <w:spacing w:before="120" w:line="312" w:lineRule="exact"/>
      <w:jc w:val="both"/>
    </w:pPr>
    <w:rPr>
      <w:b/>
      <w:bCs/>
      <w:sz w:val="21"/>
      <w:szCs w:val="21"/>
      <w:lang w:val="x-none" w:eastAsia="x-none"/>
    </w:rPr>
  </w:style>
  <w:style w:type="character" w:customStyle="1" w:styleId="14">
    <w:name w:val="Основной текст (14)_"/>
    <w:link w:val="140"/>
    <w:locked/>
    <w:rsid w:val="000E7ECA"/>
    <w:rPr>
      <w:spacing w:val="10"/>
      <w:sz w:val="21"/>
      <w:szCs w:val="21"/>
      <w:shd w:val="clear" w:color="auto" w:fill="FFFFFF"/>
    </w:rPr>
  </w:style>
  <w:style w:type="paragraph" w:customStyle="1" w:styleId="140">
    <w:name w:val="Основной текст (14)"/>
    <w:basedOn w:val="a"/>
    <w:link w:val="14"/>
    <w:rsid w:val="000E7ECA"/>
    <w:pPr>
      <w:shd w:val="clear" w:color="auto" w:fill="FFFFFF"/>
      <w:autoSpaceDE/>
      <w:autoSpaceDN/>
      <w:adjustRightInd/>
      <w:spacing w:line="312" w:lineRule="exact"/>
      <w:jc w:val="both"/>
    </w:pPr>
    <w:rPr>
      <w:spacing w:val="10"/>
      <w:sz w:val="21"/>
      <w:szCs w:val="21"/>
      <w:lang w:val="x-none" w:eastAsia="x-none"/>
    </w:rPr>
  </w:style>
  <w:style w:type="character" w:customStyle="1" w:styleId="6113">
    <w:name w:val="Основной текст (6) + 113"/>
    <w:aliases w:val="5 pt3,Полужирный2"/>
    <w:rsid w:val="000E7ECA"/>
    <w:rPr>
      <w:rFonts w:ascii="Times New Roman" w:hAnsi="Times New Roman" w:cs="Times New Roman"/>
      <w:b/>
      <w:bCs/>
      <w:sz w:val="23"/>
      <w:szCs w:val="23"/>
      <w:u w:val="none"/>
      <w:shd w:val="clear" w:color="auto" w:fill="FFFFFF"/>
      <w:lang w:bidi="ar-SA"/>
    </w:rPr>
  </w:style>
  <w:style w:type="character" w:customStyle="1" w:styleId="60pt1">
    <w:name w:val="Основной текст (6) + Интервал 0 pt1"/>
    <w:rsid w:val="000E7ECA"/>
    <w:rPr>
      <w:rFonts w:ascii="Times New Roman" w:hAnsi="Times New Roman" w:cs="Times New Roman"/>
      <w:spacing w:val="10"/>
      <w:sz w:val="21"/>
      <w:szCs w:val="21"/>
      <w:u w:val="none"/>
      <w:shd w:val="clear" w:color="auto" w:fill="FFFFFF"/>
      <w:lang w:bidi="ar-SA"/>
    </w:rPr>
  </w:style>
  <w:style w:type="character" w:customStyle="1" w:styleId="132">
    <w:name w:val="Основной текст (13)2"/>
    <w:basedOn w:val="13"/>
    <w:rsid w:val="00842516"/>
    <w:rPr>
      <w:b/>
      <w:bCs/>
      <w:sz w:val="21"/>
      <w:szCs w:val="21"/>
      <w:shd w:val="clear" w:color="auto" w:fill="FFFFFF"/>
    </w:rPr>
  </w:style>
  <w:style w:type="character" w:customStyle="1" w:styleId="WW8Num2z0">
    <w:name w:val="WW8Num2z0"/>
    <w:rsid w:val="00CB09C0"/>
    <w:rPr>
      <w:position w:val="0"/>
      <w:sz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21B"/>
    <w:pPr>
      <w:widowControl w:val="0"/>
      <w:autoSpaceDE w:val="0"/>
      <w:autoSpaceDN w:val="0"/>
      <w:adjustRightInd w:val="0"/>
    </w:pPr>
  </w:style>
  <w:style w:type="paragraph" w:styleId="2">
    <w:name w:val="heading 2"/>
    <w:basedOn w:val="a"/>
    <w:next w:val="a"/>
    <w:link w:val="20"/>
    <w:qFormat/>
    <w:rsid w:val="00A02AC5"/>
    <w:pPr>
      <w:keepNext/>
      <w:widowControl/>
      <w:autoSpaceDE/>
      <w:autoSpaceDN/>
      <w:adjustRightInd/>
      <w:jc w:val="both"/>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42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A02AC5"/>
    <w:rPr>
      <w:b/>
      <w:sz w:val="28"/>
    </w:rPr>
  </w:style>
  <w:style w:type="paragraph" w:styleId="a4">
    <w:name w:val="List Paragraph"/>
    <w:basedOn w:val="a"/>
    <w:qFormat/>
    <w:rsid w:val="00587481"/>
    <w:pPr>
      <w:widowControl/>
      <w:autoSpaceDE/>
      <w:autoSpaceDN/>
      <w:adjustRightInd/>
      <w:spacing w:after="200" w:line="276" w:lineRule="auto"/>
      <w:ind w:left="720"/>
      <w:contextualSpacing/>
    </w:pPr>
    <w:rPr>
      <w:rFonts w:ascii="Calibri" w:hAnsi="Calibri"/>
      <w:sz w:val="22"/>
      <w:szCs w:val="22"/>
    </w:rPr>
  </w:style>
  <w:style w:type="paragraph" w:styleId="a5">
    <w:name w:val="Body Text"/>
    <w:basedOn w:val="a"/>
    <w:link w:val="a6"/>
    <w:rsid w:val="00656513"/>
    <w:pPr>
      <w:widowControl/>
      <w:autoSpaceDE/>
      <w:autoSpaceDN/>
      <w:adjustRightInd/>
    </w:pPr>
    <w:rPr>
      <w:sz w:val="24"/>
      <w:lang w:val="x-none" w:eastAsia="x-none"/>
    </w:rPr>
  </w:style>
  <w:style w:type="character" w:customStyle="1" w:styleId="a6">
    <w:name w:val="Основной текст Знак"/>
    <w:link w:val="a5"/>
    <w:rsid w:val="00656513"/>
    <w:rPr>
      <w:sz w:val="24"/>
    </w:rPr>
  </w:style>
  <w:style w:type="paragraph" w:customStyle="1" w:styleId="1">
    <w:name w:val="Абзац списка1"/>
    <w:basedOn w:val="a"/>
    <w:rsid w:val="00656513"/>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4541B2"/>
  </w:style>
  <w:style w:type="character" w:customStyle="1" w:styleId="js-phone-number">
    <w:name w:val="js-phone-number"/>
    <w:basedOn w:val="a0"/>
    <w:rsid w:val="004541B2"/>
  </w:style>
  <w:style w:type="character" w:styleId="a7">
    <w:name w:val="Strong"/>
    <w:uiPriority w:val="22"/>
    <w:qFormat/>
    <w:rsid w:val="005B04F3"/>
    <w:rPr>
      <w:rFonts w:cs="Times New Roman"/>
      <w:b/>
      <w:bCs/>
    </w:rPr>
  </w:style>
  <w:style w:type="paragraph" w:styleId="a8">
    <w:name w:val="Body Text Indent"/>
    <w:basedOn w:val="a"/>
    <w:link w:val="a9"/>
    <w:rsid w:val="00F42B88"/>
    <w:pPr>
      <w:spacing w:after="120"/>
      <w:ind w:left="283"/>
    </w:pPr>
  </w:style>
  <w:style w:type="character" w:customStyle="1" w:styleId="a9">
    <w:name w:val="Основной текст с отступом Знак"/>
    <w:basedOn w:val="a0"/>
    <w:link w:val="a8"/>
    <w:rsid w:val="00F42B88"/>
  </w:style>
  <w:style w:type="paragraph" w:customStyle="1" w:styleId="ConsPlusNonformat">
    <w:name w:val="ConsPlusNonformat"/>
    <w:rsid w:val="00E0718C"/>
    <w:pPr>
      <w:autoSpaceDE w:val="0"/>
      <w:autoSpaceDN w:val="0"/>
      <w:adjustRightInd w:val="0"/>
    </w:pPr>
    <w:rPr>
      <w:rFonts w:ascii="Courier New" w:hAnsi="Courier New" w:cs="Courier New"/>
    </w:rPr>
  </w:style>
  <w:style w:type="paragraph" w:styleId="aa">
    <w:name w:val="Document Map"/>
    <w:basedOn w:val="a"/>
    <w:link w:val="ab"/>
    <w:rsid w:val="00E0718C"/>
    <w:rPr>
      <w:rFonts w:ascii="Tahoma" w:hAnsi="Tahoma"/>
      <w:sz w:val="16"/>
      <w:szCs w:val="16"/>
      <w:lang w:val="x-none" w:eastAsia="x-none"/>
    </w:rPr>
  </w:style>
  <w:style w:type="character" w:customStyle="1" w:styleId="ab">
    <w:name w:val="Схема документа Знак"/>
    <w:link w:val="aa"/>
    <w:rsid w:val="00E0718C"/>
    <w:rPr>
      <w:rFonts w:ascii="Tahoma" w:hAnsi="Tahoma" w:cs="Tahoma"/>
      <w:sz w:val="16"/>
      <w:szCs w:val="16"/>
    </w:rPr>
  </w:style>
  <w:style w:type="paragraph" w:styleId="ac">
    <w:name w:val="Balloon Text"/>
    <w:basedOn w:val="a"/>
    <w:link w:val="ad"/>
    <w:rsid w:val="00101F90"/>
    <w:rPr>
      <w:rFonts w:ascii="Tahoma" w:hAnsi="Tahoma"/>
      <w:sz w:val="16"/>
      <w:szCs w:val="16"/>
      <w:lang w:val="x-none" w:eastAsia="x-none"/>
    </w:rPr>
  </w:style>
  <w:style w:type="character" w:customStyle="1" w:styleId="ad">
    <w:name w:val="Текст выноски Знак"/>
    <w:link w:val="ac"/>
    <w:rsid w:val="00101F90"/>
    <w:rPr>
      <w:rFonts w:ascii="Tahoma" w:hAnsi="Tahoma" w:cs="Tahoma"/>
      <w:sz w:val="16"/>
      <w:szCs w:val="16"/>
    </w:rPr>
  </w:style>
  <w:style w:type="character" w:customStyle="1" w:styleId="FontStyle14">
    <w:name w:val="Font Style14"/>
    <w:uiPriority w:val="99"/>
    <w:rsid w:val="007E2520"/>
    <w:rPr>
      <w:rFonts w:ascii="Times New Roman" w:hAnsi="Times New Roman" w:cs="Times New Roman"/>
      <w:sz w:val="24"/>
      <w:szCs w:val="24"/>
    </w:rPr>
  </w:style>
  <w:style w:type="paragraph" w:customStyle="1" w:styleId="Style9">
    <w:name w:val="Style9"/>
    <w:basedOn w:val="a"/>
    <w:uiPriority w:val="99"/>
    <w:rsid w:val="00007489"/>
    <w:pPr>
      <w:spacing w:line="222" w:lineRule="exact"/>
      <w:jc w:val="center"/>
    </w:pPr>
    <w:rPr>
      <w:sz w:val="24"/>
      <w:szCs w:val="24"/>
    </w:rPr>
  </w:style>
  <w:style w:type="character" w:customStyle="1" w:styleId="12">
    <w:name w:val="Заголовок №1 (2)_"/>
    <w:link w:val="120"/>
    <w:locked/>
    <w:rsid w:val="00007489"/>
    <w:rPr>
      <w:sz w:val="21"/>
      <w:szCs w:val="21"/>
      <w:shd w:val="clear" w:color="auto" w:fill="FFFFFF"/>
    </w:rPr>
  </w:style>
  <w:style w:type="paragraph" w:customStyle="1" w:styleId="120">
    <w:name w:val="Заголовок №1 (2)"/>
    <w:basedOn w:val="a"/>
    <w:link w:val="12"/>
    <w:rsid w:val="00007489"/>
    <w:pPr>
      <w:shd w:val="clear" w:color="auto" w:fill="FFFFFF"/>
      <w:autoSpaceDE/>
      <w:autoSpaceDN/>
      <w:adjustRightInd/>
      <w:spacing w:before="300" w:after="120" w:line="240" w:lineRule="atLeast"/>
      <w:outlineLvl w:val="0"/>
    </w:pPr>
    <w:rPr>
      <w:sz w:val="21"/>
      <w:szCs w:val="21"/>
      <w:lang w:val="x-none" w:eastAsia="x-none"/>
    </w:rPr>
  </w:style>
  <w:style w:type="character" w:customStyle="1" w:styleId="FontStyle26">
    <w:name w:val="Font Style26"/>
    <w:uiPriority w:val="99"/>
    <w:rsid w:val="00007489"/>
    <w:rPr>
      <w:rFonts w:ascii="Times New Roman" w:hAnsi="Times New Roman" w:cs="Times New Roman"/>
      <w:b/>
      <w:bCs/>
      <w:sz w:val="22"/>
      <w:szCs w:val="22"/>
    </w:rPr>
  </w:style>
  <w:style w:type="character" w:customStyle="1" w:styleId="FontStyle27">
    <w:name w:val="Font Style27"/>
    <w:uiPriority w:val="99"/>
    <w:rsid w:val="00007489"/>
    <w:rPr>
      <w:rFonts w:ascii="Times New Roman" w:hAnsi="Times New Roman" w:cs="Times New Roman"/>
      <w:b/>
      <w:bCs/>
      <w:sz w:val="18"/>
      <w:szCs w:val="18"/>
    </w:rPr>
  </w:style>
  <w:style w:type="paragraph" w:customStyle="1" w:styleId="Style13">
    <w:name w:val="Style13"/>
    <w:basedOn w:val="a"/>
    <w:uiPriority w:val="99"/>
    <w:rsid w:val="00007489"/>
    <w:pPr>
      <w:spacing w:line="218" w:lineRule="exact"/>
      <w:jc w:val="both"/>
    </w:pPr>
    <w:rPr>
      <w:sz w:val="24"/>
      <w:szCs w:val="24"/>
    </w:rPr>
  </w:style>
  <w:style w:type="character" w:customStyle="1" w:styleId="FontStyle28">
    <w:name w:val="Font Style28"/>
    <w:uiPriority w:val="99"/>
    <w:rsid w:val="00007489"/>
    <w:rPr>
      <w:rFonts w:ascii="Times New Roman" w:hAnsi="Times New Roman" w:cs="Times New Roman"/>
      <w:sz w:val="18"/>
      <w:szCs w:val="18"/>
    </w:rPr>
  </w:style>
  <w:style w:type="paragraph" w:styleId="ae">
    <w:name w:val="No Spacing"/>
    <w:uiPriority w:val="1"/>
    <w:qFormat/>
    <w:rsid w:val="00007489"/>
    <w:rPr>
      <w:rFonts w:ascii="Calibri" w:eastAsia="Calibri" w:hAnsi="Calibri"/>
      <w:sz w:val="22"/>
      <w:szCs w:val="22"/>
      <w:lang w:eastAsia="en-US"/>
    </w:rPr>
  </w:style>
  <w:style w:type="character" w:styleId="af">
    <w:name w:val="Hyperlink"/>
    <w:rsid w:val="005E6B0C"/>
    <w:rPr>
      <w:color w:val="0000FF"/>
      <w:u w:val="single"/>
    </w:rPr>
  </w:style>
  <w:style w:type="paragraph" w:customStyle="1" w:styleId="21">
    <w:name w:val="Абзац списка2"/>
    <w:basedOn w:val="a"/>
    <w:rsid w:val="002C21F6"/>
    <w:pPr>
      <w:widowControl/>
      <w:autoSpaceDE/>
      <w:autoSpaceDN/>
      <w:adjustRightInd/>
      <w:spacing w:after="200" w:line="276" w:lineRule="auto"/>
      <w:ind w:left="720"/>
      <w:contextualSpacing/>
    </w:pPr>
    <w:rPr>
      <w:rFonts w:ascii="Calibri" w:hAnsi="Calibri"/>
      <w:sz w:val="22"/>
      <w:szCs w:val="22"/>
    </w:rPr>
  </w:style>
  <w:style w:type="paragraph" w:customStyle="1" w:styleId="10">
    <w:name w:val="Без интервала1"/>
    <w:rsid w:val="00FB3FD4"/>
    <w:rPr>
      <w:rFonts w:ascii="Calibri" w:hAnsi="Calibri" w:cs="Calibri"/>
      <w:sz w:val="22"/>
      <w:szCs w:val="22"/>
    </w:rPr>
  </w:style>
  <w:style w:type="paragraph" w:styleId="af0">
    <w:name w:val="Normal (Web)"/>
    <w:basedOn w:val="a"/>
    <w:uiPriority w:val="99"/>
    <w:unhideWhenUsed/>
    <w:rsid w:val="0052054F"/>
    <w:pPr>
      <w:widowControl/>
      <w:autoSpaceDE/>
      <w:autoSpaceDN/>
      <w:adjustRightInd/>
      <w:spacing w:before="100" w:beforeAutospacing="1" w:after="100" w:afterAutospacing="1"/>
    </w:pPr>
    <w:rPr>
      <w:sz w:val="24"/>
      <w:szCs w:val="24"/>
    </w:rPr>
  </w:style>
  <w:style w:type="paragraph" w:customStyle="1" w:styleId="Style3">
    <w:name w:val="Style3"/>
    <w:basedOn w:val="a"/>
    <w:uiPriority w:val="99"/>
    <w:rsid w:val="0052054F"/>
    <w:pPr>
      <w:spacing w:line="266" w:lineRule="exact"/>
      <w:ind w:hanging="2117"/>
    </w:pPr>
    <w:rPr>
      <w:sz w:val="24"/>
      <w:szCs w:val="24"/>
    </w:rPr>
  </w:style>
  <w:style w:type="paragraph" w:styleId="3">
    <w:name w:val="Body Text 3"/>
    <w:basedOn w:val="a"/>
    <w:link w:val="30"/>
    <w:rsid w:val="0052054F"/>
    <w:pPr>
      <w:spacing w:after="120"/>
    </w:pPr>
    <w:rPr>
      <w:sz w:val="16"/>
      <w:szCs w:val="16"/>
      <w:lang w:val="x-none" w:eastAsia="x-none"/>
    </w:rPr>
  </w:style>
  <w:style w:type="character" w:customStyle="1" w:styleId="30">
    <w:name w:val="Основной текст 3 Знак"/>
    <w:link w:val="3"/>
    <w:rsid w:val="0052054F"/>
    <w:rPr>
      <w:sz w:val="16"/>
      <w:szCs w:val="16"/>
    </w:rPr>
  </w:style>
  <w:style w:type="character" w:customStyle="1" w:styleId="6">
    <w:name w:val="Основной текст (6)_"/>
    <w:link w:val="60"/>
    <w:rsid w:val="000E7ECA"/>
    <w:rPr>
      <w:sz w:val="21"/>
      <w:szCs w:val="21"/>
      <w:shd w:val="clear" w:color="auto" w:fill="FFFFFF"/>
    </w:rPr>
  </w:style>
  <w:style w:type="paragraph" w:customStyle="1" w:styleId="60">
    <w:name w:val="Основной текст (6)"/>
    <w:basedOn w:val="a"/>
    <w:link w:val="6"/>
    <w:rsid w:val="000E7ECA"/>
    <w:pPr>
      <w:shd w:val="clear" w:color="auto" w:fill="FFFFFF"/>
      <w:autoSpaceDE/>
      <w:autoSpaceDN/>
      <w:adjustRightInd/>
      <w:spacing w:line="310" w:lineRule="exact"/>
      <w:jc w:val="both"/>
    </w:pPr>
    <w:rPr>
      <w:sz w:val="21"/>
      <w:szCs w:val="21"/>
      <w:lang w:val="x-none" w:eastAsia="x-none"/>
    </w:rPr>
  </w:style>
  <w:style w:type="paragraph" w:customStyle="1" w:styleId="61">
    <w:name w:val="Основной текст (6)1"/>
    <w:basedOn w:val="a"/>
    <w:rsid w:val="000E7ECA"/>
    <w:pPr>
      <w:shd w:val="clear" w:color="auto" w:fill="FFFFFF"/>
      <w:autoSpaceDE/>
      <w:autoSpaceDN/>
      <w:adjustRightInd/>
      <w:spacing w:line="310" w:lineRule="exact"/>
      <w:jc w:val="both"/>
    </w:pPr>
    <w:rPr>
      <w:sz w:val="21"/>
      <w:szCs w:val="21"/>
    </w:rPr>
  </w:style>
  <w:style w:type="character" w:customStyle="1" w:styleId="610">
    <w:name w:val="Основной текст (6) + Полужирный1"/>
    <w:rsid w:val="000E7ECA"/>
    <w:rPr>
      <w:b/>
      <w:bCs/>
      <w:sz w:val="21"/>
      <w:szCs w:val="21"/>
      <w:shd w:val="clear" w:color="auto" w:fill="FFFFFF"/>
      <w:lang w:bidi="ar-SA"/>
    </w:rPr>
  </w:style>
  <w:style w:type="character" w:customStyle="1" w:styleId="13">
    <w:name w:val="Основной текст (13)_"/>
    <w:link w:val="131"/>
    <w:locked/>
    <w:rsid w:val="000E7ECA"/>
    <w:rPr>
      <w:b/>
      <w:bCs/>
      <w:sz w:val="21"/>
      <w:szCs w:val="21"/>
      <w:shd w:val="clear" w:color="auto" w:fill="FFFFFF"/>
    </w:rPr>
  </w:style>
  <w:style w:type="paragraph" w:customStyle="1" w:styleId="131">
    <w:name w:val="Основной текст (13)1"/>
    <w:basedOn w:val="a"/>
    <w:link w:val="13"/>
    <w:rsid w:val="000E7ECA"/>
    <w:pPr>
      <w:shd w:val="clear" w:color="auto" w:fill="FFFFFF"/>
      <w:autoSpaceDE/>
      <w:autoSpaceDN/>
      <w:adjustRightInd/>
      <w:spacing w:before="120" w:line="312" w:lineRule="exact"/>
      <w:jc w:val="both"/>
    </w:pPr>
    <w:rPr>
      <w:b/>
      <w:bCs/>
      <w:sz w:val="21"/>
      <w:szCs w:val="21"/>
      <w:lang w:val="x-none" w:eastAsia="x-none"/>
    </w:rPr>
  </w:style>
  <w:style w:type="character" w:customStyle="1" w:styleId="14">
    <w:name w:val="Основной текст (14)_"/>
    <w:link w:val="140"/>
    <w:locked/>
    <w:rsid w:val="000E7ECA"/>
    <w:rPr>
      <w:spacing w:val="10"/>
      <w:sz w:val="21"/>
      <w:szCs w:val="21"/>
      <w:shd w:val="clear" w:color="auto" w:fill="FFFFFF"/>
    </w:rPr>
  </w:style>
  <w:style w:type="paragraph" w:customStyle="1" w:styleId="140">
    <w:name w:val="Основной текст (14)"/>
    <w:basedOn w:val="a"/>
    <w:link w:val="14"/>
    <w:rsid w:val="000E7ECA"/>
    <w:pPr>
      <w:shd w:val="clear" w:color="auto" w:fill="FFFFFF"/>
      <w:autoSpaceDE/>
      <w:autoSpaceDN/>
      <w:adjustRightInd/>
      <w:spacing w:line="312" w:lineRule="exact"/>
      <w:jc w:val="both"/>
    </w:pPr>
    <w:rPr>
      <w:spacing w:val="10"/>
      <w:sz w:val="21"/>
      <w:szCs w:val="21"/>
      <w:lang w:val="x-none" w:eastAsia="x-none"/>
    </w:rPr>
  </w:style>
  <w:style w:type="character" w:customStyle="1" w:styleId="6113">
    <w:name w:val="Основной текст (6) + 113"/>
    <w:aliases w:val="5 pt3,Полужирный2"/>
    <w:rsid w:val="000E7ECA"/>
    <w:rPr>
      <w:rFonts w:ascii="Times New Roman" w:hAnsi="Times New Roman" w:cs="Times New Roman"/>
      <w:b/>
      <w:bCs/>
      <w:sz w:val="23"/>
      <w:szCs w:val="23"/>
      <w:u w:val="none"/>
      <w:shd w:val="clear" w:color="auto" w:fill="FFFFFF"/>
      <w:lang w:bidi="ar-SA"/>
    </w:rPr>
  </w:style>
  <w:style w:type="character" w:customStyle="1" w:styleId="60pt1">
    <w:name w:val="Основной текст (6) + Интервал 0 pt1"/>
    <w:rsid w:val="000E7ECA"/>
    <w:rPr>
      <w:rFonts w:ascii="Times New Roman" w:hAnsi="Times New Roman" w:cs="Times New Roman"/>
      <w:spacing w:val="10"/>
      <w:sz w:val="21"/>
      <w:szCs w:val="21"/>
      <w:u w:val="none"/>
      <w:shd w:val="clear" w:color="auto" w:fill="FFFFFF"/>
      <w:lang w:bidi="ar-SA"/>
    </w:rPr>
  </w:style>
  <w:style w:type="character" w:customStyle="1" w:styleId="132">
    <w:name w:val="Основной текст (13)2"/>
    <w:basedOn w:val="13"/>
    <w:rsid w:val="00842516"/>
    <w:rPr>
      <w:b/>
      <w:bCs/>
      <w:sz w:val="21"/>
      <w:szCs w:val="21"/>
      <w:shd w:val="clear" w:color="auto" w:fill="FFFFFF"/>
    </w:rPr>
  </w:style>
  <w:style w:type="character" w:customStyle="1" w:styleId="WW8Num2z0">
    <w:name w:val="WW8Num2z0"/>
    <w:rsid w:val="00CB09C0"/>
    <w:rPr>
      <w:position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kovecIV@ugramegasport.ru" TargetMode="External"/><Relationship Id="rId13" Type="http://schemas.openxmlformats.org/officeDocument/2006/relationships/hyperlink" Target="http://www.mchs.gov.ru/upload/site1/pologenie.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fbb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shkin2000@rambler.ru" TargetMode="External"/><Relationship Id="rId5" Type="http://schemas.openxmlformats.org/officeDocument/2006/relationships/webSettings" Target="webSettings.xml"/><Relationship Id="rId15" Type="http://schemas.openxmlformats.org/officeDocument/2006/relationships/hyperlink" Target="http://docs.cntd.ru/document/902192610" TargetMode="External"/><Relationship Id="rId10" Type="http://schemas.openxmlformats.org/officeDocument/2006/relationships/hyperlink" Target="mailto:pashkin2000@rambler.ru" TargetMode="External"/><Relationship Id="rId4" Type="http://schemas.openxmlformats.org/officeDocument/2006/relationships/settings" Target="settings.xml"/><Relationship Id="rId9" Type="http://schemas.openxmlformats.org/officeDocument/2006/relationships/hyperlink" Target="mailto:BykovecIV@ugramegasport.ru" TargetMode="External"/><Relationship Id="rId14" Type="http://schemas.openxmlformats.org/officeDocument/2006/relationships/hyperlink" Target="http://www.mchs.gov.ru/upload/site1/fz_1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4796</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32070</CharactersWithSpaces>
  <SharedDoc>false</SharedDoc>
  <HLinks>
    <vt:vector size="42" baseType="variant">
      <vt:variant>
        <vt:i4>6946928</vt:i4>
      </vt:variant>
      <vt:variant>
        <vt:i4>18</vt:i4>
      </vt:variant>
      <vt:variant>
        <vt:i4>0</vt:i4>
      </vt:variant>
      <vt:variant>
        <vt:i4>5</vt:i4>
      </vt:variant>
      <vt:variant>
        <vt:lpwstr>http://docs.cntd.ru/document/902192610</vt:lpwstr>
      </vt:variant>
      <vt:variant>
        <vt:lpwstr/>
      </vt:variant>
      <vt:variant>
        <vt:i4>4128779</vt:i4>
      </vt:variant>
      <vt:variant>
        <vt:i4>15</vt:i4>
      </vt:variant>
      <vt:variant>
        <vt:i4>0</vt:i4>
      </vt:variant>
      <vt:variant>
        <vt:i4>5</vt:i4>
      </vt:variant>
      <vt:variant>
        <vt:lpwstr>http://www.mchs.gov.ru/upload/site1/fz_123.doc</vt:lpwstr>
      </vt:variant>
      <vt:variant>
        <vt:lpwstr/>
      </vt:variant>
      <vt:variant>
        <vt:i4>1441859</vt:i4>
      </vt:variant>
      <vt:variant>
        <vt:i4>12</vt:i4>
      </vt:variant>
      <vt:variant>
        <vt:i4>0</vt:i4>
      </vt:variant>
      <vt:variant>
        <vt:i4>5</vt:i4>
      </vt:variant>
      <vt:variant>
        <vt:lpwstr>http://www.mchs.gov.ru/upload/site1/pologenie.rtf</vt:lpwstr>
      </vt:variant>
      <vt:variant>
        <vt:lpwstr/>
      </vt:variant>
      <vt:variant>
        <vt:i4>1507360</vt:i4>
      </vt:variant>
      <vt:variant>
        <vt:i4>9</vt:i4>
      </vt:variant>
      <vt:variant>
        <vt:i4>0</vt:i4>
      </vt:variant>
      <vt:variant>
        <vt:i4>5</vt:i4>
      </vt:variant>
      <vt:variant>
        <vt:lpwstr>mailto:pashkin2000@rambler.ru</vt:lpwstr>
      </vt:variant>
      <vt:variant>
        <vt:lpwstr/>
      </vt:variant>
      <vt:variant>
        <vt:i4>1507360</vt:i4>
      </vt:variant>
      <vt:variant>
        <vt:i4>6</vt:i4>
      </vt:variant>
      <vt:variant>
        <vt:i4>0</vt:i4>
      </vt:variant>
      <vt:variant>
        <vt:i4>5</vt:i4>
      </vt:variant>
      <vt:variant>
        <vt:lpwstr>mailto:pashkin2000@rambler.ru</vt:lpwstr>
      </vt:variant>
      <vt:variant>
        <vt:lpwstr/>
      </vt:variant>
      <vt:variant>
        <vt:i4>2031678</vt:i4>
      </vt:variant>
      <vt:variant>
        <vt:i4>3</vt:i4>
      </vt:variant>
      <vt:variant>
        <vt:i4>0</vt:i4>
      </vt:variant>
      <vt:variant>
        <vt:i4>5</vt:i4>
      </vt:variant>
      <vt:variant>
        <vt:lpwstr>mailto:BykovecIV@ugramegasport.ru</vt:lpwstr>
      </vt:variant>
      <vt:variant>
        <vt:lpwstr/>
      </vt:variant>
      <vt:variant>
        <vt:i4>2031678</vt:i4>
      </vt:variant>
      <vt:variant>
        <vt:i4>0</vt:i4>
      </vt:variant>
      <vt:variant>
        <vt:i4>0</vt:i4>
      </vt:variant>
      <vt:variant>
        <vt:i4>5</vt:i4>
      </vt:variant>
      <vt:variant>
        <vt:lpwstr>mailto:BykovecIV@ugramegasport.ru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cp:lastModifiedBy>Гость</cp:lastModifiedBy>
  <cp:revision>2</cp:revision>
  <cp:lastPrinted>2019-02-20T12:16:00Z</cp:lastPrinted>
  <dcterms:created xsi:type="dcterms:W3CDTF">2021-03-12T08:05:00Z</dcterms:created>
  <dcterms:modified xsi:type="dcterms:W3CDTF">2021-03-12T08:05:00Z</dcterms:modified>
</cp:coreProperties>
</file>