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C2" w:rsidRDefault="008C53C2" w:rsidP="008C53C2">
      <w:r>
        <w:t>АНТИДОПИНГОВЫЕ ПРАВИЛА IFBB</w:t>
      </w:r>
    </w:p>
    <w:p w:rsidR="008C53C2" w:rsidRDefault="008C53C2" w:rsidP="008C53C2">
      <w:r>
        <w:t>(Январь 2021 года)</w:t>
      </w:r>
    </w:p>
    <w:p w:rsidR="008C53C2" w:rsidRDefault="008C53C2" w:rsidP="008C53C2">
      <w:r>
        <w:t>Антидопинговые правила IFBB (январь 2021) Страница 2 из 75</w:t>
      </w:r>
    </w:p>
    <w:p w:rsidR="008C53C2" w:rsidRDefault="008C53C2" w:rsidP="008C53C2">
      <w:r>
        <w:t>СОДЕРЖАНИЕ</w:t>
      </w:r>
    </w:p>
    <w:p w:rsidR="008C53C2" w:rsidRDefault="008C53C2" w:rsidP="008C53C2">
      <w:r>
        <w:t>ВВЕДЕНИЕ .................................................................................................................................3</w:t>
      </w:r>
    </w:p>
    <w:p w:rsidR="008C53C2" w:rsidRDefault="008C53C2" w:rsidP="008C53C2">
      <w:r>
        <w:t>СТАТЬЯ 1 ОПРЕДЕЛЕНИЕ ДОПИНГА .............................................................................................8</w:t>
      </w:r>
    </w:p>
    <w:p w:rsidR="008C53C2" w:rsidRDefault="008C53C2" w:rsidP="008C53C2">
      <w:r>
        <w:t>СТАТЬЯ 2 НАРУШЕНИЯ АНТИДОПИНГОВЫХ ПРАВИЛ ................................................................................8</w:t>
      </w:r>
    </w:p>
    <w:p w:rsidR="008C53C2" w:rsidRDefault="008C53C2" w:rsidP="008C53C2">
      <w:r>
        <w:t>СТАТЬЯ 3 ДОКАЗАТЕЛЬСТВО DOPING...................................................................................................12</w:t>
      </w:r>
    </w:p>
    <w:p w:rsidR="008C53C2" w:rsidRDefault="008C53C2" w:rsidP="008C53C2">
      <w:r>
        <w:t>СТАТЬЯ 4 ЗАПРЕЩЕННЫЙ СПИСОК ...............................................................................................15</w:t>
      </w:r>
    </w:p>
    <w:p w:rsidR="008C53C2" w:rsidRDefault="008C53C2" w:rsidP="008C53C2">
      <w:r>
        <w:t>СТАТЬЯ 5 ТЕСТИРОВАНИЕ И РАССЛЕДОВАНИЯ ................................................................................20</w:t>
      </w:r>
    </w:p>
    <w:p w:rsidR="008C53C2" w:rsidRDefault="008C53C2" w:rsidP="008C53C2">
      <w:r>
        <w:t>СТАТЬЯ 6 АНАЛИЗ SAMPLES.............................................................................................24</w:t>
      </w:r>
    </w:p>
    <w:p w:rsidR="008C53C2" w:rsidRDefault="008C53C2" w:rsidP="008C53C2">
      <w:r>
        <w:t>СТАТЬЯ 7 УПРАВЛЕНИЕ РЕЗУЛЬТАТАМИ: ОТВЕТСТВЕННОСТЬ, ПЕРВОНАЧАЛЬНЫЙ ОБЗОР, УВЕДОМЛЕНИЕ И</w:t>
      </w:r>
    </w:p>
    <w:p w:rsidR="008C53C2" w:rsidRDefault="008C53C2" w:rsidP="008C53C2">
      <w:r>
        <w:t>ВРЕМЕННОЕ ПРИОСТАНОВЛЕНИЕ ....................................................................................26</w:t>
      </w:r>
    </w:p>
    <w:p w:rsidR="008C53C2" w:rsidRDefault="008C53C2" w:rsidP="008C53C2">
      <w:r>
        <w:t>СТАТЬЯ 8 УПРАВЛЕНИЕ РЕЗУЛЬТАТАМИ: ПРАВО НА СПРАВЕДЛИВОЕ СУДЕБНОЕ РАЗБИРАТЕЛЬСТВО И УВЕДОМЛЕНИЕ О СЛУШАНИИ</w:t>
      </w:r>
    </w:p>
    <w:p w:rsidR="008C53C2" w:rsidRDefault="008C53C2" w:rsidP="008C53C2">
      <w:r>
        <w:t>DECISION.................................................................................................................29</w:t>
      </w:r>
    </w:p>
    <w:p w:rsidR="008C53C2" w:rsidRDefault="008C53C2" w:rsidP="008C53C2">
      <w:r>
        <w:t>СТАТЬЯ 9 АВТОМАТИЧЕСКАЯ ДИСКВАЛИФИКАЦИЯ ИНДИВИДУАЛЬНЫХ РЕЗУЛЬТАТОВ ........................................32</w:t>
      </w:r>
    </w:p>
    <w:p w:rsidR="008C53C2" w:rsidRDefault="008C53C2" w:rsidP="008C53C2">
      <w:r>
        <w:t>СТАТЬЯ 10 САНКЦИИ В ОТНОШЕНИИ ФИЗИЧЕСКИХ ЛИЦ ...................................................................................32</w:t>
      </w:r>
    </w:p>
    <w:p w:rsidR="008C53C2" w:rsidRDefault="008C53C2" w:rsidP="008C53C2">
      <w:r>
        <w:t>СТАТЬЯ 11 ПОСЛЕДСТВИЯ ДЛЯ ГРУПП......................................................................................47</w:t>
      </w:r>
    </w:p>
    <w:p w:rsidR="008C53C2" w:rsidRDefault="008C53C2" w:rsidP="008C53C2">
      <w:r>
        <w:t>СТАТЬЯ 12 САНКЦИИ IFBB</w:t>
      </w:r>
      <w:proofErr w:type="gramStart"/>
      <w:r>
        <w:t xml:space="preserve"> В</w:t>
      </w:r>
      <w:proofErr w:type="gramEnd"/>
      <w:r>
        <w:t xml:space="preserve"> ОТНОШЕНИИ ДРУГИХ СПОРТИВНЫХ ОРГАНИЗАЦИЙ ....................................47</w:t>
      </w:r>
    </w:p>
    <w:p w:rsidR="008C53C2" w:rsidRDefault="008C53C2" w:rsidP="008C53C2">
      <w:r>
        <w:t>СТАТЬЯ 13 УПРАВЛЕНИЕ РЕЗУЛЬТАТАМИ: АПЕЛЛЯЦИИ ..........................................................................48</w:t>
      </w:r>
    </w:p>
    <w:p w:rsidR="008C53C2" w:rsidRDefault="008C53C2" w:rsidP="008C53C2">
      <w:r>
        <w:t>СТАТЬЯ 14 КОНФИДЕНЦИАЛЬНОСТЬ И ОТЧЕТНОСТЬ..........................................................................53</w:t>
      </w:r>
    </w:p>
    <w:p w:rsidR="008C53C2" w:rsidRDefault="008C53C2" w:rsidP="008C53C2">
      <w:r>
        <w:t>СТАТЬЯ 15 ОСУЩЕСТВЛЕНИЕ РЕШЕНИЙ.............................................................................58</w:t>
      </w:r>
    </w:p>
    <w:p w:rsidR="008C53C2" w:rsidRDefault="008C53C2" w:rsidP="008C53C2">
      <w:r>
        <w:t>СТАТЬЯ 16 СРОК ДАВНОСТИ ........................................................................................60</w:t>
      </w:r>
    </w:p>
    <w:p w:rsidR="008C53C2" w:rsidRDefault="008C53C2" w:rsidP="008C53C2">
      <w:r>
        <w:t>СТАТЬЯ 17 ОБРАЗОВАНИЕ .............................................................................................................60</w:t>
      </w:r>
    </w:p>
    <w:p w:rsidR="008C53C2" w:rsidRDefault="008C53C2" w:rsidP="008C53C2">
      <w:r>
        <w:t>СТАТЬЯ 18 ДОПОЛНИТЕЛЬНЫЕ ФУНКЦИИ И ОБЯЗАННОСТИ НАЦИОНАЛЬНЫХ ФЕДЕРАЦИЙ ..................60</w:t>
      </w:r>
    </w:p>
    <w:p w:rsidR="008C53C2" w:rsidRDefault="008C53C2" w:rsidP="008C53C2">
      <w:r>
        <w:t>СТАТЬЯ 19 ДОПОЛНИТЕЛЬНЫЕ РОЛИ И ОБЯЗАННОСТИ IFBB...........................................61</w:t>
      </w:r>
    </w:p>
    <w:p w:rsidR="008C53C2" w:rsidRDefault="008C53C2" w:rsidP="008C53C2">
      <w:r>
        <w:t>СТАТЬЯ 20 ДОПОЛНИТЕЛЬНЫЕ РОЛИ И ОБЯЗАННОСТИ СПОРТСМЕНОВ .........................................61</w:t>
      </w:r>
    </w:p>
    <w:p w:rsidR="008C53C2" w:rsidRDefault="008C53C2" w:rsidP="008C53C2">
      <w:r>
        <w:t>СТАТЬЯ 21 ДОПОЛНИТЕЛЬНЫЕ РОЛИ И ОБЯЗАННОСТИ ВСПОМОГАТЕЛЬНОГО ПЕРСОНАЛА СПОРТСМЕНОВ.........62</w:t>
      </w:r>
    </w:p>
    <w:p w:rsidR="008C53C2" w:rsidRDefault="008C53C2" w:rsidP="008C53C2">
      <w:r>
        <w:t>СТАТЬЯ 22 ДОПОЛНИТЕЛЬНЫЕ РОЛИ И ОБЯЗАННОСТИ ДРУГИХ ЛИЦ, ПОДПАДАЮЩИХ ПОД ЭТИ</w:t>
      </w:r>
    </w:p>
    <w:p w:rsidR="008C53C2" w:rsidRDefault="008C53C2" w:rsidP="008C53C2">
      <w:r>
        <w:t>АНТИДОПИНГОВЫЕ ПРАВИЛА ................................................................................................63</w:t>
      </w:r>
    </w:p>
    <w:p w:rsidR="008C53C2" w:rsidRDefault="008C53C2" w:rsidP="008C53C2">
      <w:r>
        <w:t>СТАТЬЯ 23 ТОЛКОВАНИЕ КОДЕКСА................................................................................63</w:t>
      </w:r>
    </w:p>
    <w:p w:rsidR="008C53C2" w:rsidRDefault="008C53C2" w:rsidP="008C53C2">
      <w:r>
        <w:lastRenderedPageBreak/>
        <w:t>СТАТЬЯ 24 ЗАКЛЮЧИТЕЛЬНАЯ PROVISIONS...................................................................................................64</w:t>
      </w:r>
    </w:p>
    <w:p w:rsidR="008C53C2" w:rsidRDefault="008C53C2" w:rsidP="008C53C2">
      <w:r>
        <w:t>ПРИЛОЖЕНИЕ 1 ОПРЕДЕЛЕНИЯ ............................................................................................................67</w:t>
      </w:r>
    </w:p>
    <w:p w:rsidR="008C53C2" w:rsidRDefault="008C53C2" w:rsidP="008C53C2">
      <w:r>
        <w:t>2021 Антидопинговые правила IFBB Страница 3 из 75</w:t>
      </w:r>
    </w:p>
    <w:p w:rsidR="008C53C2" w:rsidRDefault="008C53C2" w:rsidP="008C53C2">
      <w:r>
        <w:t>МЕЖДУНАРОДНАЯ ФЕДЕРАЦИЯ БОДИБИЛДИНГА И ФИТНЕСА (IFBB)</w:t>
      </w:r>
    </w:p>
    <w:p w:rsidR="008C53C2" w:rsidRDefault="008C53C2" w:rsidP="008C53C2">
      <w:r>
        <w:t>АНТИДОПИНГОВЫЕ ПРАВИЛА</w:t>
      </w:r>
    </w:p>
    <w:p w:rsidR="008C53C2" w:rsidRDefault="008C53C2" w:rsidP="008C53C2">
      <w:r>
        <w:t>ВСТУПЛЕНИЕ</w:t>
      </w:r>
    </w:p>
    <w:p w:rsidR="008C53C2" w:rsidRDefault="008C53C2" w:rsidP="008C53C2">
      <w:r>
        <w:t>Предисловие</w:t>
      </w:r>
    </w:p>
    <w:p w:rsidR="008C53C2" w:rsidRDefault="008C53C2" w:rsidP="008C53C2">
      <w:r>
        <w:t>На Конгрессе IFBB, состоявшемся 9 ноября 2003 года в Мумбаи, Индия, IFBB принял Всемирный антидопинговый кодекс ("Кодекс"), а 12 ноября 2003 года IFBB стал официальным подписантом Кодекса.</w:t>
      </w:r>
    </w:p>
    <w:p w:rsidR="008C53C2" w:rsidRDefault="008C53C2" w:rsidP="008C53C2">
      <w:r>
        <w:t>Кодекс реализуется с помощью этих Антидопинговых правил IFBB ("Правила"), принятых на Конгрессе IFBB</w:t>
      </w:r>
    </w:p>
    <w:p w:rsidR="008C53C2" w:rsidRDefault="008C53C2" w:rsidP="008C53C2">
      <w:r>
        <w:t>состоялась 27 ноября 2005 года в Шанхае, Китай. Эти Антидопинговые правила приняты и применяются</w:t>
      </w:r>
    </w:p>
    <w:p w:rsidR="008C53C2" w:rsidRDefault="008C53C2" w:rsidP="008C53C2">
      <w:r>
        <w:t xml:space="preserve">в соответствии с обязанностями IFBB в соответствии с Кодексом и в развитие </w:t>
      </w:r>
      <w:proofErr w:type="gramStart"/>
      <w:r>
        <w:t>продолжающихся</w:t>
      </w:r>
      <w:proofErr w:type="gramEnd"/>
    </w:p>
    <w:p w:rsidR="008C53C2" w:rsidRDefault="008C53C2" w:rsidP="008C53C2">
      <w:r>
        <w:t>усилий IFBB по искоренению допинга в спорте.</w:t>
      </w:r>
    </w:p>
    <w:p w:rsidR="008C53C2" w:rsidRDefault="008C53C2" w:rsidP="008C53C2">
      <w:r>
        <w:t>Эти Антидопинговые правила, как и Правила соревнований, являются спортивными правилами, регулирующими условия, в которых проводится</w:t>
      </w:r>
    </w:p>
    <w:p w:rsidR="008C53C2" w:rsidRDefault="008C53C2" w:rsidP="008C53C2">
      <w:r>
        <w:t>спорт. Спортсмены и другие лица принимают эти правила в качестве условия участия и</w:t>
      </w:r>
    </w:p>
    <w:p w:rsidR="008C53C2" w:rsidRDefault="008C53C2" w:rsidP="008C53C2">
      <w:r>
        <w:t>обязаны их соблюдать. Направленные на обеспечение соблюдения антидопинговых правил глобальным и согласованным образом, они отличаются</w:t>
      </w:r>
    </w:p>
    <w:p w:rsidR="008C53C2" w:rsidRDefault="008C53C2" w:rsidP="008C53C2">
      <w:r>
        <w:t>в природе из уголовного и гражданского законодательства. Они предназначены для применения таким образом, чтобы соблюдались</w:t>
      </w:r>
    </w:p>
    <w:p w:rsidR="008C53C2" w:rsidRDefault="008C53C2" w:rsidP="008C53C2">
      <w:r>
        <w:t>принципы соразмерности и прав человека. При рассмотрении фактов и законодательства по данному делу все</w:t>
      </w:r>
    </w:p>
    <w:p w:rsidR="008C53C2" w:rsidRDefault="008C53C2" w:rsidP="008C53C2">
      <w:r>
        <w:t>суды, арбитражные суды и другие судебные органы должны осознавать и уважать особый характер</w:t>
      </w:r>
    </w:p>
    <w:p w:rsidR="008C53C2" w:rsidRDefault="008C53C2" w:rsidP="008C53C2">
      <w:r>
        <w:t>этих Антидопинговых правил, которые реализуют Кодекс, и тот факт, что эти правила отражают</w:t>
      </w:r>
    </w:p>
    <w:p w:rsidR="008C53C2" w:rsidRDefault="008C53C2" w:rsidP="008C53C2">
      <w:r>
        <w:t>консенсус широкого спектра заинтересованных сторон во всем мире относительно того, что необходимо для защиты и</w:t>
      </w:r>
    </w:p>
    <w:p w:rsidR="008C53C2" w:rsidRDefault="008C53C2" w:rsidP="008C53C2">
      <w:r>
        <w:t>обеспечения справедливого спорта.</w:t>
      </w:r>
    </w:p>
    <w:p w:rsidR="008C53C2" w:rsidRDefault="008C53C2" w:rsidP="008C53C2">
      <w:r>
        <w:t xml:space="preserve">Как предусмотрено в Кодексе, IFBB несет ответственность за проведение всех аспектов </w:t>
      </w:r>
      <w:proofErr w:type="gramStart"/>
      <w:r>
        <w:t>допинг-контроля</w:t>
      </w:r>
      <w:proofErr w:type="gramEnd"/>
      <w:r>
        <w:t>. Любой</w:t>
      </w:r>
    </w:p>
    <w:p w:rsidR="008C53C2" w:rsidRDefault="008C53C2" w:rsidP="008C53C2">
      <w:r>
        <w:t xml:space="preserve">аспект </w:t>
      </w:r>
      <w:proofErr w:type="gramStart"/>
      <w:r>
        <w:t>допинг-контроля</w:t>
      </w:r>
      <w:proofErr w:type="gramEnd"/>
      <w:r>
        <w:t xml:space="preserve"> или антидопингового образования может быть передан IFBB Делегированной Третьей стороне</w:t>
      </w:r>
    </w:p>
    <w:p w:rsidR="008C53C2" w:rsidRDefault="008C53C2" w:rsidP="008C53C2">
      <w:r>
        <w:t xml:space="preserve">Сторона, такая как Международное </w:t>
      </w:r>
      <w:proofErr w:type="gramStart"/>
      <w:r>
        <w:t>агентство</w:t>
      </w:r>
      <w:proofErr w:type="gramEnd"/>
      <w:r>
        <w:t xml:space="preserve"> по испытаниям (ITA), однако IFBB потребует Делегированного Третьего</w:t>
      </w:r>
    </w:p>
    <w:p w:rsidR="008C53C2" w:rsidRDefault="008C53C2" w:rsidP="008C53C2">
      <w:r>
        <w:t>Сторона должна выполнять такие аспекты в соответствии с Кодексом, Международными стандартами и настоящими антидопинговыми правилами. IFBB может делегировать свои обязанности по вынесению решений и управлению результатами CAS</w:t>
      </w:r>
    </w:p>
    <w:p w:rsidR="008C53C2" w:rsidRDefault="008C53C2" w:rsidP="008C53C2">
      <w:r>
        <w:t>Отдел по борьбе с допингом.</w:t>
      </w:r>
    </w:p>
    <w:p w:rsidR="008C53C2" w:rsidRDefault="008C53C2" w:rsidP="008C53C2">
      <w:r>
        <w:t xml:space="preserve">Когда IFBB делегирует свои обязанности по осуществлению части или всего </w:t>
      </w:r>
      <w:proofErr w:type="gramStart"/>
      <w:r>
        <w:t>допинг-контроля</w:t>
      </w:r>
      <w:proofErr w:type="gramEnd"/>
    </w:p>
    <w:p w:rsidR="008C53C2" w:rsidRDefault="008C53C2" w:rsidP="008C53C2">
      <w:r>
        <w:t>Делегированной Третьей стороне, любая ссылка на IFBB в настоящих Правилах должна рассматриваться как ссылка на это</w:t>
      </w:r>
    </w:p>
    <w:p w:rsidR="008C53C2" w:rsidRDefault="008C53C2" w:rsidP="008C53C2">
      <w:r>
        <w:t>Делегированная Третья сторона, где это применимо и в контексте вышеупомянутого делегирования.</w:t>
      </w:r>
    </w:p>
    <w:p w:rsidR="008C53C2" w:rsidRDefault="008C53C2" w:rsidP="008C53C2">
      <w:r>
        <w:lastRenderedPageBreak/>
        <w:t xml:space="preserve">IFBB всегда несет полную ответственность за обеспечение того, чтобы любые делегированные аспекты выполнялись </w:t>
      </w:r>
      <w:proofErr w:type="gramStart"/>
      <w:r>
        <w:t>в</w:t>
      </w:r>
      <w:proofErr w:type="gramEnd"/>
    </w:p>
    <w:p w:rsidR="008C53C2" w:rsidRDefault="008C53C2" w:rsidP="008C53C2">
      <w:proofErr w:type="gramStart"/>
      <w:r>
        <w:t>соответствии</w:t>
      </w:r>
      <w:proofErr w:type="gramEnd"/>
      <w:r>
        <w:t xml:space="preserve"> с Кодексом.</w:t>
      </w:r>
    </w:p>
    <w:p w:rsidR="008C53C2" w:rsidRDefault="008C53C2" w:rsidP="008C53C2">
      <w:r>
        <w:t>Термины, выделенные курсивом в настоящих Антидопинговых правилах, определены в Приложении 1.</w:t>
      </w:r>
    </w:p>
    <w:p w:rsidR="008C53C2" w:rsidRDefault="008C53C2" w:rsidP="008C53C2">
      <w:r>
        <w:t>Если не указано иное, ссылки на Статьи являются ссылками на статьи настоящих Антидопинговых правил.</w:t>
      </w:r>
    </w:p>
    <w:p w:rsidR="008C53C2" w:rsidRDefault="008C53C2" w:rsidP="008C53C2">
      <w:r>
        <w:t>Фундаментальное обоснование Кодекса и Антидопинговых правил IFBB</w:t>
      </w:r>
    </w:p>
    <w:p w:rsidR="008C53C2" w:rsidRDefault="008C53C2" w:rsidP="008C53C2">
      <w:r>
        <w:t>Антидопинговые программы основаны на внутренней ценности спорта. Эту внутреннюю ценность часто</w:t>
      </w:r>
    </w:p>
    <w:p w:rsidR="008C53C2" w:rsidRDefault="008C53C2" w:rsidP="008C53C2">
      <w:r>
        <w:t>называют "духом спорта": этическое стремление к человеческому совершенству через самоотверженное совершенствование каждого</w:t>
      </w:r>
    </w:p>
    <w:p w:rsidR="008C53C2" w:rsidRDefault="008C53C2" w:rsidP="008C53C2">
      <w:r>
        <w:t>Природные таланты спортсмена.</w:t>
      </w:r>
    </w:p>
    <w:p w:rsidR="008C53C2" w:rsidRDefault="008C53C2" w:rsidP="008C53C2">
      <w:r>
        <w:t>2021 Антидопинговые правила IFBB Страница 4 из 75</w:t>
      </w:r>
    </w:p>
    <w:p w:rsidR="008C53C2" w:rsidRDefault="008C53C2" w:rsidP="008C53C2">
      <w:r>
        <w:t>Антидопинговые программы направлены на защиту здоровья спортсменов и предоставление возможностей спортсменам</w:t>
      </w:r>
    </w:p>
    <w:p w:rsidR="008C53C2" w:rsidRDefault="008C53C2" w:rsidP="008C53C2">
      <w:r>
        <w:t>стремиться к совершенству человека без использования Запрещенных веществ и Методов.</w:t>
      </w:r>
    </w:p>
    <w:p w:rsidR="008C53C2" w:rsidRDefault="008C53C2" w:rsidP="008C53C2">
      <w:r>
        <w:t>Антидопинговые программы направлены на поддержание целостности спорта с точки зрения соблюдения правил, других</w:t>
      </w:r>
    </w:p>
    <w:p w:rsidR="008C53C2" w:rsidRDefault="008C53C2" w:rsidP="008C53C2">
      <w:r>
        <w:t>участников, честной конкуренции, равных условий для игры и ценности чистого спорта для всего мира.</w:t>
      </w:r>
    </w:p>
    <w:p w:rsidR="008C53C2" w:rsidRDefault="008C53C2" w:rsidP="008C53C2">
      <w:r>
        <w:t xml:space="preserve">Дух </w:t>
      </w:r>
      <w:proofErr w:type="gramStart"/>
      <w:r>
        <w:t>спорта-это</w:t>
      </w:r>
      <w:proofErr w:type="gramEnd"/>
      <w:r>
        <w:t xml:space="preserve"> торжество человеческого духа, тела и разума. Это суть олимпизма и</w:t>
      </w:r>
    </w:p>
    <w:p w:rsidR="008C53C2" w:rsidRDefault="008C53C2" w:rsidP="008C53C2">
      <w:r>
        <w:t>отражается в ценностях, которые мы находим в спорте и через спорт, в том числе:</w:t>
      </w:r>
    </w:p>
    <w:p w:rsidR="008C53C2" w:rsidRDefault="008C53C2" w:rsidP="008C53C2">
      <w:r>
        <w:t>• Здоровье</w:t>
      </w:r>
    </w:p>
    <w:p w:rsidR="008C53C2" w:rsidRDefault="008C53C2" w:rsidP="008C53C2">
      <w:r>
        <w:t>• Этика, честная игра и честность</w:t>
      </w:r>
    </w:p>
    <w:p w:rsidR="008C53C2" w:rsidRDefault="008C53C2" w:rsidP="008C53C2">
      <w:r>
        <w:t>• Права спортсменов, изложенные в Кодексе</w:t>
      </w:r>
    </w:p>
    <w:p w:rsidR="008C53C2" w:rsidRDefault="008C53C2" w:rsidP="008C53C2">
      <w:r>
        <w:t>• Превосходная производительность</w:t>
      </w:r>
    </w:p>
    <w:p w:rsidR="008C53C2" w:rsidRDefault="008C53C2" w:rsidP="008C53C2">
      <w:r>
        <w:t>• Характер и образование</w:t>
      </w:r>
    </w:p>
    <w:p w:rsidR="008C53C2" w:rsidRDefault="008C53C2" w:rsidP="008C53C2">
      <w:r>
        <w:t>• Веселье и радость</w:t>
      </w:r>
    </w:p>
    <w:p w:rsidR="008C53C2" w:rsidRDefault="008C53C2" w:rsidP="008C53C2">
      <w:r>
        <w:t>• Командная работа</w:t>
      </w:r>
    </w:p>
    <w:p w:rsidR="008C53C2" w:rsidRDefault="008C53C2" w:rsidP="008C53C2">
      <w:r>
        <w:t>• Преданность и целеустремленность</w:t>
      </w:r>
    </w:p>
    <w:p w:rsidR="008C53C2" w:rsidRDefault="008C53C2" w:rsidP="008C53C2">
      <w:r>
        <w:t>• Соблюдение правил и законов</w:t>
      </w:r>
    </w:p>
    <w:p w:rsidR="008C53C2" w:rsidRDefault="008C53C2" w:rsidP="008C53C2">
      <w:r>
        <w:t>• Уважение к себе и другим Участникам</w:t>
      </w:r>
    </w:p>
    <w:p w:rsidR="008C53C2" w:rsidRDefault="008C53C2" w:rsidP="008C53C2">
      <w:r>
        <w:t>• Мужество</w:t>
      </w:r>
    </w:p>
    <w:p w:rsidR="008C53C2" w:rsidRDefault="008C53C2" w:rsidP="008C53C2">
      <w:r>
        <w:t>• Сообщество и солидарность</w:t>
      </w:r>
    </w:p>
    <w:p w:rsidR="008C53C2" w:rsidRDefault="008C53C2" w:rsidP="008C53C2">
      <w:r>
        <w:t>Дух спорта выражается в том, как мы играем честно.</w:t>
      </w:r>
    </w:p>
    <w:p w:rsidR="008C53C2" w:rsidRDefault="008C53C2" w:rsidP="008C53C2">
      <w:r>
        <w:t>Допинг в корне противоречит духу спорта.</w:t>
      </w:r>
    </w:p>
    <w:p w:rsidR="008C53C2" w:rsidRDefault="008C53C2" w:rsidP="008C53C2">
      <w:r>
        <w:t>IFBB впервые ввела допинг-контроль на чемпионате мира среди мужчин в Токио, Япония. В 1987 году</w:t>
      </w:r>
    </w:p>
    <w:p w:rsidR="008C53C2" w:rsidRDefault="008C53C2" w:rsidP="008C53C2">
      <w:r>
        <w:t xml:space="preserve">контроль был расширен, чтобы включить чемпионат мира среди женщин, а в 1988 </w:t>
      </w:r>
      <w:proofErr w:type="gramStart"/>
      <w:r>
        <w:t>году-юниоров</w:t>
      </w:r>
      <w:proofErr w:type="gramEnd"/>
      <w:r>
        <w:t xml:space="preserve"> и мастеров</w:t>
      </w:r>
    </w:p>
    <w:p w:rsidR="008C53C2" w:rsidRDefault="008C53C2" w:rsidP="008C53C2">
      <w:r>
        <w:t>Чемпионат мира стал последним соревнованием мирового уровня, которое нужно было контролировать. К началу 1990-х годов антидопинговые программы осуществлялись на национальном, региональном и континентальном уровнях.</w:t>
      </w:r>
    </w:p>
    <w:p w:rsidR="008C53C2" w:rsidRDefault="008C53C2" w:rsidP="008C53C2">
      <w:r>
        <w:t>С 1986 года Антидопинговая программа IFBB контролируется ее медицинской комиссией и управляется</w:t>
      </w:r>
    </w:p>
    <w:p w:rsidR="008C53C2" w:rsidRDefault="008C53C2" w:rsidP="008C53C2">
      <w:r>
        <w:t xml:space="preserve">ее Специальными советниками: всемирно известными экспертами в области </w:t>
      </w:r>
      <w:proofErr w:type="gramStart"/>
      <w:r>
        <w:t>допинг-контроля</w:t>
      </w:r>
      <w:proofErr w:type="gramEnd"/>
      <w:r>
        <w:t>, такими как покойный профессор доктор.</w:t>
      </w:r>
    </w:p>
    <w:p w:rsidR="008C53C2" w:rsidRDefault="008C53C2" w:rsidP="008C53C2">
      <w:r>
        <w:t xml:space="preserve">Манфред </w:t>
      </w:r>
      <w:proofErr w:type="spellStart"/>
      <w:r>
        <w:t>Донике</w:t>
      </w:r>
      <w:proofErr w:type="spellEnd"/>
      <w:r>
        <w:t xml:space="preserve"> (Германия), председатель </w:t>
      </w:r>
      <w:proofErr w:type="gramStart"/>
      <w:r>
        <w:t>допинг-комиссии</w:t>
      </w:r>
      <w:proofErr w:type="gramEnd"/>
      <w:r>
        <w:t xml:space="preserve"> МОК, а в настоящее время профессор д-р </w:t>
      </w:r>
      <w:proofErr w:type="spellStart"/>
      <w:r>
        <w:t>Эдуардо</w:t>
      </w:r>
      <w:proofErr w:type="spellEnd"/>
      <w:r>
        <w:t xml:space="preserve"> Х.</w:t>
      </w:r>
    </w:p>
    <w:p w:rsidR="008C53C2" w:rsidRDefault="008C53C2" w:rsidP="008C53C2">
      <w:r>
        <w:t xml:space="preserve">Де </w:t>
      </w:r>
      <w:proofErr w:type="spellStart"/>
      <w:r>
        <w:t>Роуз</w:t>
      </w:r>
      <w:proofErr w:type="spellEnd"/>
      <w:r>
        <w:t xml:space="preserve"> (Бразилия), член </w:t>
      </w:r>
      <w:proofErr w:type="gramStart"/>
      <w:r>
        <w:t>допинг-комиссии</w:t>
      </w:r>
      <w:proofErr w:type="gramEnd"/>
      <w:r>
        <w:t xml:space="preserve"> МОК.</w:t>
      </w:r>
    </w:p>
    <w:p w:rsidR="008C53C2" w:rsidRDefault="008C53C2" w:rsidP="008C53C2">
      <w:r>
        <w:lastRenderedPageBreak/>
        <w:t>В январе 1996 года во всем мире была внедрена новая, полностью обновленная антидопинговая программа IFBB.</w:t>
      </w:r>
    </w:p>
    <w:p w:rsidR="008C53C2" w:rsidRDefault="008C53C2" w:rsidP="008C53C2">
      <w:r>
        <w:t>Эта программа была разработана по образцу Антидопингового кодекса Олимпийского движения (OMADC) и</w:t>
      </w:r>
    </w:p>
    <w:p w:rsidR="008C53C2" w:rsidRDefault="008C53C2" w:rsidP="008C53C2">
      <w:r>
        <w:t xml:space="preserve">процедур допинг-контроля, используемых Канадским центром этики в спорте (CCES), ранее Канадским центром </w:t>
      </w:r>
      <w:proofErr w:type="gramStart"/>
      <w:r>
        <w:t>по</w:t>
      </w:r>
      <w:proofErr w:type="gramEnd"/>
    </w:p>
    <w:p w:rsidR="008C53C2" w:rsidRDefault="008C53C2" w:rsidP="008C53C2">
      <w:r>
        <w:t>Спорт без наркотиков (CCDS), член-основатель Консорциума по спорту без наркотиков (DFSC).</w:t>
      </w:r>
    </w:p>
    <w:p w:rsidR="008C53C2" w:rsidRDefault="008C53C2" w:rsidP="008C53C2">
      <w:r>
        <w:t xml:space="preserve">В январе 1998 года, при тогдашнем президенте МОК Хуане Антонио </w:t>
      </w:r>
      <w:proofErr w:type="spellStart"/>
      <w:r>
        <w:t>Самаранче</w:t>
      </w:r>
      <w:proofErr w:type="spellEnd"/>
      <w:r>
        <w:t xml:space="preserve">, МОК предоставил </w:t>
      </w:r>
      <w:proofErr w:type="gramStart"/>
      <w:r>
        <w:t>временное</w:t>
      </w:r>
      <w:proofErr w:type="gramEnd"/>
    </w:p>
    <w:p w:rsidR="008C53C2" w:rsidRDefault="008C53C2" w:rsidP="008C53C2">
      <w:r>
        <w:t>признание IFBB.</w:t>
      </w:r>
    </w:p>
    <w:p w:rsidR="008C53C2" w:rsidRDefault="008C53C2" w:rsidP="008C53C2">
      <w:r>
        <w:t>В ноябре 2003 года IFBB стал официальным подписантом Кодекса. В 2004 году, работая в тесном сотрудничестве с ВАДА,</w:t>
      </w:r>
    </w:p>
    <w:p w:rsidR="008C53C2" w:rsidRDefault="008C53C2" w:rsidP="008C53C2">
      <w:r>
        <w:t>в Антидопинговую программу IFBB были внесены поправки, соответствующие положениям Кодекса.</w:t>
      </w:r>
    </w:p>
    <w:p w:rsidR="008C53C2" w:rsidRDefault="008C53C2" w:rsidP="008C53C2">
      <w:r>
        <w:t>2021 Антидопинговые правила IFBB Страница 5 из 75</w:t>
      </w:r>
    </w:p>
    <w:p w:rsidR="008C53C2" w:rsidRDefault="008C53C2" w:rsidP="008C53C2">
      <w:r>
        <w:t>В июле 2005 года Антидопинговая программа IFBB была вновь изменена и переименована в Антидопинговые правила IFBB.</w:t>
      </w:r>
    </w:p>
    <w:p w:rsidR="008C53C2" w:rsidRDefault="008C53C2" w:rsidP="008C53C2">
      <w:r>
        <w:t>27 ноября 2005 года на своем Ежегодном Общем собрании в Шанхае, Китай, Международный конгресс IFBB</w:t>
      </w:r>
    </w:p>
    <w:p w:rsidR="008C53C2" w:rsidRDefault="008C53C2" w:rsidP="008C53C2">
      <w:r>
        <w:t>официально принял Антидопинговые правила IFBB, которые вступили в силу и вступили в силу 1 января 2006 года.</w:t>
      </w:r>
    </w:p>
    <w:p w:rsidR="008C53C2" w:rsidRDefault="008C53C2" w:rsidP="008C53C2">
      <w:r>
        <w:t>4 марта 2008 года ВАДА официально подтвердило, что Антидопинговые правила IFBB полностью соответствуют</w:t>
      </w:r>
    </w:p>
    <w:p w:rsidR="008C53C2" w:rsidRDefault="008C53C2" w:rsidP="008C53C2">
      <w:r>
        <w:t>Кодексу.</w:t>
      </w:r>
    </w:p>
    <w:p w:rsidR="008C53C2" w:rsidRDefault="008C53C2" w:rsidP="008C53C2">
      <w:r>
        <w:t>4 ноября 2009 года в Дохе, Катар, Международный конгресс IFBB одобрил новую статью 14.7 Конституции</w:t>
      </w:r>
    </w:p>
    <w:p w:rsidR="008C53C2" w:rsidRDefault="008C53C2" w:rsidP="008C53C2">
      <w:r>
        <w:t xml:space="preserve">IFBB, </w:t>
      </w:r>
      <w:proofErr w:type="gramStart"/>
      <w:r>
        <w:t>касающуюся</w:t>
      </w:r>
      <w:proofErr w:type="gramEnd"/>
      <w:r>
        <w:t xml:space="preserve"> обязанностей и обязанностей Антидопинговой комиссии IFBB.</w:t>
      </w:r>
    </w:p>
    <w:p w:rsidR="008C53C2" w:rsidRDefault="008C53C2" w:rsidP="008C53C2">
      <w:r>
        <w:t xml:space="preserve">Антидопинговая комиссия IFBB ("ADC") состоит из трех членов с правом голоса, предпочтительно выбранных </w:t>
      </w:r>
      <w:proofErr w:type="gramStart"/>
      <w:r>
        <w:t>из</w:t>
      </w:r>
      <w:proofErr w:type="gramEnd"/>
    </w:p>
    <w:p w:rsidR="00AB57F1" w:rsidRDefault="008C53C2" w:rsidP="008C53C2">
      <w:r>
        <w:t>числа избранных членов Исполнительного совета, которые назначаются Президентом,</w:t>
      </w:r>
    </w:p>
    <w:p w:rsidR="008C53C2" w:rsidRDefault="008C53C2" w:rsidP="008C53C2">
      <w:proofErr w:type="gramStart"/>
      <w:r>
        <w:t>указано во Введении к настоящим Антидопинговым правилам (раздел “Сфера применения</w:t>
      </w:r>
      <w:proofErr w:type="gramEnd"/>
    </w:p>
    <w:p w:rsidR="008C53C2" w:rsidRDefault="008C53C2" w:rsidP="008C53C2">
      <w:r>
        <w:t>настоящих Антидопинговых правил”).</w:t>
      </w:r>
    </w:p>
    <w:p w:rsidR="008C53C2" w:rsidRDefault="008C53C2" w:rsidP="008C53C2">
      <w:proofErr w:type="gramStart"/>
      <w:r>
        <w:t>5.2.2 IFBB может потребовать от любого Спортсмена, в отношении которого у него есть полномочия по тестированию (включая</w:t>
      </w:r>
      <w:proofErr w:type="gramEnd"/>
    </w:p>
    <w:p w:rsidR="008C53C2" w:rsidRDefault="008C53C2" w:rsidP="008C53C2">
      <w:r>
        <w:t>любого спортсмена, отбывающего срок дисквалификации), предоставить Образец в любое время и</w:t>
      </w:r>
    </w:p>
    <w:p w:rsidR="008C53C2" w:rsidRDefault="008C53C2" w:rsidP="008C53C2">
      <w:r>
        <w:t>в любом месте.25</w:t>
      </w:r>
    </w:p>
    <w:p w:rsidR="008C53C2" w:rsidRDefault="008C53C2" w:rsidP="008C53C2">
      <w:r>
        <w:t>5.2.3 ВАДА должно обладать полномочиями по тестированию на соревнованиях и вне соревнований, как</w:t>
      </w:r>
    </w:p>
    <w:p w:rsidR="008C53C2" w:rsidRDefault="008C53C2" w:rsidP="008C53C2">
      <w:r>
        <w:t>указано в статье 20.7.10 Кодекса.</w:t>
      </w:r>
    </w:p>
    <w:p w:rsidR="008C53C2" w:rsidRDefault="008C53C2" w:rsidP="008C53C2">
      <w:r>
        <w:t>5.2.4</w:t>
      </w:r>
      <w:proofErr w:type="gramStart"/>
      <w:r>
        <w:t xml:space="preserve"> Е</w:t>
      </w:r>
      <w:proofErr w:type="gramEnd"/>
      <w:r>
        <w:t>сли IFBB делегирует или заключает контракт на какую-либо часть Тестирования с Национальным антидопинговым</w:t>
      </w:r>
    </w:p>
    <w:p w:rsidR="008C53C2" w:rsidRDefault="008C53C2" w:rsidP="008C53C2">
      <w:r>
        <w:t xml:space="preserve">Организация напрямую или через Национальную федерацию, эта Национальная антидопинговая организация может собирать дополнительные пробы или направлять лабораторию </w:t>
      </w:r>
      <w:proofErr w:type="gramStart"/>
      <w:r>
        <w:t>для</w:t>
      </w:r>
      <w:proofErr w:type="gramEnd"/>
    </w:p>
    <w:p w:rsidR="008C53C2" w:rsidRDefault="008C53C2" w:rsidP="008C53C2">
      <w:r>
        <w:t>выполнения дополнительных видов анализа за счет Национальной антидопинговой организации.</w:t>
      </w:r>
    </w:p>
    <w:p w:rsidR="008C53C2" w:rsidRDefault="008C53C2" w:rsidP="008C53C2">
      <w:r>
        <w:t>Если будут собраны дополнительные пробы или будут проведены дополнительные виды анализа</w:t>
      </w:r>
    </w:p>
    <w:p w:rsidR="008C53C2" w:rsidRDefault="008C53C2" w:rsidP="008C53C2">
      <w:r>
        <w:t>, IFBB должен быть уведомлен об этом.</w:t>
      </w:r>
    </w:p>
    <w:p w:rsidR="008C53C2" w:rsidRDefault="008C53C2" w:rsidP="008C53C2">
      <w:r>
        <w:t>5.3 Тестирование Событий</w:t>
      </w:r>
    </w:p>
    <w:p w:rsidR="008C53C2" w:rsidRDefault="008C53C2" w:rsidP="008C53C2">
      <w:r>
        <w:lastRenderedPageBreak/>
        <w:t>5.3.1</w:t>
      </w:r>
      <w:proofErr w:type="gramStart"/>
      <w:r>
        <w:t xml:space="preserve"> З</w:t>
      </w:r>
      <w:proofErr w:type="gramEnd"/>
      <w:r>
        <w:t>а исключением случаев, предусмотренных ниже, только одна организация имеет</w:t>
      </w:r>
    </w:p>
    <w:p w:rsidR="008C53C2" w:rsidRDefault="008C53C2" w:rsidP="008C53C2">
      <w:r>
        <w:t>право проводить Тестирование на местах проведения Мероприятий в течение периода проведения Мероприятий. Около</w:t>
      </w:r>
    </w:p>
    <w:p w:rsidR="008C53C2" w:rsidRDefault="008C53C2" w:rsidP="008C53C2">
      <w:proofErr w:type="gramStart"/>
      <w:r>
        <w:t>Международные мероприятия, IFBB (или другая международная организация, которая является</w:t>
      </w:r>
      <w:proofErr w:type="gramEnd"/>
    </w:p>
    <w:p w:rsidR="008C53C2" w:rsidRDefault="008C53C2" w:rsidP="008C53C2">
      <w:r>
        <w:t>руководящим органом Мероприятия) должна иметь полномочия на проведение Тестирования. В Национальном</w:t>
      </w:r>
    </w:p>
    <w:p w:rsidR="008C53C2" w:rsidRDefault="008C53C2" w:rsidP="008C53C2">
      <w:r>
        <w:t>События, Национальная антидопинговая организация этой страны должна иметь</w:t>
      </w:r>
    </w:p>
    <w:p w:rsidR="008C53C2" w:rsidRDefault="008C53C2" w:rsidP="008C53C2">
      <w:r>
        <w:t xml:space="preserve">полномочия на проведение тестирования. </w:t>
      </w:r>
      <w:proofErr w:type="gramStart"/>
      <w:r>
        <w:t>По просьбе IFBB (или другой международной</w:t>
      </w:r>
      <w:proofErr w:type="gramEnd"/>
    </w:p>
    <w:p w:rsidR="008C53C2" w:rsidRDefault="008C53C2" w:rsidP="008C53C2">
      <w:r>
        <w:t>организации, которая является руководящим органом Мероприятия), любое тестирование во время Мероприятия</w:t>
      </w:r>
    </w:p>
    <w:p w:rsidR="008C53C2" w:rsidRDefault="008C53C2" w:rsidP="008C53C2">
      <w:proofErr w:type="gramStart"/>
      <w:r>
        <w:t>Период вне мест проведения Мероприятия должен быть согласован с IFBB (или</w:t>
      </w:r>
      <w:proofErr w:type="gramEnd"/>
    </w:p>
    <w:p w:rsidR="008C53C2" w:rsidRDefault="008C53C2" w:rsidP="008C53C2">
      <w:r>
        <w:t>соответствующим руководящим органом Мероприятия).</w:t>
      </w:r>
    </w:p>
    <w:p w:rsidR="008C53C2" w:rsidRDefault="008C53C2" w:rsidP="008C53C2">
      <w:r>
        <w:t>5.3.2 если антидопинговая организация, которая бы в противном случае иметь полномочия для проведения тестирования</w:t>
      </w:r>
    </w:p>
    <w:p w:rsidR="008C53C2" w:rsidRDefault="008C53C2" w:rsidP="008C53C2">
      <w:r>
        <w:t>но не несет ответственности за инициирование и проведение тестирования в рамках спортивного мероприятия, желает</w:t>
      </w:r>
    </w:p>
    <w:p w:rsidR="008C53C2" w:rsidRDefault="008C53C2" w:rsidP="008C53C2">
      <w:r>
        <w:t xml:space="preserve">провести тестирование спортсменов на объектах в период проведения мероприятия, </w:t>
      </w:r>
      <w:proofErr w:type="gramStart"/>
      <w:r>
        <w:t>в</w:t>
      </w:r>
      <w:proofErr w:type="gramEnd"/>
    </w:p>
    <w:p w:rsidR="008C53C2" w:rsidRDefault="008C53C2" w:rsidP="008C53C2">
      <w:proofErr w:type="gramStart"/>
      <w:r>
        <w:t>Антидопинговая организация должна сначала посоветоваться с молозиво (или других международных</w:t>
      </w:r>
      <w:proofErr w:type="gramEnd"/>
    </w:p>
    <w:p w:rsidR="008C53C2" w:rsidRDefault="008C53C2" w:rsidP="008C53C2">
      <w:r>
        <w:t xml:space="preserve">организация, управляющий орган мероприятие) для получения разрешения </w:t>
      </w:r>
      <w:proofErr w:type="gramStart"/>
      <w:r>
        <w:t>на</w:t>
      </w:r>
      <w:proofErr w:type="gramEnd"/>
    </w:p>
    <w:p w:rsidR="008C53C2" w:rsidRDefault="008C53C2" w:rsidP="008C53C2">
      <w:r>
        <w:t>проведение таких испытаний. Если Антидопинговая организация не</w:t>
      </w:r>
    </w:p>
    <w:p w:rsidR="008C53C2" w:rsidRDefault="008C53C2" w:rsidP="008C53C2">
      <w:proofErr w:type="gramStart"/>
      <w:r>
        <w:t>удовлетворена ответом IFBB (или другой международной организации</w:t>
      </w:r>
      <w:proofErr w:type="gramEnd"/>
    </w:p>
    <w:p w:rsidR="008C53C2" w:rsidRDefault="008C53C2" w:rsidP="008C53C2">
      <w:proofErr w:type="gramStart"/>
      <w:r>
        <w:t>который</w:t>
      </w:r>
      <w:proofErr w:type="gramEnd"/>
      <w:r>
        <w:t xml:space="preserve"> является руководящим органом Мероприятия), Антидопинговая организация может в</w:t>
      </w:r>
    </w:p>
    <w:p w:rsidR="008C53C2" w:rsidRDefault="008C53C2" w:rsidP="008C53C2">
      <w:r>
        <w:t xml:space="preserve">соответствии с процедурами, описанными в Международном стандарте </w:t>
      </w:r>
      <w:proofErr w:type="gramStart"/>
      <w:r>
        <w:t>для</w:t>
      </w:r>
      <w:proofErr w:type="gramEnd"/>
    </w:p>
    <w:p w:rsidR="008C53C2" w:rsidRDefault="008C53C2" w:rsidP="008C53C2">
      <w:r>
        <w:t>Тестирование и расследования, попросите у ВАДА разрешения на проведение Тестирования и</w:t>
      </w:r>
    </w:p>
    <w:p w:rsidR="008C53C2" w:rsidRDefault="008C53C2" w:rsidP="008C53C2">
      <w:r>
        <w:t xml:space="preserve">определите, как координировать такое тестирование. ВАДА не должно давать разрешение </w:t>
      </w:r>
      <w:proofErr w:type="gramStart"/>
      <w:r>
        <w:t>на</w:t>
      </w:r>
      <w:proofErr w:type="gramEnd"/>
    </w:p>
    <w:p w:rsidR="008C53C2" w:rsidRDefault="008C53C2" w:rsidP="008C53C2">
      <w:proofErr w:type="gramStart"/>
      <w:r>
        <w:t>такое Тестирование до консультации и информирования IFBB (или других</w:t>
      </w:r>
      <w:proofErr w:type="gramEnd"/>
    </w:p>
    <w:p w:rsidR="008C53C2" w:rsidRDefault="008C53C2" w:rsidP="008C53C2">
      <w:proofErr w:type="gramStart"/>
      <w:r>
        <w:t>25 [Комментарий к статье 5.2.2:</w:t>
      </w:r>
      <w:proofErr w:type="gramEnd"/>
      <w:r>
        <w:t xml:space="preserve"> IFBB может получить дополнительные полномочия для проведения тестирования с помощью </w:t>
      </w:r>
      <w:proofErr w:type="gramStart"/>
      <w:r>
        <w:t>двусторонних</w:t>
      </w:r>
      <w:proofErr w:type="gramEnd"/>
      <w:r>
        <w:t xml:space="preserve"> или многосторонних</w:t>
      </w:r>
    </w:p>
    <w:p w:rsidR="008C53C2" w:rsidRDefault="008C53C2" w:rsidP="008C53C2">
      <w:r>
        <w:t>соглашения с другими подписавшими сторонами. Если только Спортсмен не определил шестидесятиминутное (60) окно тестирования между часами</w:t>
      </w:r>
    </w:p>
    <w:p w:rsidR="008C53C2" w:rsidRDefault="008C53C2" w:rsidP="008C53C2">
      <w:r>
        <w:t>11:00 вечера и 6:00 утра или иным образом дал согласие на тестирование в течение этого периода, IFBB не будет тестировать спортсмена в течение этого</w:t>
      </w:r>
    </w:p>
    <w:p w:rsidR="008C53C2" w:rsidRDefault="008C53C2" w:rsidP="008C53C2">
      <w:r>
        <w:t>периода, если у него нет серьезных и конкретных подозрений в том, что Спортсмен может быть причастен к употреблению допинга. Проблема в том, является ли IFBB</w:t>
      </w:r>
    </w:p>
    <w:p w:rsidR="008C53C2" w:rsidRDefault="008C53C2" w:rsidP="008C53C2">
      <w:r>
        <w:t>наличие достаточных подозрений для Тестирования в течение этого периода времени не является защитой от нарушения антидопинговых правил на основании такого</w:t>
      </w:r>
    </w:p>
    <w:p w:rsidR="008C53C2" w:rsidRDefault="008C53C2" w:rsidP="008C53C2">
      <w:proofErr w:type="gramStart"/>
      <w:r>
        <w:t>теста или попытки тестирования.]</w:t>
      </w:r>
      <w:proofErr w:type="gramEnd"/>
    </w:p>
    <w:p w:rsidR="008C53C2" w:rsidRDefault="008C53C2" w:rsidP="008C53C2">
      <w:r>
        <w:t>2021 Антидопинговые правила IFBB Страница 22 из 75</w:t>
      </w:r>
    </w:p>
    <w:p w:rsidR="008C53C2" w:rsidRDefault="008C53C2" w:rsidP="008C53C2">
      <w:r>
        <w:t>международная организация, которая является руководящим органом Мероприятия).</w:t>
      </w:r>
    </w:p>
    <w:p w:rsidR="008C53C2" w:rsidRDefault="008C53C2" w:rsidP="008C53C2">
      <w:r>
        <w:t xml:space="preserve">Решение ВАДА является окончательным и обжалованию не подлежит. Если иное не предусмотрено </w:t>
      </w:r>
      <w:proofErr w:type="gramStart"/>
      <w:r>
        <w:t>в</w:t>
      </w:r>
      <w:proofErr w:type="gramEnd"/>
    </w:p>
    <w:p w:rsidR="008C53C2" w:rsidRDefault="008C53C2" w:rsidP="008C53C2">
      <w:proofErr w:type="gramStart"/>
      <w:r>
        <w:t>разрешении</w:t>
      </w:r>
      <w:proofErr w:type="gramEnd"/>
      <w:r>
        <w:t xml:space="preserve"> на проведение Испытаний, такие испытания считаются внеконкурсными испытаниями. Управление результатами любого такого теста является</w:t>
      </w:r>
    </w:p>
    <w:p w:rsidR="008C53C2" w:rsidRDefault="008C53C2" w:rsidP="008C53C2">
      <w:r>
        <w:t>обязанностью Антидопинговой организации, инициирующей тестирование, если</w:t>
      </w:r>
    </w:p>
    <w:p w:rsidR="008C53C2" w:rsidRDefault="008C53C2" w:rsidP="008C53C2">
      <w:r>
        <w:t>иное не предусмотрено правилами руководящего органа Мероприятия.</w:t>
      </w:r>
    </w:p>
    <w:p w:rsidR="008C53C2" w:rsidRDefault="008C53C2" w:rsidP="008C53C2">
      <w:r>
        <w:t>26</w:t>
      </w:r>
    </w:p>
    <w:p w:rsidR="008C53C2" w:rsidRDefault="008C53C2" w:rsidP="008C53C2">
      <w:r>
        <w:t>5.4 Требования к Тестированию</w:t>
      </w:r>
    </w:p>
    <w:p w:rsidR="008C53C2" w:rsidRDefault="008C53C2" w:rsidP="008C53C2">
      <w:r>
        <w:lastRenderedPageBreak/>
        <w:t>5.4.1 IFBB должен проводить планирование и тестирование распространения тестов в соответствии с требованиями</w:t>
      </w:r>
    </w:p>
    <w:p w:rsidR="008C53C2" w:rsidRDefault="008C53C2" w:rsidP="008C53C2">
      <w:r>
        <w:t>Международный стандарт для тестирования и исследований.</w:t>
      </w:r>
    </w:p>
    <w:p w:rsidR="008C53C2" w:rsidRDefault="008C53C2" w:rsidP="008C53C2">
      <w:r>
        <w:t>5.4.2</w:t>
      </w:r>
      <w:proofErr w:type="gramStart"/>
      <w:r>
        <w:t xml:space="preserve"> Т</w:t>
      </w:r>
      <w:proofErr w:type="gramEnd"/>
      <w:r>
        <w:t>ам, где это разумно возможно, Тестирование должно координироваться через ADAMS,</w:t>
      </w:r>
    </w:p>
    <w:p w:rsidR="008C53C2" w:rsidRDefault="008C53C2" w:rsidP="008C53C2">
      <w:r>
        <w:t>чтобы максимально повысить эффективность совместных усилий по тестированию и избежать</w:t>
      </w:r>
    </w:p>
    <w:p w:rsidR="008C53C2" w:rsidRDefault="008C53C2" w:rsidP="008C53C2">
      <w:r>
        <w:t>ненужного повторного тестирования.</w:t>
      </w:r>
    </w:p>
    <w:p w:rsidR="008C53C2" w:rsidRDefault="008C53C2" w:rsidP="008C53C2">
      <w:r>
        <w:t>5.5 Информация о Местонахождении Спортсмена</w:t>
      </w:r>
    </w:p>
    <w:p w:rsidR="008C53C2" w:rsidRDefault="008C53C2" w:rsidP="008C53C2">
      <w:r>
        <w:t>5.5.1 IFBB создал Зарегистрированный Пул для тестирования тех Спортсменов, которые</w:t>
      </w:r>
    </w:p>
    <w:p w:rsidR="008C53C2" w:rsidRDefault="008C53C2" w:rsidP="008C53C2">
      <w:proofErr w:type="gramStart"/>
      <w:r>
        <w:t>обязаны</w:t>
      </w:r>
      <w:proofErr w:type="gramEnd"/>
      <w:r>
        <w:t xml:space="preserve"> предоставлять информацию о местонахождении в порядке, указанном в</w:t>
      </w:r>
    </w:p>
    <w:p w:rsidR="008C53C2" w:rsidRDefault="008C53C2" w:rsidP="008C53C2">
      <w:r>
        <w:t xml:space="preserve">Международном </w:t>
      </w:r>
      <w:proofErr w:type="gramStart"/>
      <w:r>
        <w:t>стандарте</w:t>
      </w:r>
      <w:proofErr w:type="gramEnd"/>
      <w:r>
        <w:t xml:space="preserve"> тестирования и расследований, и которые подлежат</w:t>
      </w:r>
    </w:p>
    <w:p w:rsidR="008C53C2" w:rsidRDefault="008C53C2" w:rsidP="008C53C2">
      <w:r>
        <w:t>к последствиям для нарушений статьи 2.4, как это предусмотрено в статье 10.3.2. IFBB</w:t>
      </w:r>
    </w:p>
    <w:p w:rsidR="008C53C2" w:rsidRDefault="008C53C2" w:rsidP="008C53C2">
      <w:r>
        <w:t xml:space="preserve">должен координировать свои действия с Национальными антидопинговыми организациями для выявления </w:t>
      </w:r>
      <w:proofErr w:type="gramStart"/>
      <w:r>
        <w:t>таких</w:t>
      </w:r>
      <w:proofErr w:type="gramEnd"/>
    </w:p>
    <w:p w:rsidR="008C53C2" w:rsidRDefault="008C53C2" w:rsidP="008C53C2">
      <w:r>
        <w:t>Спортсменов и собирать информацию об их местонахождении.</w:t>
      </w:r>
    </w:p>
    <w:p w:rsidR="008C53C2" w:rsidRDefault="008C53C2" w:rsidP="008C53C2">
      <w:r>
        <w:t>5.5.2 IFBB должен предоставить через ADAMS список, в котором указаны те</w:t>
      </w:r>
    </w:p>
    <w:p w:rsidR="008C53C2" w:rsidRDefault="008C53C2" w:rsidP="008C53C2">
      <w:r>
        <w:t>Спортсмены включены в его Зарегистрированный пул тестирования по имени. IFBB должен регулярно</w:t>
      </w:r>
    </w:p>
    <w:p w:rsidR="008C53C2" w:rsidRDefault="008C53C2" w:rsidP="008C53C2">
      <w:r>
        <w:t xml:space="preserve">пересматривать и обновлять по мере необходимости свои критерии включения спортсменов в </w:t>
      </w:r>
      <w:proofErr w:type="gramStart"/>
      <w:r>
        <w:t>свой</w:t>
      </w:r>
      <w:proofErr w:type="gramEnd"/>
    </w:p>
    <w:p w:rsidR="008C53C2" w:rsidRDefault="008C53C2" w:rsidP="008C53C2">
      <w:r>
        <w:t>Зарегистрированный пул тестирования, и должен периодически (но не реже, чем ежеквартально)</w:t>
      </w:r>
    </w:p>
    <w:p w:rsidR="008C53C2" w:rsidRDefault="008C53C2" w:rsidP="008C53C2">
      <w:r>
        <w:t xml:space="preserve">просмотрите список спортсменов в своем Зарегистрированном Пуле тестирования, чтобы убедиться, что каждый </w:t>
      </w:r>
      <w:proofErr w:type="gramStart"/>
      <w:r>
        <w:t>из</w:t>
      </w:r>
      <w:proofErr w:type="gramEnd"/>
    </w:p>
    <w:p w:rsidR="008C53C2" w:rsidRDefault="008C53C2" w:rsidP="008C53C2">
      <w:r>
        <w:t>перечисленных Спортсменов продолжает соответствовать соответствующим критериям. Спортсмены должны быть уведомлены</w:t>
      </w:r>
    </w:p>
    <w:p w:rsidR="008C53C2" w:rsidRDefault="008C53C2" w:rsidP="008C53C2">
      <w:r>
        <w:t>до того, как они будут включены в Зарегистрированный пул тестирования, и когда они будут</w:t>
      </w:r>
    </w:p>
    <w:p w:rsidR="008C53C2" w:rsidRDefault="008C53C2" w:rsidP="008C53C2">
      <w:proofErr w:type="gramStart"/>
      <w:r>
        <w:t>удалены</w:t>
      </w:r>
      <w:proofErr w:type="gramEnd"/>
      <w:r>
        <w:t xml:space="preserve"> из этого пула. Уведомление должно содержать информацию, изложенную</w:t>
      </w:r>
    </w:p>
    <w:p w:rsidR="008C53C2" w:rsidRDefault="008C53C2" w:rsidP="008C53C2">
      <w:r>
        <w:t>в Международном стандарте испытаний и расследований.</w:t>
      </w:r>
    </w:p>
    <w:p w:rsidR="008C53C2" w:rsidRDefault="008C53C2" w:rsidP="008C53C2">
      <w:r>
        <w:t>5.5.3</w:t>
      </w:r>
      <w:proofErr w:type="gramStart"/>
      <w:r>
        <w:t xml:space="preserve"> Е</w:t>
      </w:r>
      <w:proofErr w:type="gramEnd"/>
      <w:r>
        <w:t>сли Спортсмен включен в международный Зарегистрированный Пул тестирования</w:t>
      </w:r>
    </w:p>
    <w:p w:rsidR="008C53C2" w:rsidRDefault="008C53C2" w:rsidP="008C53C2">
      <w:r>
        <w:t>IFBB и в национальный Зарегистрированный пул тестирования их Национальным Антидопинговым агентством</w:t>
      </w:r>
    </w:p>
    <w:p w:rsidR="008C53C2" w:rsidRDefault="008C53C2" w:rsidP="008C53C2">
      <w:r>
        <w:t>Организация, Национальная антидопинговая организация и IFBB должны договориться</w:t>
      </w:r>
    </w:p>
    <w:p w:rsidR="008C53C2" w:rsidRDefault="008C53C2" w:rsidP="008C53C2">
      <w:r>
        <w:t>между собой, кто из них должен принимать заявления о местонахождении этого Спортсмена</w:t>
      </w:r>
    </w:p>
    <w:p w:rsidR="008C53C2" w:rsidRDefault="008C53C2" w:rsidP="008C53C2">
      <w:r>
        <w:t>; ни в коем случае спортсмен не должен подавать заявления о местонахождении</w:t>
      </w:r>
    </w:p>
    <w:p w:rsidR="008C53C2" w:rsidRDefault="008C53C2" w:rsidP="008C53C2">
      <w:r>
        <w:t>более чем одному из них.</w:t>
      </w:r>
    </w:p>
    <w:p w:rsidR="008C53C2" w:rsidRDefault="008C53C2" w:rsidP="008C53C2">
      <w:proofErr w:type="gramStart"/>
      <w:r>
        <w:t>26 [Комментарий к статье 5.3.2:</w:t>
      </w:r>
      <w:proofErr w:type="gramEnd"/>
      <w:r>
        <w:t xml:space="preserve"> До предоставления разрешения Национальной антидопинговой организации на инициирование и проведение тестирования </w:t>
      </w:r>
      <w:proofErr w:type="gramStart"/>
      <w:r>
        <w:t>на</w:t>
      </w:r>
      <w:proofErr w:type="gramEnd"/>
    </w:p>
    <w:p w:rsidR="008C53C2" w:rsidRDefault="008C53C2" w:rsidP="008C53C2">
      <w:r>
        <w:t>Международное мероприятие, ВАДА должно проконсультироваться с международной организацией, которая является руководящим органом для данного Мероприятия. Прежде чем давать</w:t>
      </w:r>
    </w:p>
    <w:p w:rsidR="008C53C2" w:rsidRDefault="008C53C2" w:rsidP="008C53C2">
      <w:r>
        <w:t xml:space="preserve">одобрение Международной федерации для инициирования и проведения Тестирования на Национальном мероприятии, ВАДА должно проконсультироваться с </w:t>
      </w:r>
      <w:proofErr w:type="gramStart"/>
      <w:r>
        <w:t>Национальным</w:t>
      </w:r>
      <w:proofErr w:type="gramEnd"/>
    </w:p>
    <w:p w:rsidR="008C53C2" w:rsidRDefault="008C53C2" w:rsidP="008C53C2">
      <w:r>
        <w:t>Антидопинговая организация страны, в которой проводится Мероприятие. Антидопинговая организация “инициирование и руководство</w:t>
      </w:r>
    </w:p>
    <w:p w:rsidR="008C53C2" w:rsidRDefault="008C53C2" w:rsidP="008C53C2">
      <w:r>
        <w:t xml:space="preserve">Тестирование” может, если пожелает, заключить соглашения с Делегированной Третьей стороной, которой оно делегирует ответственность </w:t>
      </w:r>
      <w:proofErr w:type="gramStart"/>
      <w:r>
        <w:t>за</w:t>
      </w:r>
      <w:proofErr w:type="gramEnd"/>
    </w:p>
    <w:p w:rsidR="008C53C2" w:rsidRDefault="008C53C2" w:rsidP="008C53C2">
      <w:proofErr w:type="gramStart"/>
      <w:r>
        <w:t>сбор проб или другие аспекты процесса допинг-контроля.]</w:t>
      </w:r>
      <w:proofErr w:type="gramEnd"/>
    </w:p>
    <w:p w:rsidR="008C53C2" w:rsidRDefault="008C53C2" w:rsidP="008C53C2">
      <w:r>
        <w:t>2021 Антидопинговые правила IFBB Страница 23 из 75</w:t>
      </w:r>
    </w:p>
    <w:p w:rsidR="008C53C2" w:rsidRDefault="008C53C2" w:rsidP="008C53C2">
      <w:r>
        <w:lastRenderedPageBreak/>
        <w:t>5.5.4</w:t>
      </w:r>
      <w:proofErr w:type="gramStart"/>
      <w:r>
        <w:t xml:space="preserve"> В</w:t>
      </w:r>
      <w:proofErr w:type="gramEnd"/>
      <w:r>
        <w:t xml:space="preserve"> соответствии с Международным стандартом испытаний и исследований,</w:t>
      </w:r>
    </w:p>
    <w:p w:rsidR="008C53C2" w:rsidRDefault="008C53C2" w:rsidP="008C53C2">
      <w:r>
        <w:t>каждый Спортсмен в Зарегистрированном Тестовом пуле должен выполнять следующие действия: (а)</w:t>
      </w:r>
    </w:p>
    <w:p w:rsidR="008C53C2" w:rsidRDefault="008C53C2" w:rsidP="008C53C2">
      <w:r>
        <w:t xml:space="preserve">ежеквартально информировать IFBB о своем местонахождении; (б) обновлять эту информацию </w:t>
      </w:r>
      <w:proofErr w:type="gramStart"/>
      <w:r>
        <w:t>по</w:t>
      </w:r>
      <w:proofErr w:type="gramEnd"/>
    </w:p>
    <w:p w:rsidR="008C53C2" w:rsidRDefault="008C53C2" w:rsidP="008C53C2">
      <w:r>
        <w:t>мере необходимости, чтобы она оставалась точной и полной в любое время; и (в) предоставлять</w:t>
      </w:r>
    </w:p>
    <w:p w:rsidR="008C53C2" w:rsidRDefault="008C53C2" w:rsidP="008C53C2">
      <w:r>
        <w:t>себя для тестирования в таком месте.</w:t>
      </w:r>
    </w:p>
    <w:p w:rsidR="008C53C2" w:rsidRDefault="008C53C2" w:rsidP="008C53C2">
      <w:r>
        <w:t>5.5.5</w:t>
      </w:r>
      <w:proofErr w:type="gramStart"/>
      <w:r>
        <w:t xml:space="preserve"> Д</w:t>
      </w:r>
      <w:proofErr w:type="gramEnd"/>
      <w:r>
        <w:t>ля целей статьи 2.4 несоблюдение Спортсменом требований</w:t>
      </w:r>
    </w:p>
    <w:p w:rsidR="008C53C2" w:rsidRDefault="008C53C2" w:rsidP="008C53C2">
      <w:r>
        <w:t>Международного стандарта по тестированию и расследованиям считается</w:t>
      </w:r>
    </w:p>
    <w:p w:rsidR="008C53C2" w:rsidRDefault="008C53C2" w:rsidP="008C53C2">
      <w:r>
        <w:t>отказом в подаче заявки или пропущенным тестом, как определено в Приложении</w:t>
      </w:r>
      <w:proofErr w:type="gramStart"/>
      <w:r>
        <w:t xml:space="preserve"> В</w:t>
      </w:r>
      <w:proofErr w:type="gramEnd"/>
      <w:r>
        <w:t xml:space="preserve"> Международного стандарта.</w:t>
      </w:r>
    </w:p>
    <w:p w:rsidR="008C53C2" w:rsidRDefault="008C53C2" w:rsidP="008C53C2">
      <w:r>
        <w:t>Стандарт управления результатами, при соблюдении условий, изложенных в Приложении В.</w:t>
      </w:r>
    </w:p>
    <w:p w:rsidR="008C53C2" w:rsidRDefault="008C53C2" w:rsidP="008C53C2"/>
    <w:p w:rsidR="008C53C2" w:rsidRDefault="008C53C2" w:rsidP="008C53C2">
      <w:r>
        <w:t xml:space="preserve">5.5.6 спортсмена в </w:t>
      </w:r>
      <w:proofErr w:type="gramStart"/>
      <w:r>
        <w:t>уставном</w:t>
      </w:r>
      <w:proofErr w:type="gramEnd"/>
      <w:r>
        <w:t xml:space="preserve"> уникальный использования пул тестирования, должны оставаться предметом</w:t>
      </w:r>
    </w:p>
    <w:p w:rsidR="008C53C2" w:rsidRDefault="008C53C2" w:rsidP="008C53C2">
      <w:r>
        <w:t xml:space="preserve">обязанность соблюдать требования по предоставлению информации о местонахождении </w:t>
      </w:r>
      <w:proofErr w:type="gramStart"/>
      <w:r>
        <w:t>в</w:t>
      </w:r>
      <w:proofErr w:type="gramEnd"/>
    </w:p>
    <w:p w:rsidR="008C53C2" w:rsidRDefault="008C53C2" w:rsidP="008C53C2">
      <w:r>
        <w:t>Международный стандарт по тестированию и расследованиям до тех пор, пока (а)</w:t>
      </w:r>
    </w:p>
    <w:p w:rsidR="008C53C2" w:rsidRDefault="008C53C2" w:rsidP="008C53C2">
      <w:r>
        <w:t>Спортсмен дает письменное уведомление молозиво, что он или она уже на пенсии, или (B) молозиво</w:t>
      </w:r>
    </w:p>
    <w:p w:rsidR="008C53C2" w:rsidRDefault="008C53C2" w:rsidP="008C53C2">
      <w:r>
        <w:t xml:space="preserve">сообщил ему или ей, что он или она больше не удовлетворяет критериям </w:t>
      </w:r>
      <w:proofErr w:type="gramStart"/>
      <w:r>
        <w:t>для</w:t>
      </w:r>
      <w:proofErr w:type="gramEnd"/>
    </w:p>
    <w:p w:rsidR="008C53C2" w:rsidRDefault="008C53C2" w:rsidP="008C53C2">
      <w:r>
        <w:t xml:space="preserve">включение в </w:t>
      </w:r>
      <w:proofErr w:type="gramStart"/>
      <w:r>
        <w:t>уставном</w:t>
      </w:r>
      <w:proofErr w:type="gramEnd"/>
      <w:r>
        <w:t xml:space="preserve"> уникальный использования в пул тестирования.</w:t>
      </w:r>
    </w:p>
    <w:p w:rsidR="008C53C2" w:rsidRDefault="008C53C2" w:rsidP="008C53C2">
      <w:r>
        <w:t xml:space="preserve">5.5.7 Информация о местонахождении, предоставленная Спортсменом, находящимся </w:t>
      </w:r>
      <w:proofErr w:type="gramStart"/>
      <w:r>
        <w:t>в</w:t>
      </w:r>
      <w:proofErr w:type="gramEnd"/>
      <w:r>
        <w:t xml:space="preserve"> Зарегистрированном</w:t>
      </w:r>
    </w:p>
    <w:p w:rsidR="008C53C2" w:rsidRDefault="008C53C2" w:rsidP="008C53C2">
      <w:r>
        <w:t>Тестовый пул будет доступен через ADAMS ВАДА и другим антидопинговым организациям, имеющим полномочия тестировать этого спортсмена, как указано в статье</w:t>
      </w:r>
    </w:p>
    <w:p w:rsidR="008C53C2" w:rsidRDefault="008C53C2" w:rsidP="008C53C2">
      <w:r>
        <w:t>5.2. Информация о местонахождении должна храниться в строжайшей тайне в любое</w:t>
      </w:r>
    </w:p>
    <w:p w:rsidR="008C53C2" w:rsidRDefault="008C53C2" w:rsidP="008C53C2">
      <w:r>
        <w:t>время; она должна использоваться исключительно в целях планирования, координации или</w:t>
      </w:r>
    </w:p>
    <w:p w:rsidR="008C53C2" w:rsidRDefault="008C53C2" w:rsidP="008C53C2">
      <w:r>
        <w:t xml:space="preserve">проведения </w:t>
      </w:r>
      <w:proofErr w:type="gramStart"/>
      <w:r>
        <w:t>допинг-контроля</w:t>
      </w:r>
      <w:proofErr w:type="gramEnd"/>
      <w:r>
        <w:t>, предоставления информации, имеющей отношение к Спортсмену</w:t>
      </w:r>
    </w:p>
    <w:p w:rsidR="008C53C2" w:rsidRDefault="008C53C2" w:rsidP="008C53C2">
      <w:r>
        <w:t>Биологический паспорт или другие результаты анализа для поддержки расследования</w:t>
      </w:r>
    </w:p>
    <w:p w:rsidR="008C53C2" w:rsidRDefault="008C53C2" w:rsidP="008C53C2">
      <w:r>
        <w:t>потенциального нарушения антидопинговых правил или для поддержки разбирательств, предполагающих нарушение</w:t>
      </w:r>
    </w:p>
    <w:p w:rsidR="008C53C2" w:rsidRDefault="008C53C2" w:rsidP="008C53C2">
      <w:r>
        <w:t>антидопинговых правил; и должны быть уничтожены после того, как они больше не будут иметь отношения</w:t>
      </w:r>
    </w:p>
    <w:p w:rsidR="008C53C2" w:rsidRDefault="008C53C2" w:rsidP="008C53C2">
      <w:r>
        <w:t>к этим целям в соответствии с Международным стандартом</w:t>
      </w:r>
    </w:p>
    <w:p w:rsidR="008C53C2" w:rsidRDefault="008C53C2" w:rsidP="008C53C2">
      <w:r>
        <w:t>защиты конфиденциальности и личной информации.</w:t>
      </w:r>
    </w:p>
    <w:p w:rsidR="008C53C2" w:rsidRDefault="008C53C2" w:rsidP="008C53C2">
      <w:r>
        <w:t>5.5.8 IFBB может в соответствии с Международным стандартом тестирования и</w:t>
      </w:r>
    </w:p>
    <w:p w:rsidR="008C53C2" w:rsidRDefault="008C53C2" w:rsidP="008C53C2">
      <w:r>
        <w:t>Расследования, сбор информации о местонахождении Спортсменов, которые не</w:t>
      </w:r>
    </w:p>
    <w:p w:rsidR="008C53C2" w:rsidRDefault="008C53C2" w:rsidP="008C53C2">
      <w:r>
        <w:t>включены в Зарегистрированный пул тестирования. Если он решит это сделать,</w:t>
      </w:r>
    </w:p>
    <w:p w:rsidR="008C53C2" w:rsidRDefault="008C53C2" w:rsidP="008C53C2">
      <w:r>
        <w:t xml:space="preserve">то </w:t>
      </w:r>
      <w:proofErr w:type="spellStart"/>
      <w:r>
        <w:t>непредоставление</w:t>
      </w:r>
      <w:proofErr w:type="spellEnd"/>
      <w:r>
        <w:t xml:space="preserve"> спортсменом запрошенной информации о местонахождении на дату или до этой даты</w:t>
      </w:r>
    </w:p>
    <w:p w:rsidR="008C53C2" w:rsidRDefault="008C53C2" w:rsidP="008C53C2">
      <w:r>
        <w:t xml:space="preserve">требование IFBB или непредставление Спортсменом </w:t>
      </w:r>
      <w:proofErr w:type="gramStart"/>
      <w:r>
        <w:t>точной</w:t>
      </w:r>
      <w:proofErr w:type="gramEnd"/>
    </w:p>
    <w:p w:rsidR="008C53C2" w:rsidRDefault="008C53C2" w:rsidP="008C53C2">
      <w:r>
        <w:t xml:space="preserve">информации о местонахождении приведет к тому, что IFBB повысит Спортсмена </w:t>
      </w:r>
      <w:proofErr w:type="gramStart"/>
      <w:r>
        <w:t>до</w:t>
      </w:r>
      <w:proofErr w:type="gramEnd"/>
      <w:r>
        <w:t xml:space="preserve"> Зарегистрированного IFBB</w:t>
      </w:r>
    </w:p>
    <w:p w:rsidR="008C53C2" w:rsidRDefault="008C53C2" w:rsidP="008C53C2">
      <w:r>
        <w:t>Испытательный пул.</w:t>
      </w:r>
    </w:p>
    <w:p w:rsidR="008C53C2" w:rsidRDefault="008C53C2" w:rsidP="008C53C2">
      <w:r>
        <w:t>5.6 Спортсмены, вышедшие на пенсию, Возвращаются к соревнованиям</w:t>
      </w:r>
    </w:p>
    <w:p w:rsidR="008C53C2" w:rsidRDefault="008C53C2" w:rsidP="008C53C2">
      <w:r>
        <w:t>5.6.1</w:t>
      </w:r>
      <w:proofErr w:type="gramStart"/>
      <w:r>
        <w:t xml:space="preserve"> Е</w:t>
      </w:r>
      <w:proofErr w:type="gramEnd"/>
      <w:r>
        <w:t>сли спортсмен международного уровня или Спортсмен национального уровня в IFBB</w:t>
      </w:r>
    </w:p>
    <w:p w:rsidR="008C53C2" w:rsidRDefault="008C53C2" w:rsidP="008C53C2">
      <w:r>
        <w:lastRenderedPageBreak/>
        <w:t>Зарегистрированный пул тестирования выходит на пенсию, а затем желает вернуться к активному участию</w:t>
      </w:r>
    </w:p>
    <w:p w:rsidR="008C53C2" w:rsidRDefault="008C53C2" w:rsidP="008C53C2">
      <w:r>
        <w:t>в спорте, Спортсмен не должен участвовать в Международных соревнованиях или национальных соревнованиях.</w:t>
      </w:r>
    </w:p>
    <w:p w:rsidR="008C53C2" w:rsidRDefault="008C53C2" w:rsidP="008C53C2">
      <w:r>
        <w:t xml:space="preserve">Мероприятия до тех пор, пока Спортсмен не станет доступен для тестирования, </w:t>
      </w:r>
      <w:proofErr w:type="gramStart"/>
      <w:r>
        <w:t>к</w:t>
      </w:r>
      <w:proofErr w:type="gramEnd"/>
    </w:p>
    <w:p w:rsidR="008C53C2" w:rsidRDefault="008C53C2" w:rsidP="008C53C2">
      <w:r>
        <w:t>2021 году IFBB Антидопинговые правила Страница 24 из 75</w:t>
      </w:r>
    </w:p>
    <w:p w:rsidR="008C53C2" w:rsidRDefault="008C53C2" w:rsidP="008C53C2">
      <w:r>
        <w:t>направление за шесть (6) месяцев предварительного письменного уведомления IFBB и их Национальной антидопинговой организации.</w:t>
      </w:r>
    </w:p>
    <w:p w:rsidR="008C53C2" w:rsidRDefault="008C53C2" w:rsidP="008C53C2">
      <w:r>
        <w:t>ВАДА, в консультации с IFBB и Национальным антидопинговым агентством спортсмена</w:t>
      </w:r>
    </w:p>
    <w:p w:rsidR="008C53C2" w:rsidRDefault="008C53C2" w:rsidP="008C53C2">
      <w:r>
        <w:t>Организация может предоставить исключение из правила письменного уведомления за шесть (6) месяцев</w:t>
      </w:r>
    </w:p>
    <w:p w:rsidR="008C53C2" w:rsidRDefault="008C53C2" w:rsidP="008C53C2">
      <w:r>
        <w:t>, если строгое применение этого правила было бы несправедливым по отношению к Спортсмену. Это</w:t>
      </w:r>
    </w:p>
    <w:p w:rsidR="008C53C2" w:rsidRDefault="008C53C2" w:rsidP="008C53C2">
      <w:r>
        <w:t>решение может быть обжаловано в соответствии со статьей 13.</w:t>
      </w:r>
    </w:p>
    <w:p w:rsidR="008C53C2" w:rsidRDefault="008C53C2" w:rsidP="008C53C2">
      <w:r>
        <w:t>Любые результаты соревнований, полученные в нарушение настоящей статьи 5.6.1, должны быть</w:t>
      </w:r>
    </w:p>
    <w:p w:rsidR="008C53C2" w:rsidRDefault="008C53C2" w:rsidP="008C53C2">
      <w:r>
        <w:t>Дисквалифицирован, если Спортсмен не сможет доказать, что он или она не могли</w:t>
      </w:r>
    </w:p>
    <w:p w:rsidR="008C53C2" w:rsidRDefault="008C53C2" w:rsidP="008C53C2">
      <w:r>
        <w:t>разумно известно, что это было Международное событие или Национальное событие.</w:t>
      </w:r>
    </w:p>
    <w:p w:rsidR="008C53C2" w:rsidRDefault="008C53C2" w:rsidP="008C53C2">
      <w:r>
        <w:t>5.6.2</w:t>
      </w:r>
      <w:proofErr w:type="gramStart"/>
      <w:r>
        <w:t xml:space="preserve"> Е</w:t>
      </w:r>
      <w:proofErr w:type="gramEnd"/>
      <w:r>
        <w:t>сли Спортсмен уходит из спорта в течение срока дисквалификации, то</w:t>
      </w:r>
      <w:r>
        <w:t xml:space="preserve"> </w:t>
      </w:r>
      <w:r>
        <w:t>В случаях, предусмотренных статьей 13.2.2, стороны, имеющие право подать апелляцию в апелляционный орган</w:t>
      </w:r>
    </w:p>
    <w:p w:rsidR="008C53C2" w:rsidRDefault="008C53C2" w:rsidP="008C53C2">
      <w:r>
        <w:t xml:space="preserve">национального уровня, должны действовать в соответствии с </w:t>
      </w:r>
      <w:proofErr w:type="gramStart"/>
      <w:r>
        <w:t>Национальным</w:t>
      </w:r>
      <w:proofErr w:type="gramEnd"/>
      <w:r>
        <w:t xml:space="preserve"> антидопинговым</w:t>
      </w:r>
    </w:p>
    <w:p w:rsidR="008C53C2" w:rsidRDefault="008C53C2" w:rsidP="008C53C2">
      <w:r>
        <w:t>Правила Организации, но, как минимум, должны включать следующие стороны:</w:t>
      </w:r>
    </w:p>
    <w:p w:rsidR="008C53C2" w:rsidRDefault="008C53C2" w:rsidP="008C53C2">
      <w:r>
        <w:t>(а) спортсмен или другое лицо</w:t>
      </w:r>
    </w:p>
    <w:p w:rsidR="008C53C2" w:rsidRDefault="008C53C2" w:rsidP="008C53C2">
      <w:r>
        <w:t xml:space="preserve">, в </w:t>
      </w:r>
      <w:proofErr w:type="gramStart"/>
      <w:r>
        <w:t>отношении</w:t>
      </w:r>
      <w:proofErr w:type="gramEnd"/>
      <w:r>
        <w:t xml:space="preserve"> которого обжалуется решение; (б) другая сторона в деле, по которому было вынесено решение;</w:t>
      </w:r>
    </w:p>
    <w:p w:rsidR="008C53C2" w:rsidRDefault="008C53C2" w:rsidP="008C53C2">
      <w:r>
        <w:t>(c) IFBB; (d) национальная антидопинговая организация страны</w:t>
      </w:r>
    </w:p>
    <w:p w:rsidR="008C53C2" w:rsidRDefault="008C53C2" w:rsidP="008C53C2">
      <w:r>
        <w:t>проживания Лица или стран, гражданином или владельцем лицензии которых является данное Лицо; (e)</w:t>
      </w:r>
    </w:p>
    <w:p w:rsidR="008C53C2" w:rsidRDefault="008C53C2" w:rsidP="008C53C2">
      <w:r>
        <w:t xml:space="preserve">Международный Олимпийский комитет или Международный </w:t>
      </w:r>
      <w:proofErr w:type="spellStart"/>
      <w:r>
        <w:t>Паралимпийский</w:t>
      </w:r>
      <w:proofErr w:type="spellEnd"/>
      <w:r>
        <w:t xml:space="preserve"> комитет,</w:t>
      </w:r>
    </w:p>
    <w:p w:rsidR="008C53C2" w:rsidRDefault="008C53C2" w:rsidP="008C53C2">
      <w:r>
        <w:t>в зависимости от обстоятельств, если решение может иметь последствия в отношении Олимпийских</w:t>
      </w:r>
    </w:p>
    <w:p w:rsidR="008C53C2" w:rsidRDefault="008C53C2" w:rsidP="008C53C2">
      <w:r>
        <w:t xml:space="preserve">Игр или </w:t>
      </w:r>
      <w:proofErr w:type="spellStart"/>
      <w:r>
        <w:t>Паралимпийских</w:t>
      </w:r>
      <w:proofErr w:type="spellEnd"/>
      <w:r>
        <w:t xml:space="preserve"> игр, включая решения, влияющие на право участия </w:t>
      </w:r>
      <w:proofErr w:type="gramStart"/>
      <w:r>
        <w:t>в</w:t>
      </w:r>
      <w:proofErr w:type="gramEnd"/>
    </w:p>
    <w:p w:rsidR="008C53C2" w:rsidRDefault="008C53C2" w:rsidP="008C53C2">
      <w:r>
        <w:t xml:space="preserve">Олимпийские игры или </w:t>
      </w:r>
      <w:proofErr w:type="spellStart"/>
      <w:r>
        <w:t>Паралимпийские</w:t>
      </w:r>
      <w:proofErr w:type="spellEnd"/>
      <w:r>
        <w:t xml:space="preserve"> игры; и (f) ВАДА.</w:t>
      </w:r>
    </w:p>
    <w:p w:rsidR="008C53C2" w:rsidRDefault="008C53C2" w:rsidP="008C53C2">
      <w:r>
        <w:t>В случаях, предусмотренных статьей 13.2.2, ВАДА, Международный олимпийский комитет,</w:t>
      </w:r>
    </w:p>
    <w:p w:rsidR="008C53C2" w:rsidRDefault="008C53C2" w:rsidP="008C53C2">
      <w:r>
        <w:t xml:space="preserve">Международный </w:t>
      </w:r>
      <w:proofErr w:type="spellStart"/>
      <w:r>
        <w:t>паралимпийский</w:t>
      </w:r>
      <w:proofErr w:type="spellEnd"/>
      <w:r>
        <w:t xml:space="preserve"> комитет и IFBB также имеют право</w:t>
      </w:r>
    </w:p>
    <w:p w:rsidR="008C53C2" w:rsidRDefault="008C53C2" w:rsidP="008C53C2">
      <w:r>
        <w:t>обжаловать в CAS решение апелляционного органа национального уровня.</w:t>
      </w:r>
    </w:p>
    <w:p w:rsidR="008C53C2" w:rsidRDefault="008C53C2" w:rsidP="008C53C2">
      <w:r>
        <w:t>Любая сторона, подающая апелляцию, имеет право на помощь CAS для получения всей</w:t>
      </w:r>
    </w:p>
    <w:p w:rsidR="008C53C2" w:rsidRDefault="008C53C2" w:rsidP="008C53C2">
      <w:r>
        <w:t>соответствующей информации от Антидопинговой организации, решение которой</w:t>
      </w:r>
    </w:p>
    <w:p w:rsidR="008C53C2" w:rsidRDefault="008C53C2" w:rsidP="008C53C2">
      <w:r>
        <w:t>обжалуется, и информация должна предоставляться по указанию CAS.</w:t>
      </w:r>
    </w:p>
    <w:p w:rsidR="008C53C2" w:rsidRDefault="008C53C2" w:rsidP="008C53C2">
      <w:r>
        <w:t>13.2.3.3 Обязанность уведомлять</w:t>
      </w:r>
    </w:p>
    <w:p w:rsidR="008C53C2" w:rsidRDefault="008C53C2" w:rsidP="008C53C2">
      <w:r>
        <w:t>Все стороны любой апелляции CAS должны обеспечить, чтобы ВАДА и все другие стороны, имеющие</w:t>
      </w:r>
    </w:p>
    <w:p w:rsidR="008C53C2" w:rsidRDefault="008C53C2" w:rsidP="008C53C2">
      <w:r>
        <w:t>право на апелляцию, были своевременно уведомлены об апелляции.</w:t>
      </w:r>
    </w:p>
    <w:p w:rsidR="008C53C2" w:rsidRDefault="008C53C2" w:rsidP="008C53C2">
      <w:r>
        <w:t>13.2.3.4 Обжалование временного приостановления</w:t>
      </w:r>
    </w:p>
    <w:p w:rsidR="008C53C2" w:rsidRDefault="008C53C2" w:rsidP="008C53C2">
      <w:r>
        <w:t>Несмотря на любые другие положения настоящего Документа, единственное Лицо, которое может обжаловать</w:t>
      </w:r>
    </w:p>
    <w:p w:rsidR="008C53C2" w:rsidRDefault="008C53C2" w:rsidP="008C53C2">
      <w:r>
        <w:t>от наложения Временного отстранения освобождается Спортсмен или другое Лицо,</w:t>
      </w:r>
    </w:p>
    <w:p w:rsidR="008C53C2" w:rsidRDefault="008C53C2" w:rsidP="008C53C2">
      <w:r>
        <w:t>на которое наложено Временное отстранение.</w:t>
      </w:r>
    </w:p>
    <w:p w:rsidR="008C53C2" w:rsidRDefault="008C53C2" w:rsidP="008C53C2">
      <w:r>
        <w:t>13.2.3.5 Обжалование решений в соответствии со статьей 12</w:t>
      </w:r>
    </w:p>
    <w:p w:rsidR="008C53C2" w:rsidRDefault="008C53C2" w:rsidP="008C53C2">
      <w:r>
        <w:lastRenderedPageBreak/>
        <w:t>Решения IFBB в соответствии со статьей 12 могут быть обжалованы исключительно в CAS</w:t>
      </w:r>
    </w:p>
    <w:p w:rsidR="008C53C2" w:rsidRDefault="008C53C2" w:rsidP="008C53C2">
      <w:r>
        <w:t>Национальной федерацией или другим органом.</w:t>
      </w:r>
    </w:p>
    <w:p w:rsidR="008C53C2" w:rsidRDefault="008C53C2" w:rsidP="008C53C2">
      <w:r>
        <w:t>13.2.4 Разрешены перекрестные апелляции и другие последующие апелляции</w:t>
      </w:r>
    </w:p>
    <w:p w:rsidR="008C53C2" w:rsidRDefault="008C53C2" w:rsidP="008C53C2">
      <w:r>
        <w:t xml:space="preserve">Перекрестные апелляции и другие последующие апелляции любого ответчика, названного в делах, переданных </w:t>
      </w:r>
      <w:proofErr w:type="gramStart"/>
      <w:r>
        <w:t>в</w:t>
      </w:r>
      <w:proofErr w:type="gramEnd"/>
    </w:p>
    <w:p w:rsidR="008C53C2" w:rsidRDefault="008C53C2" w:rsidP="008C53C2">
      <w:r>
        <w:t xml:space="preserve">CAS в соответствии с Кодексом специально </w:t>
      </w:r>
      <w:proofErr w:type="gramStart"/>
      <w:r>
        <w:t>разрешены</w:t>
      </w:r>
      <w:proofErr w:type="gramEnd"/>
      <w:r>
        <w:t>. Любая сторона, имеющая право подать апелляцию в соответствии с этим</w:t>
      </w:r>
    </w:p>
    <w:p w:rsidR="008C53C2" w:rsidRDefault="008C53C2" w:rsidP="008C53C2">
      <w:r>
        <w:t>Статья 13 должна подать перекрестную апелляцию или последующую апелляцию не позднее</w:t>
      </w:r>
    </w:p>
    <w:p w:rsidR="008C53C2" w:rsidRDefault="008C53C2" w:rsidP="008C53C2">
      <w:r>
        <w:t>, чем с ответом стороны.64</w:t>
      </w:r>
    </w:p>
    <w:p w:rsidR="008C53C2" w:rsidRDefault="008C53C2" w:rsidP="008C53C2">
      <w:proofErr w:type="gramStart"/>
      <w:r>
        <w:t>64 [Комментарий к статье 13.2.4:</w:t>
      </w:r>
      <w:proofErr w:type="gramEnd"/>
      <w:r>
        <w:t xml:space="preserve"> Это положение необходимо, поскольку с 2011 года правила CAS больше не разрешают Спортсмену подавать</w:t>
      </w:r>
    </w:p>
    <w:p w:rsidR="008C53C2" w:rsidRDefault="008C53C2" w:rsidP="008C53C2">
      <w:r>
        <w:t>перекрестную апелляцию, когда Антидопинговая организация обжалует решение после истечения срока подачи апелляции Спортсменом. Это положение</w:t>
      </w:r>
    </w:p>
    <w:p w:rsidR="008C53C2" w:rsidRDefault="008C53C2" w:rsidP="008C53C2">
      <w:proofErr w:type="gramStart"/>
      <w:r>
        <w:t>позволяет провести полное слушание для всех сторон.]</w:t>
      </w:r>
      <w:proofErr w:type="gramEnd"/>
    </w:p>
    <w:p w:rsidR="008C53C2" w:rsidRDefault="008C53C2" w:rsidP="008C53C2">
      <w:r>
        <w:t>2021 Антидопинговые правила IFBB Страница 52 из 75</w:t>
      </w:r>
    </w:p>
    <w:p w:rsidR="008C53C2" w:rsidRDefault="008C53C2" w:rsidP="008C53C2">
      <w:r>
        <w:t>13.3 Несвоевременное принятие Решения IFBB</w:t>
      </w:r>
    </w:p>
    <w:p w:rsidR="008C53C2" w:rsidRDefault="008C53C2" w:rsidP="008C53C2">
      <w:r>
        <w:t>Если в конкретном случае IFBB не вынесет решение о том, было ли совершено нарушение антидопинговых правил в разумные сроки, установленные ВАДА, ВАДА может принять решение подать</w:t>
      </w:r>
    </w:p>
    <w:p w:rsidR="008C53C2" w:rsidRDefault="008C53C2" w:rsidP="008C53C2">
      <w:r>
        <w:t>апелляцию непосредственно в CAS, как если бы IFBB вынес решение, не признающее нарушения антидопинговых правил.</w:t>
      </w:r>
    </w:p>
    <w:p w:rsidR="008C53C2" w:rsidRDefault="008C53C2" w:rsidP="008C53C2">
      <w:r>
        <w:t>Если комиссия по слушаниям CAS установит, что было совершено нарушение антидопинговых правил</w:t>
      </w:r>
    </w:p>
    <w:p w:rsidR="008C53C2" w:rsidRDefault="008C53C2" w:rsidP="008C53C2">
      <w:r>
        <w:t>и что ВАДА действовало разумно, решив подать апелляцию непосредственно в CAS, то расходы ВАДА и гонорары</w:t>
      </w:r>
    </w:p>
    <w:p w:rsidR="008C53C2" w:rsidRDefault="008C53C2" w:rsidP="008C53C2">
      <w:r>
        <w:t>адвоката при рассмотрении апелляции должны быть возмещены ВАДА IFBB.</w:t>
      </w:r>
    </w:p>
    <w:p w:rsidR="008C53C2" w:rsidRDefault="008C53C2" w:rsidP="008C53C2">
      <w:r>
        <w:t>65</w:t>
      </w:r>
    </w:p>
    <w:p w:rsidR="008C53C2" w:rsidRDefault="008C53C2" w:rsidP="008C53C2">
      <w:r>
        <w:t>13.4 Апелляции, касающиеся вторников</w:t>
      </w:r>
    </w:p>
    <w:p w:rsidR="008C53C2" w:rsidRDefault="008C53C2" w:rsidP="008C53C2">
      <w:r>
        <w:t xml:space="preserve">Решения </w:t>
      </w:r>
      <w:proofErr w:type="gramStart"/>
      <w:r>
        <w:t>ВТ</w:t>
      </w:r>
      <w:proofErr w:type="gramEnd"/>
      <w:r>
        <w:t xml:space="preserve"> могут быть обжалованы исключительно в соответствии со статьей 4.4.</w:t>
      </w:r>
    </w:p>
    <w:p w:rsidR="008C53C2" w:rsidRDefault="008C53C2" w:rsidP="008C53C2">
      <w:r>
        <w:t>13.5 Уведомление об апелляционных решениях</w:t>
      </w:r>
    </w:p>
    <w:p w:rsidR="008C53C2" w:rsidRDefault="008C53C2" w:rsidP="008C53C2">
      <w:r>
        <w:t>IFBB незамедлительно предоставляет решение об апелляции Спортсмену или другому лицу и</w:t>
      </w:r>
    </w:p>
    <w:p w:rsidR="008C53C2" w:rsidRDefault="008C53C2" w:rsidP="008C53C2">
      <w:r>
        <w:t>другим Антидопинговым организациям, которые имели бы право подать апелляцию в соответствии со статьей 13.2.3, как это</w:t>
      </w:r>
    </w:p>
    <w:p w:rsidR="008C53C2" w:rsidRDefault="008C53C2" w:rsidP="008C53C2">
      <w:r>
        <w:t>предусмотрено в статье 14.2.</w:t>
      </w:r>
    </w:p>
    <w:p w:rsidR="008C53C2" w:rsidRDefault="008C53C2" w:rsidP="008C53C2">
      <w:r>
        <w:t>13.6 Время подачи Апелляций66</w:t>
      </w:r>
    </w:p>
    <w:p w:rsidR="008C53C2" w:rsidRDefault="008C53C2" w:rsidP="008C53C2">
      <w:r>
        <w:t>13.6.1 Апелляции в CAS</w:t>
      </w:r>
    </w:p>
    <w:p w:rsidR="008C53C2" w:rsidRDefault="008C53C2" w:rsidP="008C53C2">
      <w:r>
        <w:t xml:space="preserve">Срок подачи апелляции в CAS составляет двадцать один (21) день </w:t>
      </w:r>
      <w:proofErr w:type="gramStart"/>
      <w:r>
        <w:t>с даты получения</w:t>
      </w:r>
      <w:proofErr w:type="gramEnd"/>
    </w:p>
    <w:p w:rsidR="008C53C2" w:rsidRDefault="008C53C2" w:rsidP="008C53C2">
      <w:r>
        <w:t>решения стороной, подающей апелляцию.</w:t>
      </w:r>
    </w:p>
    <w:p w:rsidR="008C53C2" w:rsidRDefault="008C53C2" w:rsidP="008C53C2">
      <w:r>
        <w:t>Несмотря на вышесказанное, нижеследующее применяется в связи с апелляциями, поданными</w:t>
      </w:r>
    </w:p>
    <w:p w:rsidR="008C53C2" w:rsidRDefault="008C53C2" w:rsidP="008C53C2">
      <w:r>
        <w:t>стороной, имеющей право на апелляцию, но которая не была стороной в разбирательстве, которое привело к обжалованию</w:t>
      </w:r>
    </w:p>
    <w:p w:rsidR="008C53C2" w:rsidRDefault="008C53C2" w:rsidP="008C53C2">
      <w:r>
        <w:t>решения:</w:t>
      </w:r>
    </w:p>
    <w:p w:rsidR="008C53C2" w:rsidRDefault="008C53C2" w:rsidP="008C53C2">
      <w:r>
        <w:t>(a) В течение пятнадцати (15) дней с момента уведомления о решении такая сторона/стороны имеют</w:t>
      </w:r>
    </w:p>
    <w:p w:rsidR="008C53C2" w:rsidRDefault="008C53C2" w:rsidP="008C53C2">
      <w:r>
        <w:t>право запросить копию полного досье, относящегося к решению, у Антидопинговой организации, которая имела полномочия по управлению результатами;</w:t>
      </w:r>
    </w:p>
    <w:p w:rsidR="008C53C2" w:rsidRDefault="008C53C2" w:rsidP="008C53C2">
      <w:r>
        <w:t>(b) Если такой запрос сделан в течение пятнадцати (15) дней, то сторона, делающая</w:t>
      </w:r>
    </w:p>
    <w:p w:rsidR="008C53C2" w:rsidRDefault="008C53C2" w:rsidP="008C53C2">
      <w:r>
        <w:lastRenderedPageBreak/>
        <w:t xml:space="preserve">у такого запроса должно быть двадцать один (21) день с момента получения файла для подачи апелляции </w:t>
      </w:r>
      <w:proofErr w:type="gramStart"/>
      <w:r>
        <w:t>в</w:t>
      </w:r>
      <w:proofErr w:type="gramEnd"/>
    </w:p>
    <w:p w:rsidR="008C53C2" w:rsidRDefault="008C53C2" w:rsidP="008C53C2">
      <w:r>
        <w:t>CAS.</w:t>
      </w:r>
    </w:p>
    <w:p w:rsidR="008C53C2" w:rsidRDefault="008C53C2" w:rsidP="008C53C2">
      <w:r>
        <w:t>Несмотря на вышесказанное, крайний срок подачи апелляции, поданной ВАДА, должен быть позднее</w:t>
      </w:r>
    </w:p>
    <w:p w:rsidR="008C53C2" w:rsidRDefault="008C53C2" w:rsidP="008C53C2">
      <w:r>
        <w:t>:</w:t>
      </w:r>
    </w:p>
    <w:p w:rsidR="008C53C2" w:rsidRDefault="008C53C2" w:rsidP="008C53C2">
      <w:proofErr w:type="gramStart"/>
      <w:r>
        <w:t>65 [Комментарий к статье 13.3:</w:t>
      </w:r>
      <w:proofErr w:type="gramEnd"/>
      <w:r>
        <w:t xml:space="preserve"> С учетом различных обстоятельств расследования и результатов каждого </w:t>
      </w:r>
      <w:proofErr w:type="gramStart"/>
      <w:r>
        <w:t>нарушения</w:t>
      </w:r>
      <w:proofErr w:type="gramEnd"/>
      <w:r>
        <w:t xml:space="preserve"> антидопинговых правил</w:t>
      </w:r>
    </w:p>
    <w:p w:rsidR="008C53C2" w:rsidRDefault="008C53C2" w:rsidP="008C53C2">
      <w:r>
        <w:t>В процессе управления невозможно установить фиксированный период времени для принятия IFBB решения до того, как ВАДА сможет</w:t>
      </w:r>
    </w:p>
    <w:p w:rsidR="008C53C2" w:rsidRDefault="008C53C2" w:rsidP="008C53C2">
      <w:r>
        <w:t>вмешаться, обратившись непосредственно в CAS. Однако</w:t>
      </w:r>
      <w:proofErr w:type="gramStart"/>
      <w:r>
        <w:t>,</w:t>
      </w:r>
      <w:proofErr w:type="gramEnd"/>
      <w:r>
        <w:t xml:space="preserve"> прежде чем предпринимать такие действия, ВАДА проконсультируется с IFBB и передаст IFBB</w:t>
      </w:r>
    </w:p>
    <w:p w:rsidR="008C53C2" w:rsidRDefault="008C53C2" w:rsidP="008C53C2">
      <w:proofErr w:type="gramStart"/>
      <w:r>
        <w:t>возможность объяснить, почему он до сих пор не принял решения.]</w:t>
      </w:r>
      <w:proofErr w:type="gramEnd"/>
    </w:p>
    <w:p w:rsidR="008C53C2" w:rsidRDefault="008C53C2" w:rsidP="008C53C2">
      <w:proofErr w:type="gramStart"/>
      <w:r>
        <w:t>66 [Комментарий к статье 13.6:</w:t>
      </w:r>
      <w:proofErr w:type="gramEnd"/>
      <w:r>
        <w:t xml:space="preserve"> Независимо от того, регулируется ли это правилами CAS или настоящими Антидопинговыми правилами, крайний срок подачи апелляции стороной не</w:t>
      </w:r>
    </w:p>
    <w:p w:rsidR="008C53C2" w:rsidRDefault="008C53C2" w:rsidP="008C53C2">
      <w:r>
        <w:t>начинается до получения решения. По этой причине не может быть истечения срока действия права стороны на обжалование, если сторона</w:t>
      </w:r>
    </w:p>
    <w:p w:rsidR="008C53C2" w:rsidRDefault="008C53C2" w:rsidP="008C53C2">
      <w:proofErr w:type="gramStart"/>
      <w:r>
        <w:t>не получила решение.]</w:t>
      </w:r>
      <w:proofErr w:type="gramEnd"/>
    </w:p>
    <w:p w:rsidR="008C53C2" w:rsidRDefault="008C53C2" w:rsidP="008C53C2">
      <w:r>
        <w:t>2021 Антидопинговые правила IFBB Страница 53 из 75</w:t>
      </w:r>
    </w:p>
    <w:p w:rsidR="008C53C2" w:rsidRDefault="008C53C2" w:rsidP="008C53C2">
      <w:r>
        <w:t xml:space="preserve">(a) через двадцать один (21) день после последнего дня, когда любая другая сторона, имеющая право </w:t>
      </w:r>
      <w:proofErr w:type="gramStart"/>
      <w:r>
        <w:t>на</w:t>
      </w:r>
      <w:proofErr w:type="gramEnd"/>
    </w:p>
    <w:p w:rsidR="008C53C2" w:rsidRDefault="008C53C2" w:rsidP="008C53C2">
      <w:r>
        <w:t>апелляцию, могла подать апелляцию, или</w:t>
      </w:r>
    </w:p>
    <w:p w:rsidR="008C53C2" w:rsidRDefault="008C53C2" w:rsidP="008C53C2">
      <w:r>
        <w:t>(b) через двадцать один (21) день после получения ВАДА полного досье, касающегося</w:t>
      </w:r>
    </w:p>
    <w:p w:rsidR="008C53C2" w:rsidRDefault="008C53C2" w:rsidP="008C53C2">
      <w:r>
        <w:t>решения.</w:t>
      </w:r>
    </w:p>
    <w:p w:rsidR="008C53C2" w:rsidRDefault="008C53C2" w:rsidP="008C53C2">
      <w:r>
        <w:t>13.6.2 Апелляции</w:t>
      </w:r>
      <w:proofErr w:type="gramStart"/>
      <w:r>
        <w:t xml:space="preserve"> В</w:t>
      </w:r>
      <w:proofErr w:type="gramEnd"/>
      <w:r>
        <w:t xml:space="preserve"> Соответствии Со Статьей 13.2.2</w:t>
      </w:r>
    </w:p>
    <w:p w:rsidR="008C53C2" w:rsidRDefault="008C53C2" w:rsidP="008C53C2">
      <w:r>
        <w:t>Время для подачи апелляции в независимый и беспристрастный орган Континентальной,</w:t>
      </w:r>
    </w:p>
    <w:p w:rsidR="008C53C2" w:rsidRDefault="008C53C2" w:rsidP="008C53C2">
      <w:r>
        <w:t>региональной и Национальной федераций IFBB в соответствии с правилами, установленными пострадавшими</w:t>
      </w:r>
    </w:p>
    <w:p w:rsidR="008C53C2" w:rsidRDefault="008C53C2" w:rsidP="008C53C2">
      <w:proofErr w:type="gramStart"/>
      <w:r>
        <w:t>Национальная антидопинговая организация должна быть указана теми же правилами указанной</w:t>
      </w:r>
      <w:proofErr w:type="gramEnd"/>
    </w:p>
    <w:p w:rsidR="008C53C2" w:rsidRDefault="008C53C2" w:rsidP="008C53C2">
      <w:r>
        <w:t>Национальная антидопинговая организация.</w:t>
      </w:r>
    </w:p>
    <w:p w:rsidR="008C53C2" w:rsidRDefault="008C53C2" w:rsidP="008C53C2">
      <w:r>
        <w:t>Несмотря на вышесказанное, крайний срок подачи апелляции, поданной ВАДА, должен быть позднее</w:t>
      </w:r>
    </w:p>
    <w:p w:rsidR="008C53C2" w:rsidRDefault="008C53C2" w:rsidP="008C53C2">
      <w:r>
        <w:t>:</w:t>
      </w:r>
    </w:p>
    <w:p w:rsidR="008C53C2" w:rsidRDefault="008C53C2" w:rsidP="008C53C2">
      <w:r>
        <w:t xml:space="preserve">(а) через двадцать один (21) день после последнего дня, когда любая другая сторона, имеющая право </w:t>
      </w:r>
      <w:proofErr w:type="gramStart"/>
      <w:r>
        <w:t>на</w:t>
      </w:r>
      <w:proofErr w:type="gramEnd"/>
    </w:p>
    <w:p w:rsidR="008C53C2" w:rsidRDefault="008C53C2" w:rsidP="008C53C2">
      <w:r>
        <w:t>апелляцию, могла подать апелляцию, или</w:t>
      </w:r>
    </w:p>
    <w:p w:rsidR="008C53C2" w:rsidRDefault="008C53C2" w:rsidP="008C53C2">
      <w:r>
        <w:t>(б) через двадцать один (21) день после получения ВАДА полного досье, касающегося</w:t>
      </w:r>
    </w:p>
    <w:p w:rsidR="008C53C2" w:rsidRDefault="008C53C2" w:rsidP="008C53C2">
      <w:r>
        <w:t>решения.</w:t>
      </w:r>
    </w:p>
    <w:p w:rsidR="008C53C2" w:rsidRDefault="008C53C2" w:rsidP="008C53C2">
      <w:r>
        <w:t>СТАТЬЯ 14 КОНФИДЕНЦИАЛЬНОСТЬ И ОТЧЕТНОСТЬ</w:t>
      </w:r>
    </w:p>
    <w:p w:rsidR="008C53C2" w:rsidRDefault="008C53C2" w:rsidP="008C53C2">
      <w:r>
        <w:t>14.1 Информация, касающаяся Неблагоприятных аналитических результатов, Нетипичных результатов и других</w:t>
      </w:r>
    </w:p>
    <w:p w:rsidR="008C53C2" w:rsidRDefault="008C53C2" w:rsidP="008C53C2">
      <w:r>
        <w:t>Заявленные Нарушения Антидопинговых Правил</w:t>
      </w:r>
    </w:p>
    <w:p w:rsidR="008C53C2" w:rsidRDefault="008C53C2" w:rsidP="008C53C2">
      <w:r>
        <w:t>14.1.1 Уведомление Спортсменов и других лиц о нарушениях Антидопинговых правил</w:t>
      </w:r>
    </w:p>
    <w:p w:rsidR="008C53C2" w:rsidRDefault="008C53C2" w:rsidP="008C53C2">
      <w:r>
        <w:t>Уведомление спортсменов или других лиц о нарушениях антидопинговых правил, заявленных против них,</w:t>
      </w:r>
    </w:p>
    <w:p w:rsidR="008C53C2" w:rsidRDefault="008C53C2" w:rsidP="008C53C2">
      <w:r>
        <w:t>должно осуществляться в соответствии со статьями 7 и 14.</w:t>
      </w:r>
    </w:p>
    <w:p w:rsidR="008C53C2" w:rsidRDefault="008C53C2" w:rsidP="008C53C2">
      <w:r>
        <w:t>Если в какой-либо момент во время управления результатами вплоть до обвинения в нарушении антидопинговых правил</w:t>
      </w:r>
    </w:p>
    <w:p w:rsidR="008C53C2" w:rsidRDefault="008C53C2" w:rsidP="008C53C2">
      <w:r>
        <w:t xml:space="preserve">IFBB решит не продвигаться вперед по какому-либо вопросу, он должен уведомить спортсмена или </w:t>
      </w:r>
      <w:proofErr w:type="gramStart"/>
      <w:r>
        <w:t>другое</w:t>
      </w:r>
      <w:proofErr w:type="gramEnd"/>
    </w:p>
    <w:p w:rsidR="008C53C2" w:rsidRDefault="008C53C2" w:rsidP="008C53C2">
      <w:proofErr w:type="gramStart"/>
      <w:r>
        <w:lastRenderedPageBreak/>
        <w:t>Лицо (при условии, что Спортсмен или другое лицо уже были проинформированы о</w:t>
      </w:r>
      <w:proofErr w:type="gramEnd"/>
    </w:p>
    <w:p w:rsidR="008C53C2" w:rsidRDefault="008C53C2" w:rsidP="008C53C2">
      <w:r>
        <w:t xml:space="preserve">текущем </w:t>
      </w:r>
      <w:proofErr w:type="gramStart"/>
      <w:r>
        <w:t>Управлении</w:t>
      </w:r>
      <w:proofErr w:type="gramEnd"/>
      <w:r>
        <w:t xml:space="preserve"> результатами).</w:t>
      </w:r>
    </w:p>
    <w:p w:rsidR="008C53C2" w:rsidRDefault="008C53C2" w:rsidP="008C53C2">
      <w:r>
        <w:t>14.1.2 Уведомление Национальных антидопинговых организаций</w:t>
      </w:r>
    </w:p>
    <w:p w:rsidR="008C53C2" w:rsidRDefault="008C53C2" w:rsidP="008C53C2">
      <w:r>
        <w:t>и ВАДА о нарушениях антидопинговых правил</w:t>
      </w:r>
    </w:p>
    <w:p w:rsidR="008C53C2" w:rsidRDefault="008C53C2" w:rsidP="008C53C2">
      <w:r>
        <w:t>Уведомление об утверждении нарушения антидопинговых правил Спортсмену или другому лицу</w:t>
      </w:r>
    </w:p>
    <w:p w:rsidR="008C53C2" w:rsidRDefault="008C53C2" w:rsidP="008C53C2">
      <w:r>
        <w:t>Национальная антидопинговая организация и ВАДА должны действовать в соответствии со статьями 7</w:t>
      </w:r>
    </w:p>
    <w:p w:rsidR="008C53C2" w:rsidRDefault="008C53C2" w:rsidP="008C53C2">
      <w:r>
        <w:t>и 14, одновременно с уведомлением Спортсмена или другого лица.</w:t>
      </w:r>
    </w:p>
    <w:p w:rsidR="008C53C2" w:rsidRDefault="008C53C2" w:rsidP="008C53C2">
      <w:r>
        <w:t>2021 Антидопинговые правила IFBB Страница 54 из 75</w:t>
      </w:r>
    </w:p>
    <w:p w:rsidR="008C53C2" w:rsidRDefault="008C53C2" w:rsidP="008C53C2">
      <w:r>
        <w:t>Если в какой-либо момент во время Управления результатами вплоть до предъявления обвинения в нарушении антидопинговых правил</w:t>
      </w:r>
    </w:p>
    <w:p w:rsidR="008C53C2" w:rsidRDefault="008C53C2" w:rsidP="008C53C2">
      <w:r>
        <w:t>IFBB решит не продвигаться вперед по какому-либо вопросу, он должен уведомить (с указанием причин)</w:t>
      </w:r>
    </w:p>
    <w:p w:rsidR="008C53C2" w:rsidRDefault="008C53C2" w:rsidP="008C53C2">
      <w:r>
        <w:t>Антидопинговые организации с правом обжалования в соответствии со статьей 13.2.3.</w:t>
      </w:r>
    </w:p>
    <w:p w:rsidR="008C53C2" w:rsidRDefault="008C53C2" w:rsidP="008C53C2">
      <w:r>
        <w:t>14.1.3 Содержание Уведомления о нарушении антидопинговых правил</w:t>
      </w:r>
    </w:p>
    <w:p w:rsidR="008C53C2" w:rsidRDefault="008C53C2" w:rsidP="008C53C2">
      <w:r>
        <w:t>Уведомление о нарушении антидопинговых правил должно включать: заявление Спортсмена или другого лица</w:t>
      </w:r>
    </w:p>
    <w:p w:rsidR="008C53C2" w:rsidRDefault="008C53C2" w:rsidP="008C53C2">
      <w:r>
        <w:t>название, страна, вид спорта и дисциплина в рамках вида спорта, соревновательный уровень спортсмена, независимо от того, был</w:t>
      </w:r>
    </w:p>
    <w:p w:rsidR="008C53C2" w:rsidRDefault="008C53C2" w:rsidP="008C53C2">
      <w:r>
        <w:t xml:space="preserve">ли тест </w:t>
      </w:r>
      <w:proofErr w:type="gramStart"/>
      <w:r>
        <w:t>Соревновательным</w:t>
      </w:r>
      <w:proofErr w:type="gramEnd"/>
      <w:r>
        <w:t xml:space="preserve"> или внеконкурсным, дата взятия</w:t>
      </w:r>
    </w:p>
    <w:p w:rsidR="008C53C2" w:rsidRDefault="008C53C2" w:rsidP="008C53C2">
      <w:r>
        <w:t>пробы, результаты анализа, сообщенные лабораторией, и другая информация,</w:t>
      </w:r>
    </w:p>
    <w:p w:rsidR="008C53C2" w:rsidRDefault="008C53C2" w:rsidP="008C53C2">
      <w:proofErr w:type="gramStart"/>
      <w:r>
        <w:t>требуемая</w:t>
      </w:r>
      <w:proofErr w:type="gramEnd"/>
      <w:r>
        <w:t xml:space="preserve"> Международным стандартом тестирования и исследований и Международными стандартами.</w:t>
      </w:r>
    </w:p>
    <w:p w:rsidR="008C53C2" w:rsidRDefault="008C53C2" w:rsidP="008C53C2">
      <w:r>
        <w:t>Стандарт для управления результатами.</w:t>
      </w:r>
    </w:p>
    <w:p w:rsidR="008C53C2" w:rsidRDefault="008C53C2" w:rsidP="008C53C2">
      <w:r>
        <w:t>Уведомление о нарушениях антидопинговых правил, за исключением случаев, предусмотренных статьей 2.1, также должно включать нарушенное</w:t>
      </w:r>
    </w:p>
    <w:p w:rsidR="008C53C2" w:rsidRDefault="008C53C2" w:rsidP="008C53C2">
      <w:r>
        <w:t>правило и основание для заявленного нарушения.</w:t>
      </w:r>
    </w:p>
    <w:p w:rsidR="008C53C2" w:rsidRDefault="008C53C2" w:rsidP="008C53C2">
      <w:r>
        <w:t>14.1.4 Отчеты</w:t>
      </w:r>
      <w:proofErr w:type="gramStart"/>
      <w:r>
        <w:t xml:space="preserve"> О</w:t>
      </w:r>
      <w:proofErr w:type="gramEnd"/>
      <w:r>
        <w:t xml:space="preserve"> Состоянии</w:t>
      </w:r>
    </w:p>
    <w:p w:rsidR="008C53C2" w:rsidRDefault="008C53C2" w:rsidP="008C53C2">
      <w:r>
        <w:t xml:space="preserve">За исключением расследований, которые так и не привели в извещение о проведении </w:t>
      </w:r>
      <w:proofErr w:type="gramStart"/>
      <w:r>
        <w:t>антидопингового</w:t>
      </w:r>
      <w:proofErr w:type="gramEnd"/>
    </w:p>
    <w:p w:rsidR="008C53C2" w:rsidRDefault="008C53C2" w:rsidP="008C53C2">
      <w:r>
        <w:t>нарушение правил в соответствии со статьей 14.1.1, Национального спортсмена или другого лица антидопинговые организации и ВАДА должны регулярно получать информацию о состоянии и результатах</w:t>
      </w:r>
    </w:p>
    <w:p w:rsidR="008C53C2" w:rsidRDefault="008C53C2" w:rsidP="008C53C2">
      <w:r>
        <w:t>любой комментарий или процедур, проводимых в соответствии со статьей 7, 8 или 13 и предоставляются</w:t>
      </w:r>
    </w:p>
    <w:p w:rsidR="008C53C2" w:rsidRDefault="008C53C2" w:rsidP="008C53C2">
      <w:r>
        <w:t>приглашение, письменное мотивированное объяснение или решение, разъясняющее постановление</w:t>
      </w:r>
    </w:p>
    <w:p w:rsidR="008C53C2" w:rsidRDefault="008C53C2" w:rsidP="008C53C2">
      <w:r>
        <w:t>важно.</w:t>
      </w:r>
    </w:p>
    <w:p w:rsidR="008C53C2" w:rsidRDefault="008C53C2" w:rsidP="008C53C2">
      <w:r>
        <w:t>14.1.5 Конфиденциальность</w:t>
      </w:r>
    </w:p>
    <w:p w:rsidR="008C53C2" w:rsidRDefault="008C53C2" w:rsidP="008C53C2">
      <w:r>
        <w:t>Организации-получатели не должны раскрывать эту информацию за пределами Лиц, имеющих</w:t>
      </w:r>
    </w:p>
    <w:p w:rsidR="008C53C2" w:rsidRDefault="008C53C2" w:rsidP="008C53C2">
      <w:proofErr w:type="gramStart"/>
      <w:r>
        <w:t>необходимо знать (что будет включать соответствующий персонал в соответствующем</w:t>
      </w:r>
      <w:proofErr w:type="gramEnd"/>
    </w:p>
    <w:p w:rsidR="008C53C2" w:rsidRDefault="008C53C2" w:rsidP="008C53C2">
      <w:r>
        <w:t xml:space="preserve">Национальный Олимпийский комитет, Национальная федерация, </w:t>
      </w:r>
      <w:proofErr w:type="gramStart"/>
      <w:r>
        <w:t>Региональные</w:t>
      </w:r>
      <w:proofErr w:type="gramEnd"/>
      <w:r>
        <w:t xml:space="preserve"> и Континентальные</w:t>
      </w:r>
    </w:p>
    <w:p w:rsidR="008C53C2" w:rsidRDefault="008C53C2" w:rsidP="008C53C2">
      <w:r>
        <w:t>федерации IFBB) до тех пор, пока IFBB не обнародует Информацию, разрешенную статьей 14.3.</w:t>
      </w:r>
    </w:p>
    <w:p w:rsidR="008C53C2" w:rsidRDefault="008C53C2" w:rsidP="008C53C2">
      <w:r>
        <w:t>14.1.6 Защита Конфиденциальной информации Сотрудником или Агентом IFBB</w:t>
      </w:r>
    </w:p>
    <w:p w:rsidR="008C53C2" w:rsidRDefault="008C53C2" w:rsidP="008C53C2">
      <w:r>
        <w:t>IFBB должен обеспечить, чтобы информация, касающаяся Неблагоприятных аналитических выводов, Нетипичных</w:t>
      </w:r>
    </w:p>
    <w:p w:rsidR="008C53C2" w:rsidRDefault="008C53C2" w:rsidP="008C53C2">
      <w:r>
        <w:t xml:space="preserve">Выводы и другие заявленные нарушения антидопинговых правил остаются конфиденциальными до тех пор, пока </w:t>
      </w:r>
      <w:proofErr w:type="gramStart"/>
      <w:r>
        <w:t>такая</w:t>
      </w:r>
      <w:proofErr w:type="gramEnd"/>
    </w:p>
    <w:p w:rsidR="008C53C2" w:rsidRDefault="008C53C2" w:rsidP="008C53C2">
      <w:r>
        <w:lastRenderedPageBreak/>
        <w:t>информация не будет публично раскрыта в соответствии со статьей 14.3. IFBB должен обеспечить</w:t>
      </w:r>
    </w:p>
    <w:p w:rsidR="008C53C2" w:rsidRDefault="008C53C2" w:rsidP="008C53C2">
      <w:r>
        <w:t>что его сотрудники (будь то постоянные или иные), подрядчики, агенты, консультанты</w:t>
      </w:r>
    </w:p>
    <w:p w:rsidR="008C53C2" w:rsidRDefault="008C53C2" w:rsidP="008C53C2">
      <w:r>
        <w:t>и Делегированные Третьи стороны подчиняются полностью выполняемым договорным обязательствам по обеспечению</w:t>
      </w:r>
    </w:p>
    <w:p w:rsidR="008C53C2" w:rsidRDefault="008C53C2" w:rsidP="008C53C2">
      <w:r>
        <w:t>конфиденциальности и полностью выполняемым процедурам расследования и дисциплинарного взыскания</w:t>
      </w:r>
    </w:p>
    <w:p w:rsidR="008C53C2" w:rsidRDefault="008C53C2" w:rsidP="008C53C2">
      <w:r>
        <w:t>за ненадлежащее и/или несанкционированное раскрытие такой конфиденциальной информации.</w:t>
      </w:r>
    </w:p>
    <w:p w:rsidR="008C53C2" w:rsidRDefault="008C53C2" w:rsidP="008C53C2">
      <w:r>
        <w:t>2021 Антидопинговые правила IFBB Страница 55 из 75</w:t>
      </w:r>
    </w:p>
    <w:p w:rsidR="008C53C2" w:rsidRDefault="008C53C2" w:rsidP="008C53C2">
      <w:r>
        <w:t xml:space="preserve">14.2 Уведомление о нарушении Антидопинговых правил или Нарушениях, связанных с дисквалификацией или </w:t>
      </w:r>
      <w:proofErr w:type="gramStart"/>
      <w:r>
        <w:t>Временным</w:t>
      </w:r>
      <w:proofErr w:type="gramEnd"/>
    </w:p>
    <w:p w:rsidR="008C53C2" w:rsidRDefault="008C53C2" w:rsidP="008C53C2">
      <w:r>
        <w:t>Решения о приостановлении и Запрос файлов</w:t>
      </w:r>
    </w:p>
    <w:p w:rsidR="008C53C2" w:rsidRDefault="008C53C2" w:rsidP="008C53C2">
      <w:r>
        <w:t>14.2.1 Решения о нарушении антидопинговых правил или решения, связанные с нарушениями</w:t>
      </w:r>
      <w:bookmarkStart w:id="0" w:name="_GoBack"/>
      <w:bookmarkEnd w:id="0"/>
    </w:p>
    <w:sectPr w:rsidR="008C5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5D" w:rsidRDefault="008F715D">
      <w:r>
        <w:separator/>
      </w:r>
    </w:p>
  </w:endnote>
  <w:endnote w:type="continuationSeparator" w:id="0">
    <w:p w:rsidR="008F715D" w:rsidRDefault="008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F1" w:rsidRDefault="00AB57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F1" w:rsidRDefault="00AB57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F1" w:rsidRDefault="00AB5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5D" w:rsidRDefault="008F715D">
      <w:r>
        <w:separator/>
      </w:r>
    </w:p>
  </w:footnote>
  <w:footnote w:type="continuationSeparator" w:id="0">
    <w:p w:rsidR="008F715D" w:rsidRDefault="008F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F1" w:rsidRDefault="00AB57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F1" w:rsidRDefault="00AB57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F1" w:rsidRDefault="00AB5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C2"/>
    <w:rsid w:val="000C4C75"/>
    <w:rsid w:val="0075565F"/>
    <w:rsid w:val="008C53C2"/>
    <w:rsid w:val="008F715D"/>
    <w:rsid w:val="00A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12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2021-06-29T16:35:00Z</dcterms:created>
  <dcterms:modified xsi:type="dcterms:W3CDTF">2021-06-29T16:41:00Z</dcterms:modified>
</cp:coreProperties>
</file>