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/>
        <w:drawing>
          <wp:inline distB="0" distT="0" distL="0" distR="0">
            <wp:extent cx="2064593" cy="1419225"/>
            <wp:effectExtent b="0" l="0" r="0" t="0"/>
            <wp:docPr descr="C:\Users\Людмила\Downloads\logo_ФБЧР.png" id="5" name="image1.png"/>
            <a:graphic>
              <a:graphicData uri="http://schemas.openxmlformats.org/drawingml/2006/picture">
                <pic:pic>
                  <pic:nvPicPr>
                    <pic:cNvPr descr="C:\Users\Людмила\Downloads\logo_ФБЧР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4593" cy="1419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ПОЛОЖЕНИЕ О ПРОВЕДЕНИИ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КУБКА СРЕДНЕЙ ВОЛГИ 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ЧЕМПИОНАТ ЧУВАШСКОЙ РЕСПУБЛИКИ ПО БОДИБИЛДИНГУ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26 сентября 2021г.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ЦЕЛИ И ЗАДАЧИ</w:t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Соревнования проводятся с целью пропаганды и развития бодибилдинга и фитнеса в</w:t>
      </w:r>
      <w:r w:rsidDel="00000000" w:rsidR="00000000" w:rsidRPr="00000000">
        <w:rPr>
          <w:rtl w:val="0"/>
        </w:rPr>
        <w:t xml:space="preserve"> Чувашской Республике, популяризации занятий физической культурой и спортом, мотивации ведения здорового образа жизни населения, а также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повышения мастерства спортсменов, выполнения спортивных разрядов и судейских категорий.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МЕСТО И ВРЕМЯ ПРОВЕДЕНИЯ</w:t>
      </w:r>
    </w:p>
    <w:p w:rsidR="00000000" w:rsidDel="00000000" w:rsidP="00000000" w:rsidRDefault="00000000" w:rsidRPr="00000000" w14:paraId="0000000B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«КУБОК СРЕДНЕЙ ВОЛГИ . ЧЕМПИОНАТ ЧУВАШСКОЙ РЕСПУБЛИКИ ПО БОДИБИЛДИНГУ»</w:t>
      </w:r>
      <w:r w:rsidDel="00000000" w:rsidR="00000000" w:rsidRPr="00000000">
        <w:rPr>
          <w:rtl w:val="0"/>
        </w:rPr>
        <w:t xml:space="preserve"> пройдет по адресу:          </w:t>
      </w:r>
    </w:p>
    <w:p w:rsidR="00000000" w:rsidDel="00000000" w:rsidP="00000000" w:rsidRDefault="00000000" w:rsidRPr="00000000" w14:paraId="0000000C">
      <w:pPr>
        <w:spacing w:after="0" w:line="276" w:lineRule="auto"/>
        <w:rPr/>
      </w:pPr>
      <w:r w:rsidDel="00000000" w:rsidR="00000000" w:rsidRPr="00000000">
        <w:rPr>
          <w:b w:val="1"/>
          <w:rtl w:val="0"/>
        </w:rPr>
        <w:t xml:space="preserve">г. Чебоксары</w:t>
      </w:r>
      <w:r w:rsidDel="00000000" w:rsidR="00000000" w:rsidRPr="00000000">
        <w:rPr>
          <w:rtl w:val="0"/>
        </w:rPr>
        <w:t xml:space="preserve">, Чувашская Республика, ул.Университетская </w:t>
      </w:r>
      <w:hyperlink r:id="rId8">
        <w:r w:rsidDel="00000000" w:rsidR="00000000" w:rsidRPr="00000000">
          <w:rPr>
            <w:rtl w:val="0"/>
          </w:rPr>
          <w:t xml:space="preserve">, 38 в здании </w:t>
        </w:r>
      </w:hyperlink>
      <w:hyperlink r:id="rId9">
        <w:r w:rsidDel="00000000" w:rsidR="00000000" w:rsidRPr="00000000">
          <w:rPr>
            <w:b w:val="1"/>
            <w:rtl w:val="0"/>
          </w:rPr>
          <w:t xml:space="preserve">ДК «ЧГУим.И.Н. Ульянова»</w:t>
        </w:r>
      </w:hyperlink>
      <w:r w:rsidDel="00000000" w:rsidR="00000000" w:rsidRPr="00000000">
        <w:fldChar w:fldCharType="begin"/>
        <w:instrText xml:space="preserve"> HYPERLINK "https://yandex.ru/maps/org/pobeda/122791453293/" </w:instrText>
        <w:fldChar w:fldCharType="separate"/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after="0" w:line="276" w:lineRule="auto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Время проведения соревнований: </w:t>
      </w:r>
      <w:r w:rsidDel="00000000" w:rsidR="00000000" w:rsidRPr="00000000">
        <w:rPr>
          <w:b w:val="1"/>
          <w:rtl w:val="0"/>
        </w:rPr>
        <w:t xml:space="preserve">26 марта 2021 г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E">
      <w:pPr>
        <w:spacing w:after="0"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Начало регистрации участников </w:t>
      </w:r>
      <w:r w:rsidDel="00000000" w:rsidR="00000000" w:rsidRPr="00000000">
        <w:rPr>
          <w:b w:val="1"/>
          <w:u w:val="single"/>
          <w:rtl w:val="0"/>
        </w:rPr>
        <w:t xml:space="preserve">с 10.00 до 12.00</w:t>
      </w:r>
      <w:r w:rsidDel="00000000" w:rsidR="00000000" w:rsidRPr="00000000">
        <w:rPr>
          <w:rtl w:val="0"/>
        </w:rPr>
        <w:t xml:space="preserve">, начало соревнований – </w:t>
      </w:r>
      <w:r w:rsidDel="00000000" w:rsidR="00000000" w:rsidRPr="00000000">
        <w:rPr>
          <w:b w:val="1"/>
          <w:u w:val="single"/>
          <w:rtl w:val="0"/>
        </w:rPr>
        <w:t xml:space="preserve">15.00.</w:t>
      </w:r>
    </w:p>
    <w:p w:rsidR="00000000" w:rsidDel="00000000" w:rsidP="00000000" w:rsidRDefault="00000000" w:rsidRPr="00000000" w14:paraId="0000000F">
      <w:pPr>
        <w:spacing w:after="180" w:line="276" w:lineRule="auto"/>
        <w:ind w:left="2124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59" w:lineRule="auto"/>
        <w:ind w:left="2844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РУКОВОДСТВО ПРОВЕДЕНИЕМ СОРЕВНОВАНИЙ</w:t>
      </w:r>
    </w:p>
    <w:p w:rsidR="00000000" w:rsidDel="00000000" w:rsidP="00000000" w:rsidRDefault="00000000" w:rsidRPr="00000000" w14:paraId="00000011">
      <w:pPr>
        <w:tabs>
          <w:tab w:val="left" w:pos="3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Общее руководство по подготовке и проведению соревнований осуществляет оргкомитет Федерации Бодибилдинга Чувашской Республики (ФБЧР)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Соревнования проводятся по правилам IFBB.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tabs>
          <w:tab w:val="left" w:pos="3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Непосредственное проведение соревнований возлагается на судейскую коллегию ФБЧР</w:t>
      </w:r>
    </w:p>
    <w:p w:rsidR="00000000" w:rsidDel="00000000" w:rsidP="00000000" w:rsidRDefault="00000000" w:rsidRPr="00000000" w14:paraId="00000013">
      <w:pPr>
        <w:tabs>
          <w:tab w:val="left" w:pos="360"/>
        </w:tabs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Главный судья – судья Всероссийской категории Гвозденко Артем (г. Москва),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3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Главный секретарь –Доронина Алена (г.Москва ),</w:t>
      </w:r>
    </w:p>
    <w:p w:rsidR="00000000" w:rsidDel="00000000" w:rsidP="00000000" w:rsidRDefault="00000000" w:rsidRPr="00000000" w14:paraId="00000015">
      <w:pPr>
        <w:tabs>
          <w:tab w:val="left" w:pos="3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Председатель судейской коллегии -судья 1 категории Никитина Людмила (г. Чебоксары).</w:t>
      </w:r>
    </w:p>
    <w:p w:rsidR="00000000" w:rsidDel="00000000" w:rsidP="00000000" w:rsidRDefault="00000000" w:rsidRPr="00000000" w14:paraId="00000016">
      <w:pPr>
        <w:spacing w:after="180" w:lineRule="auto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7">
      <w:pPr>
        <w:spacing w:after="180" w:lineRule="auto"/>
        <w:ind w:left="32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 УЧАСТНИКИ СОРЕВНОВАНИЙ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60"/>
          <w:tab w:val="right" w:pos="9781"/>
          <w:tab w:val="left" w:pos="1080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участию в соревнованиях допускаются спортсмены, предварительно подтвердившие своё участие командной заявкой с визой руководителя Городской (районной, областной, краевой) Федерации и лично присутствующие на регистрации (взвешивание/измерение роста)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 сентября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b w:val="1"/>
          <w:rtl w:val="0"/>
        </w:rPr>
        <w:t xml:space="preserve">21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 1</w:t>
      </w:r>
      <w:r w:rsidDel="00000000" w:rsidR="00000000" w:rsidRPr="00000000">
        <w:rPr>
          <w:b w:val="1"/>
          <w:rtl w:val="0"/>
        </w:rPr>
        <w:t xml:space="preserve">0:00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до 1</w:t>
      </w:r>
      <w:r w:rsidDel="00000000" w:rsidR="00000000" w:rsidRPr="00000000">
        <w:rPr>
          <w:b w:val="1"/>
          <w:rtl w:val="0"/>
        </w:rPr>
        <w:t xml:space="preserve">2:00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адресу: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 Чебоксары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Чувашская Республика, ул.</w:t>
      </w:r>
      <w:r w:rsidDel="00000000" w:rsidR="00000000" w:rsidRPr="00000000">
        <w:rPr>
          <w:rFonts w:ascii="Arial" w:cs="Arial" w:eastAsia="Arial" w:hAnsi="Arial"/>
          <w:rtl w:val="0"/>
        </w:rPr>
        <w:t xml:space="preserve">Университетская 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, </w:t>
        </w:r>
      </w:hyperlink>
      <w:hyperlink r:id="rId11">
        <w:r w:rsidDel="00000000" w:rsidR="00000000" w:rsidRPr="00000000">
          <w:rPr>
            <w:rFonts w:ascii="Arial" w:cs="Arial" w:eastAsia="Arial" w:hAnsi="Arial"/>
            <w:rtl w:val="0"/>
          </w:rPr>
          <w:t xml:space="preserve">38. </w:t>
        </w:r>
      </w:hyperlink>
      <w:hyperlink r:id="rId1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ДК</w:t>
        </w:r>
      </w:hyperlink>
      <w:hyperlink r:id="rId14">
        <w:r w:rsidDel="00000000" w:rsidR="00000000" w:rsidRPr="00000000">
          <w:rPr>
            <w:rFonts w:ascii="Arial" w:cs="Arial" w:eastAsia="Arial" w:hAnsi="Arial"/>
            <w:b w:val="1"/>
            <w:rtl w:val="0"/>
          </w:rPr>
          <w:t xml:space="preserve"> ЧГУ им.И.Н. Ульянова</w:t>
        </w:r>
      </w:hyperlink>
      <w:r w:rsidDel="00000000" w:rsidR="00000000" w:rsidRPr="00000000">
        <w:fldChar w:fldCharType="begin"/>
        <w:instrText xml:space="preserve"> HYPERLINK "https://yandex.ru/maps/org/pobeda/122791453293/"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60"/>
          <w:tab w:val="right" w:pos="9781"/>
          <w:tab w:val="left" w:pos="10800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60"/>
          <w:tab w:val="right" w:pos="9781"/>
          <w:tab w:val="left" w:pos="1080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360"/>
        </w:tabs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Спортсмены, являющиеся членами федераций альтернативных IFBB: NABBA, WABBA, WFF и т.д., а также участвовавшие в турнирах этих федераций, к участию в соревнованиях не допускаются, (за исключением спортсменов, принявших решение вступить в члены ФББР, обратившись с заявлением в ФББР не ранее, чем за 3 месяца до начала соревнований). </w:t>
      </w:r>
    </w:p>
    <w:p w:rsidR="00000000" w:rsidDel="00000000" w:rsidP="00000000" w:rsidRDefault="00000000" w:rsidRPr="00000000" w14:paraId="0000001D">
      <w:pPr>
        <w:tabs>
          <w:tab w:val="left" w:pos="360"/>
        </w:tabs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360"/>
        </w:tabs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Ответственность за нарушение правил ФББР по поводу участия в соревнованиях альтернативных организаций на сайте: http://fbbr.org/2018/1615. Соревнования, которые проходят под эгидой ФББР, включены в календарный план соревнований ФББР см. www.fbbr.org, раздел Календарь соревнований. Справки по телефону: +7 (953) 149-98-09 или по емейл: info@fbbr.org.</w:t>
      </w:r>
    </w:p>
    <w:p w:rsidR="00000000" w:rsidDel="00000000" w:rsidP="00000000" w:rsidRDefault="00000000" w:rsidRPr="00000000" w14:paraId="0000001F">
      <w:pPr>
        <w:tabs>
          <w:tab w:val="left" w:pos="360"/>
        </w:tabs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ПРАВИЛА ПРОВЕДЕНИЯ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Соревнования проводятся в категориях: </w:t>
      </w:r>
    </w:p>
    <w:p w:rsidR="00000000" w:rsidDel="00000000" w:rsidP="00000000" w:rsidRDefault="00000000" w:rsidRPr="00000000" w14:paraId="00000026">
      <w:pPr>
        <w:spacing w:after="0" w:lineRule="auto"/>
        <w:rPr>
          <w:b w:val="1"/>
          <w:color w:val="ff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ФИТНЕС-БИКИНИ</w:t>
      </w:r>
      <w:r w:rsidDel="00000000" w:rsidR="00000000" w:rsidRPr="00000000">
        <w:rPr>
          <w:rtl w:val="0"/>
        </w:rPr>
        <w:t xml:space="preserve">: женщины </w:t>
      </w:r>
      <w:r w:rsidDel="00000000" w:rsidR="00000000" w:rsidRPr="00000000">
        <w:rPr>
          <w:b w:val="1"/>
          <w:rtl w:val="0"/>
        </w:rPr>
        <w:t xml:space="preserve">до 164 см / свыше 164 см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- </w:t>
      </w:r>
      <w:r w:rsidDel="00000000" w:rsidR="00000000" w:rsidRPr="00000000">
        <w:rPr>
          <w:b w:val="1"/>
          <w:sz w:val="24"/>
          <w:szCs w:val="24"/>
          <w:rtl w:val="0"/>
        </w:rPr>
        <w:t xml:space="preserve">ПЛЯЖНЫЙ БОДИБИЛДИНГ: </w:t>
      </w:r>
      <w:r w:rsidDel="00000000" w:rsidR="00000000" w:rsidRPr="00000000">
        <w:rPr>
          <w:sz w:val="24"/>
          <w:szCs w:val="24"/>
          <w:rtl w:val="0"/>
        </w:rPr>
        <w:t xml:space="preserve">мужчины абс. категория </w:t>
      </w:r>
    </w:p>
    <w:p w:rsidR="00000000" w:rsidDel="00000000" w:rsidP="00000000" w:rsidRDefault="00000000" w:rsidRPr="00000000" w14:paraId="00000028">
      <w:pPr>
        <w:spacing w:after="0" w:lineRule="auto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</w:t>
      </w:r>
      <w:r w:rsidDel="00000000" w:rsidR="00000000" w:rsidRPr="00000000">
        <w:rPr>
          <w:b w:val="1"/>
          <w:sz w:val="24"/>
          <w:szCs w:val="24"/>
          <w:rtl w:val="0"/>
        </w:rPr>
        <w:t xml:space="preserve">БОДИФИТНЕС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женщины – абсолютная категория</w:t>
      </w:r>
    </w:p>
    <w:p w:rsidR="00000000" w:rsidDel="00000000" w:rsidP="00000000" w:rsidRDefault="00000000" w:rsidRPr="00000000" w14:paraId="00000029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КЛАССИЧЕСКИЙ БОДИБИЛДИНГ: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мужчины – абсолютная категория</w:t>
      </w:r>
    </w:p>
    <w:p w:rsidR="00000000" w:rsidDel="00000000" w:rsidP="00000000" w:rsidRDefault="00000000" w:rsidRPr="00000000" w14:paraId="0000002A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БОДИБИЛДИНГ:</w:t>
      </w:r>
      <w:r w:rsidDel="00000000" w:rsidR="00000000" w:rsidRPr="00000000">
        <w:rPr>
          <w:sz w:val="24"/>
          <w:szCs w:val="24"/>
          <w:rtl w:val="0"/>
        </w:rPr>
        <w:t xml:space="preserve"> мужчины – абсолютная категория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-ФИТНЕСМОДЕЛЬ - </w:t>
      </w:r>
      <w:r w:rsidDel="00000000" w:rsidR="00000000" w:rsidRPr="00000000">
        <w:rPr>
          <w:sz w:val="24"/>
          <w:szCs w:val="24"/>
          <w:rtl w:val="0"/>
        </w:rPr>
        <w:t xml:space="preserve">абс.категория </w:t>
      </w:r>
    </w:p>
    <w:p w:rsidR="00000000" w:rsidDel="00000000" w:rsidP="00000000" w:rsidRDefault="00000000" w:rsidRPr="00000000" w14:paraId="0000002C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-ВЕЛНЕС -</w:t>
      </w:r>
      <w:r w:rsidDel="00000000" w:rsidR="00000000" w:rsidRPr="00000000">
        <w:rPr>
          <w:sz w:val="24"/>
          <w:szCs w:val="24"/>
          <w:rtl w:val="0"/>
        </w:rPr>
        <w:t xml:space="preserve"> абс.категория </w:t>
      </w:r>
    </w:p>
    <w:p w:rsidR="00000000" w:rsidDel="00000000" w:rsidP="00000000" w:rsidRDefault="00000000" w:rsidRPr="00000000" w14:paraId="0000002D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Организатор оставляет за собой право изменения количества категорий или проведения соревнований в абсолютном зачете!</w:t>
      </w:r>
    </w:p>
    <w:p w:rsidR="00000000" w:rsidDel="00000000" w:rsidP="00000000" w:rsidRDefault="00000000" w:rsidRPr="00000000" w14:paraId="0000003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ФИНАНСОВЫЕ РАСХОДЫ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10800"/>
        </w:tabs>
        <w:spacing w:after="0" w:before="120" w:line="240" w:lineRule="auto"/>
        <w:ind w:left="3900" w:right="0" w:firstLine="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Общественная Организация "ФБЧР" обеспечивает оформление места проведения соревнований, изготовление полиграфической продукции, наградную атрибутику: кубки,, медали и ценные подарки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Проезд, суточные, питание и размещение иногородних команд производится за счет командирующих организаций.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ПОРЯДОК РЕГИСТРАЦИИ </w:t>
      </w:r>
    </w:p>
    <w:p w:rsidR="00000000" w:rsidDel="00000000" w:rsidP="00000000" w:rsidRDefault="00000000" w:rsidRPr="00000000" w14:paraId="00000038">
      <w:pPr>
        <w:jc w:val="center"/>
        <w:rPr/>
      </w:pPr>
      <w:r w:rsidDel="00000000" w:rsidR="00000000" w:rsidRPr="00000000">
        <w:rPr>
          <w:rtl w:val="0"/>
        </w:rPr>
        <w:t xml:space="preserve">Участники, желающие принять участие в «</w:t>
      </w:r>
      <w:r w:rsidDel="00000000" w:rsidR="00000000" w:rsidRPr="00000000">
        <w:rPr>
          <w:b w:val="1"/>
          <w:rtl w:val="0"/>
        </w:rPr>
        <w:t xml:space="preserve">ОТКРЫТОМ КУБКЕ ЧУВАШСКОЙ РЕСПУБЛИКИ ПО БОДИБИЛДИНГУ»</w:t>
      </w:r>
      <w:r w:rsidDel="00000000" w:rsidR="00000000" w:rsidRPr="00000000">
        <w:rPr>
          <w:rtl w:val="0"/>
        </w:rPr>
        <w:t xml:space="preserve">, должны отправить предварительные заявки в оргкомитет </w:t>
      </w:r>
    </w:p>
    <w:p w:rsidR="00000000" w:rsidDel="00000000" w:rsidP="00000000" w:rsidRDefault="00000000" w:rsidRPr="00000000" w14:paraId="0000003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эл.адрес: FB4Rinfo@gmail</w:t>
      </w:r>
      <w:r w:rsidDel="00000000" w:rsidR="00000000" w:rsidRPr="00000000">
        <w:rPr>
          <w:sz w:val="24"/>
          <w:szCs w:val="24"/>
          <w:rtl w:val="0"/>
        </w:rPr>
        <w:t xml:space="preserve">.com</w:t>
      </w:r>
    </w:p>
    <w:p w:rsidR="00000000" w:rsidDel="00000000" w:rsidP="00000000" w:rsidRDefault="00000000" w:rsidRPr="00000000" w14:paraId="0000003A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Телефон для справок: 8-985-881-95-07; 8-919-663-11-99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60"/>
          <w:tab w:val="right" w:pos="9781"/>
          <w:tab w:val="left" w:pos="10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Регистрация участников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 сентября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 1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 1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76" w:lineRule="auto"/>
        <w:rPr/>
      </w:pPr>
      <w:r w:rsidDel="00000000" w:rsidR="00000000" w:rsidRPr="00000000">
        <w:rPr>
          <w:b w:val="1"/>
          <w:rtl w:val="0"/>
        </w:rPr>
        <w:t xml:space="preserve">по адресу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г. Чебоксары</w:t>
      </w:r>
      <w:r w:rsidDel="00000000" w:rsidR="00000000" w:rsidRPr="00000000">
        <w:rPr>
          <w:rtl w:val="0"/>
        </w:rPr>
        <w:t xml:space="preserve">, Чувашская Республика, ул.Университетская </w:t>
      </w:r>
      <w:r w:rsidDel="00000000" w:rsidR="00000000" w:rsidRPr="00000000">
        <w:fldChar w:fldCharType="begin"/>
        <w:instrText xml:space="preserve"> HYPERLINK "https://yandex.ru/maps/org/pobeda/122791453293/" </w:instrText>
        <w:fldChar w:fldCharType="separate"/>
      </w:r>
      <w:r w:rsidDel="00000000" w:rsidR="00000000" w:rsidRPr="00000000">
        <w:rPr>
          <w:rtl w:val="0"/>
        </w:rPr>
        <w:t xml:space="preserve">, 38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60"/>
          <w:tab w:val="right" w:pos="9781"/>
          <w:tab w:val="left" w:pos="10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60"/>
          <w:tab w:val="right" w:pos="9781"/>
          <w:tab w:val="left" w:pos="10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60"/>
          <w:tab w:val="right" w:pos="9781"/>
          <w:tab w:val="left" w:pos="10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 себе необходимо иметь: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tabs>
          <w:tab w:val="left" w:pos="10800"/>
        </w:tabs>
        <w:spacing w:after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Паспорт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(свидетельство о рождении); 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tabs>
          <w:tab w:val="left" w:pos="10800"/>
        </w:tabs>
        <w:spacing w:after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Командную заявку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(или быть в заявке от вашего региона)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заверенную врачом;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tabs>
          <w:tab w:val="left" w:pos="10800"/>
        </w:tabs>
        <w:spacing w:after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Анкету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участника соревнований (заполняется на месте);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tabs>
          <w:tab w:val="left" w:pos="10800"/>
        </w:tabs>
        <w:spacing w:after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Стартовый взнос - 1500 руб.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(для участника соревнований) ; 500р для сопровождающего 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tabs>
          <w:tab w:val="left" w:pos="10800"/>
        </w:tabs>
        <w:spacing w:after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Соревновательные плавки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/ купальник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туфли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tabs>
          <w:tab w:val="left" w:pos="10800"/>
        </w:tabs>
        <w:spacing w:after="0" w:line="240" w:lineRule="auto"/>
        <w:ind w:left="927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USB-флешка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с качественной фонограммой)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для произвольной программы.</w:t>
      </w:r>
    </w:p>
    <w:p w:rsidR="00000000" w:rsidDel="00000000" w:rsidP="00000000" w:rsidRDefault="00000000" w:rsidRPr="00000000" w14:paraId="00000047">
      <w:pPr>
        <w:tabs>
          <w:tab w:val="left" w:pos="10800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</w:t>
      </w:r>
    </w:p>
    <w:p w:rsidR="00000000" w:rsidDel="00000000" w:rsidP="00000000" w:rsidRDefault="00000000" w:rsidRPr="00000000" w14:paraId="00000048">
      <w:pPr>
        <w:tabs>
          <w:tab w:val="left" w:pos="10800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10800"/>
        </w:tabs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  Запись на грим производит официальный партнёр   соревнований  JanTana -Юг </w:t>
      </w:r>
    </w:p>
    <w:p w:rsidR="00000000" w:rsidDel="00000000" w:rsidP="00000000" w:rsidRDefault="00000000" w:rsidRPr="00000000" w14:paraId="0000004A">
      <w:pPr>
        <w:tabs>
          <w:tab w:val="left" w:pos="10800"/>
        </w:tabs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Ссылка на форму записи в Instagram @bodybuilding_chuvashia</w:t>
      </w:r>
    </w:p>
    <w:p w:rsidR="00000000" w:rsidDel="00000000" w:rsidP="00000000" w:rsidRDefault="00000000" w:rsidRPr="00000000" w14:paraId="0000004B">
      <w:pPr>
        <w:tabs>
          <w:tab w:val="left" w:pos="10800"/>
        </w:tabs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информация по телефону 8(985)881-95-07</w:t>
      </w:r>
    </w:p>
    <w:p w:rsidR="00000000" w:rsidDel="00000000" w:rsidP="00000000" w:rsidRDefault="00000000" w:rsidRPr="00000000" w14:paraId="0000004C">
      <w:pPr>
        <w:tabs>
          <w:tab w:val="left" w:pos="10800"/>
        </w:tabs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10800"/>
        </w:tabs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10800"/>
        </w:tabs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ОПРЕДЕЛЕНИЕ ПОБЕДИТЕЛЕЙ И НАГРАЖДЕНИЕ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Победитель в соревнованиях определяется согласно правилам IFBB по наименьшей сумме мест.</w:t>
      </w:r>
    </w:p>
    <w:p w:rsidR="00000000" w:rsidDel="00000000" w:rsidP="00000000" w:rsidRDefault="00000000" w:rsidRPr="00000000" w14:paraId="00000052">
      <w:pPr>
        <w:jc w:val="center"/>
        <w:rPr/>
      </w:pPr>
      <w:r w:rsidDel="00000000" w:rsidR="00000000" w:rsidRPr="00000000">
        <w:rPr>
          <w:rtl w:val="0"/>
        </w:rPr>
        <w:t xml:space="preserve">Победители награждаются кубками, медалями, грамотами, ценными призами и подарками от партнёров соревнований </w:t>
      </w:r>
    </w:p>
    <w:p w:rsidR="00000000" w:rsidDel="00000000" w:rsidP="00000000" w:rsidRDefault="00000000" w:rsidRPr="00000000" w14:paraId="00000053">
      <w:pPr>
        <w:jc w:val="center"/>
        <w:rPr/>
      </w:pPr>
      <w:r w:rsidDel="00000000" w:rsidR="00000000" w:rsidRPr="00000000">
        <w:rPr>
          <w:rtl w:val="0"/>
        </w:rPr>
        <w:t xml:space="preserve">ПРИЗОВОЙ ФОНД ПО КАТЕГОРИЯМ:</w:t>
      </w:r>
    </w:p>
    <w:p w:rsidR="00000000" w:rsidDel="00000000" w:rsidP="00000000" w:rsidRDefault="00000000" w:rsidRPr="00000000" w14:paraId="00000054">
      <w:pPr>
        <w:jc w:val="center"/>
        <w:rPr/>
      </w:pPr>
      <w:r w:rsidDel="00000000" w:rsidR="00000000" w:rsidRPr="00000000">
        <w:rPr>
          <w:rtl w:val="0"/>
        </w:rPr>
        <w:t xml:space="preserve">•БОДИФИТНЕС (абсолютная категория);</w:t>
      </w:r>
    </w:p>
    <w:p w:rsidR="00000000" w:rsidDel="00000000" w:rsidP="00000000" w:rsidRDefault="00000000" w:rsidRPr="00000000" w14:paraId="00000055">
      <w:pPr>
        <w:jc w:val="center"/>
        <w:rPr/>
      </w:pPr>
      <w:r w:rsidDel="00000000" w:rsidR="00000000" w:rsidRPr="00000000">
        <w:rPr>
          <w:rtl w:val="0"/>
        </w:rPr>
        <w:t xml:space="preserve">• БОДИБИЛДИНГ: мужчины – (абсолютная категория)</w:t>
      </w:r>
    </w:p>
    <w:p w:rsidR="00000000" w:rsidDel="00000000" w:rsidP="00000000" w:rsidRDefault="00000000" w:rsidRPr="00000000" w14:paraId="00000056">
      <w:pPr>
        <w:jc w:val="center"/>
        <w:rPr/>
      </w:pPr>
      <w:r w:rsidDel="00000000" w:rsidR="00000000" w:rsidRPr="00000000">
        <w:rPr>
          <w:rtl w:val="0"/>
        </w:rPr>
        <w:t xml:space="preserve">• КЛАССИЧЕСКИЙ БОДИБИЛДИНГ: мужчины (абсолютная категория);</w:t>
      </w:r>
    </w:p>
    <w:p w:rsidR="00000000" w:rsidDel="00000000" w:rsidP="00000000" w:rsidRDefault="00000000" w:rsidRPr="00000000" w14:paraId="00000057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8">
      <w:pPr>
        <w:jc w:val="center"/>
        <w:rPr/>
      </w:pPr>
      <w:r w:rsidDel="00000000" w:rsidR="00000000" w:rsidRPr="00000000">
        <w:rPr>
          <w:rtl w:val="0"/>
        </w:rPr>
        <w:t xml:space="preserve">1 место – 10 000 руб.</w:t>
      </w:r>
    </w:p>
    <w:p w:rsidR="00000000" w:rsidDel="00000000" w:rsidP="00000000" w:rsidRDefault="00000000" w:rsidRPr="00000000" w14:paraId="00000059">
      <w:pPr>
        <w:jc w:val="center"/>
        <w:rPr/>
      </w:pPr>
      <w:r w:rsidDel="00000000" w:rsidR="00000000" w:rsidRPr="00000000">
        <w:rPr>
          <w:rtl w:val="0"/>
        </w:rPr>
        <w:t xml:space="preserve">2 место – 7 000 руб.</w:t>
      </w:r>
    </w:p>
    <w:p w:rsidR="00000000" w:rsidDel="00000000" w:rsidP="00000000" w:rsidRDefault="00000000" w:rsidRPr="00000000" w14:paraId="0000005A">
      <w:pPr>
        <w:jc w:val="center"/>
        <w:rPr/>
      </w:pPr>
      <w:r w:rsidDel="00000000" w:rsidR="00000000" w:rsidRPr="00000000">
        <w:rPr>
          <w:rtl w:val="0"/>
        </w:rPr>
        <w:t xml:space="preserve">3 место – 5 000 руб.</w:t>
      </w:r>
    </w:p>
    <w:p w:rsidR="00000000" w:rsidDel="00000000" w:rsidP="00000000" w:rsidRDefault="00000000" w:rsidRPr="00000000" w14:paraId="0000005B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Настоящее положение является </w:t>
      </w:r>
      <w:r w:rsidDel="00000000" w:rsidR="00000000" w:rsidRPr="00000000">
        <w:rPr>
          <w:b w:val="1"/>
          <w:sz w:val="24"/>
          <w:szCs w:val="24"/>
          <w:rtl w:val="0"/>
        </w:rPr>
        <w:t xml:space="preserve">официальным приглашением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соревнов</w:t>
      </w:r>
      <w:r w:rsidDel="00000000" w:rsidR="00000000" w:rsidRPr="00000000">
        <w:rPr>
          <w:b w:val="1"/>
          <w:sz w:val="24"/>
          <w:szCs w:val="24"/>
          <w:rtl w:val="0"/>
        </w:rPr>
        <w:t xml:space="preserve">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02BAF"/>
    <w:pPr>
      <w:spacing w:after="160" w:line="259" w:lineRule="auto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802BAF"/>
    <w:pPr>
      <w:ind w:left="720"/>
      <w:contextualSpacing w:val="1"/>
    </w:pPr>
  </w:style>
  <w:style w:type="character" w:styleId="a4">
    <w:name w:val="Hyperlink"/>
    <w:basedOn w:val="a0"/>
    <w:uiPriority w:val="99"/>
    <w:unhideWhenUsed w:val="1"/>
    <w:rsid w:val="00802BAF"/>
    <w:rPr>
      <w:color w:val="0000ff"/>
      <w:u w:val="single"/>
    </w:rPr>
  </w:style>
  <w:style w:type="paragraph" w:styleId="a5">
    <w:name w:val="Body Text"/>
    <w:basedOn w:val="a"/>
    <w:link w:val="a6"/>
    <w:rsid w:val="00802BAF"/>
    <w:pPr>
      <w:spacing w:after="0" w:line="240" w:lineRule="auto"/>
    </w:pPr>
    <w:rPr>
      <w:rFonts w:ascii="Arial" w:cs="Arial" w:eastAsia="Times New Roman" w:hAnsi="Arial"/>
      <w:szCs w:val="24"/>
      <w:lang w:eastAsia="ru-RU"/>
    </w:rPr>
  </w:style>
  <w:style w:type="character" w:styleId="a6" w:customStyle="1">
    <w:name w:val="Основной текст Знак"/>
    <w:basedOn w:val="a0"/>
    <w:link w:val="a5"/>
    <w:rsid w:val="00802BAF"/>
    <w:rPr>
      <w:rFonts w:ascii="Arial" w:cs="Arial" w:eastAsia="Times New Roman" w:hAnsi="Arial"/>
      <w:szCs w:val="24"/>
      <w:lang w:eastAsia="ru-RU"/>
    </w:rPr>
  </w:style>
  <w:style w:type="paragraph" w:styleId="a7">
    <w:name w:val="Balloon Text"/>
    <w:basedOn w:val="a"/>
    <w:link w:val="a8"/>
    <w:uiPriority w:val="99"/>
    <w:semiHidden w:val="1"/>
    <w:unhideWhenUsed w:val="1"/>
    <w:rsid w:val="00802BA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802BAF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andex.ru/maps/org/pobeda/122791453293/" TargetMode="External"/><Relationship Id="rId10" Type="http://schemas.openxmlformats.org/officeDocument/2006/relationships/hyperlink" Target="https://yandex.ru/maps/org/pobeda/122791453293/" TargetMode="External"/><Relationship Id="rId13" Type="http://schemas.openxmlformats.org/officeDocument/2006/relationships/hyperlink" Target="https://yandex.ru/maps/org/pobeda/122791453293/" TargetMode="External"/><Relationship Id="rId12" Type="http://schemas.openxmlformats.org/officeDocument/2006/relationships/hyperlink" Target="https://yandex.ru/maps/org/pobeda/122791453293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ndex.ru/maps/org/pobeda/122791453293/" TargetMode="External"/><Relationship Id="rId14" Type="http://schemas.openxmlformats.org/officeDocument/2006/relationships/hyperlink" Target="https://yandex.ru/maps/org/pobeda/122791453293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yandex.ru/maps/org/pobeda/122791453293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zWfsdB7mcbqBOM1KA3NnP/FcgQ==">AMUW2mXnDvlFjEV347kHGQgpg57W96k7Q6cidNrzxiNmwSSclKXsEG2sfB5mLVqyGME3DgaOoHLWib3JlZ+WxBay+IZb/JaNspIVxrPqmJBNJUcy+e4u90DIRbBpG26yoSfmAfyhyDNT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2019-01-18T07:40:00Z</dcterms:created>
  <dc:creator>Людмила</dc:creator>
</cp:coreProperties>
</file>