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2F55" w14:textId="72FA4EF2" w:rsidR="006F3461" w:rsidRPr="006F3461" w:rsidRDefault="006F3461" w:rsidP="006F3461">
      <w:pPr>
        <w:spacing w:after="0" w:line="276" w:lineRule="auto"/>
        <w:rPr>
          <w:rFonts w:ascii="Times New Roman" w:eastAsia="Times New Roman" w:hAnsi="Times New Roman" w:cs="Times New Roman"/>
          <w:sz w:val="28"/>
          <w:szCs w:val="28"/>
        </w:rPr>
      </w:pPr>
      <w:r w:rsidRPr="006F3461">
        <w:rPr>
          <w:rFonts w:ascii="Times New Roman" w:eastAsia="Times New Roman" w:hAnsi="Times New Roman" w:cs="Times New Roman"/>
          <w:sz w:val="28"/>
          <w:szCs w:val="28"/>
        </w:rPr>
        <w:t xml:space="preserve">                                                                         </w:t>
      </w:r>
    </w:p>
    <w:p w14:paraId="1CEBAE4B" w14:textId="77777777" w:rsidR="006F3461" w:rsidRPr="006F3461" w:rsidRDefault="006F3461" w:rsidP="006F3461">
      <w:pPr>
        <w:spacing w:after="0" w:line="276" w:lineRule="auto"/>
        <w:rPr>
          <w:rFonts w:ascii="Times New Roman" w:eastAsia="Times New Roman" w:hAnsi="Times New Roman" w:cs="Times New Roman"/>
          <w:sz w:val="28"/>
          <w:szCs w:val="28"/>
        </w:rPr>
      </w:pPr>
    </w:p>
    <w:p w14:paraId="7778D3A2" w14:textId="49666C5A" w:rsidR="000D436A" w:rsidRDefault="000D436A" w:rsidP="00AF5BB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r w:rsidR="006F3461" w:rsidRPr="006F3461">
        <w:rPr>
          <w:rFonts w:ascii="Times New Roman" w:eastAsia="Times New Roman" w:hAnsi="Times New Roman" w:cs="Times New Roman"/>
          <w:sz w:val="28"/>
          <w:szCs w:val="28"/>
        </w:rPr>
        <w:t xml:space="preserve">:   </w:t>
      </w:r>
    </w:p>
    <w:p w14:paraId="634397FB" w14:textId="589BB8CC" w:rsidR="00AF5BBB" w:rsidRPr="00AF5BBB" w:rsidRDefault="000D436A" w:rsidP="00AF5BB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w:t>
      </w:r>
      <w:r w:rsidR="00AF5BBB" w:rsidRPr="00AF5BBB">
        <w:rPr>
          <w:rFonts w:ascii="Times New Roman" w:eastAsia="Times New Roman" w:hAnsi="Times New Roman" w:cs="Times New Roman"/>
          <w:sz w:val="28"/>
          <w:szCs w:val="28"/>
        </w:rPr>
        <w:t xml:space="preserve">зидент Федерации                                                    </w:t>
      </w:r>
    </w:p>
    <w:p w14:paraId="332A5EFC" w14:textId="176E16ED" w:rsidR="00AF5BBB" w:rsidRPr="00AF5BBB" w:rsidRDefault="00AF5BBB" w:rsidP="00AF5BBB">
      <w:pPr>
        <w:spacing w:after="0" w:line="276" w:lineRule="auto"/>
        <w:rPr>
          <w:rFonts w:ascii="Times New Roman" w:eastAsia="Times New Roman" w:hAnsi="Times New Roman" w:cs="Times New Roman"/>
          <w:sz w:val="28"/>
          <w:szCs w:val="28"/>
        </w:rPr>
      </w:pPr>
      <w:r w:rsidRPr="00AF5BBB">
        <w:rPr>
          <w:rFonts w:ascii="Times New Roman" w:eastAsia="Times New Roman" w:hAnsi="Times New Roman" w:cs="Times New Roman"/>
          <w:sz w:val="28"/>
          <w:szCs w:val="28"/>
        </w:rPr>
        <w:t>бодибилдинга Иркутской области</w:t>
      </w:r>
      <w:r>
        <w:rPr>
          <w:rFonts w:ascii="Times New Roman" w:eastAsia="Times New Roman" w:hAnsi="Times New Roman" w:cs="Times New Roman"/>
          <w:sz w:val="28"/>
          <w:szCs w:val="28"/>
        </w:rPr>
        <w:t xml:space="preserve">              </w:t>
      </w:r>
    </w:p>
    <w:p w14:paraId="7B8ACB7A" w14:textId="77777777" w:rsidR="00AF5BBB" w:rsidRPr="00AF5BBB" w:rsidRDefault="00AF5BBB" w:rsidP="00AF5BBB">
      <w:pPr>
        <w:spacing w:after="0" w:line="276" w:lineRule="auto"/>
        <w:rPr>
          <w:rFonts w:ascii="Times New Roman" w:eastAsia="Times New Roman" w:hAnsi="Times New Roman" w:cs="Times New Roman"/>
          <w:sz w:val="28"/>
          <w:szCs w:val="28"/>
        </w:rPr>
      </w:pPr>
      <w:r w:rsidRPr="00AF5BBB">
        <w:rPr>
          <w:rFonts w:ascii="Times New Roman" w:eastAsia="Times New Roman" w:hAnsi="Times New Roman" w:cs="Times New Roman"/>
          <w:sz w:val="28"/>
          <w:szCs w:val="28"/>
        </w:rPr>
        <w:t xml:space="preserve">                </w:t>
      </w:r>
    </w:p>
    <w:p w14:paraId="16ACF0AC" w14:textId="184A5A59" w:rsidR="00AF5BBB" w:rsidRPr="00AF5BBB" w:rsidRDefault="00AF5BBB" w:rsidP="00AF5BBB">
      <w:pPr>
        <w:spacing w:after="0" w:line="276" w:lineRule="auto"/>
        <w:rPr>
          <w:rFonts w:ascii="Times New Roman" w:eastAsia="Times New Roman" w:hAnsi="Times New Roman" w:cs="Times New Roman"/>
          <w:sz w:val="28"/>
          <w:szCs w:val="28"/>
        </w:rPr>
      </w:pPr>
      <w:r w:rsidRPr="00AF5BBB">
        <w:rPr>
          <w:rFonts w:ascii="Times New Roman" w:eastAsia="Times New Roman" w:hAnsi="Times New Roman" w:cs="Times New Roman"/>
          <w:sz w:val="28"/>
          <w:szCs w:val="28"/>
        </w:rPr>
        <w:t xml:space="preserve">_______________А. В. Василюк               </w:t>
      </w:r>
    </w:p>
    <w:p w14:paraId="138849E0" w14:textId="39391D2E" w:rsidR="00AF5BBB" w:rsidRPr="00AF5BBB" w:rsidRDefault="00AF5BBB" w:rsidP="00AF5BBB">
      <w:pPr>
        <w:spacing w:after="0" w:line="276" w:lineRule="auto"/>
        <w:rPr>
          <w:rFonts w:ascii="Times New Roman" w:eastAsia="Times New Roman" w:hAnsi="Times New Roman" w:cs="Times New Roman"/>
          <w:sz w:val="28"/>
          <w:szCs w:val="28"/>
        </w:rPr>
      </w:pPr>
      <w:r w:rsidRPr="00AF5BBB">
        <w:rPr>
          <w:rFonts w:ascii="Times New Roman" w:eastAsia="Times New Roman" w:hAnsi="Times New Roman" w:cs="Times New Roman"/>
          <w:sz w:val="28"/>
          <w:szCs w:val="28"/>
        </w:rPr>
        <w:t xml:space="preserve"> «____» ________ 2022 г.                        </w:t>
      </w:r>
    </w:p>
    <w:p w14:paraId="6E86DB4E" w14:textId="5F825727" w:rsidR="00AF5BBB" w:rsidRPr="00AF5BBB" w:rsidRDefault="00AF5BBB" w:rsidP="00AF5BB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69843BC" w14:textId="2A812F0C" w:rsidR="00AF5BBB" w:rsidRPr="00AF5BBB" w:rsidRDefault="00AF5BBB" w:rsidP="00AF5BB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5C62CF6" w14:textId="226BF922" w:rsidR="00AF5BBB" w:rsidRPr="00AF5BBB" w:rsidRDefault="00AF5BBB" w:rsidP="00AF5BB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71E63AD" w14:textId="77777777" w:rsidR="00123B6B" w:rsidRDefault="00123B6B" w:rsidP="00DB5CB2">
      <w:pPr>
        <w:spacing w:after="0"/>
        <w:jc w:val="center"/>
        <w:rPr>
          <w:rFonts w:ascii="Times New Roman" w:hAnsi="Times New Roman" w:cs="Times New Roman"/>
          <w:b/>
          <w:bCs/>
          <w:sz w:val="28"/>
          <w:szCs w:val="28"/>
        </w:rPr>
      </w:pPr>
    </w:p>
    <w:p w14:paraId="28374A96" w14:textId="777F3B99" w:rsidR="00DB5CB2" w:rsidRPr="00DB5CB2" w:rsidRDefault="00DB5CB2" w:rsidP="00DB5CB2">
      <w:pPr>
        <w:spacing w:after="0"/>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14:paraId="56C7E59E" w14:textId="77777777" w:rsidR="006359D0" w:rsidRDefault="00DB5CB2" w:rsidP="00DB5CB2">
      <w:pPr>
        <w:spacing w:after="0"/>
        <w:jc w:val="center"/>
        <w:rPr>
          <w:rFonts w:ascii="Times New Roman" w:hAnsi="Times New Roman" w:cs="Times New Roman"/>
          <w:b/>
          <w:bCs/>
          <w:sz w:val="28"/>
          <w:szCs w:val="28"/>
        </w:rPr>
      </w:pPr>
      <w:r w:rsidRPr="00DB5CB2">
        <w:rPr>
          <w:rFonts w:ascii="Times New Roman" w:hAnsi="Times New Roman" w:cs="Times New Roman"/>
          <w:b/>
          <w:bCs/>
          <w:sz w:val="28"/>
          <w:szCs w:val="28"/>
        </w:rPr>
        <w:t xml:space="preserve">Чемпионата Сибирского федерального округа </w:t>
      </w:r>
    </w:p>
    <w:p w14:paraId="648AF4FB" w14:textId="796DDF88" w:rsidR="00DB5CB2" w:rsidRPr="00DB5CB2" w:rsidRDefault="00DB5CB2" w:rsidP="006359D0">
      <w:pPr>
        <w:spacing w:after="0"/>
        <w:jc w:val="center"/>
        <w:rPr>
          <w:rFonts w:ascii="Times New Roman" w:hAnsi="Times New Roman" w:cs="Times New Roman"/>
          <w:b/>
          <w:bCs/>
          <w:sz w:val="28"/>
          <w:szCs w:val="28"/>
        </w:rPr>
      </w:pPr>
      <w:r w:rsidRPr="00DB5CB2">
        <w:rPr>
          <w:rFonts w:ascii="Times New Roman" w:hAnsi="Times New Roman" w:cs="Times New Roman"/>
          <w:b/>
          <w:bCs/>
          <w:sz w:val="28"/>
          <w:szCs w:val="28"/>
        </w:rPr>
        <w:t>и первенства среди</w:t>
      </w:r>
      <w:r w:rsidR="006359D0">
        <w:rPr>
          <w:rFonts w:ascii="Times New Roman" w:hAnsi="Times New Roman" w:cs="Times New Roman"/>
          <w:b/>
          <w:bCs/>
          <w:sz w:val="28"/>
          <w:szCs w:val="28"/>
        </w:rPr>
        <w:t xml:space="preserve"> </w:t>
      </w:r>
      <w:r w:rsidRPr="00DB5CB2">
        <w:rPr>
          <w:rFonts w:ascii="Times New Roman" w:hAnsi="Times New Roman" w:cs="Times New Roman"/>
          <w:b/>
          <w:bCs/>
          <w:sz w:val="28"/>
          <w:szCs w:val="28"/>
        </w:rPr>
        <w:t>молодёжи по бодибилдингу</w:t>
      </w:r>
    </w:p>
    <w:p w14:paraId="41E51E65" w14:textId="7204C24C" w:rsidR="00DB5CB2" w:rsidRDefault="00DB5CB2" w:rsidP="00DB5CB2">
      <w:pPr>
        <w:spacing w:after="0"/>
        <w:jc w:val="center"/>
        <w:rPr>
          <w:rFonts w:ascii="Times New Roman" w:hAnsi="Times New Roman" w:cs="Times New Roman"/>
          <w:b/>
          <w:bCs/>
          <w:sz w:val="28"/>
          <w:szCs w:val="28"/>
        </w:rPr>
      </w:pPr>
    </w:p>
    <w:p w14:paraId="3B9ED99E" w14:textId="580F4D8D" w:rsidR="00A50AD4" w:rsidRDefault="00A50AD4" w:rsidP="00DB5CB2">
      <w:pPr>
        <w:spacing w:after="0"/>
        <w:jc w:val="center"/>
        <w:rPr>
          <w:rFonts w:ascii="Times New Roman" w:hAnsi="Times New Roman" w:cs="Times New Roman"/>
          <w:b/>
          <w:bCs/>
          <w:sz w:val="28"/>
          <w:szCs w:val="28"/>
        </w:rPr>
      </w:pPr>
    </w:p>
    <w:p w14:paraId="5E1EFB2E" w14:textId="32A705C0" w:rsidR="00A50AD4" w:rsidRDefault="00AF5BBB" w:rsidP="00DB5CB2">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4CB41B82" wp14:editId="799A4805">
            <wp:extent cx="1836821" cy="20654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3154" cy="2072561"/>
                    </a:xfrm>
                    <a:prstGeom prst="rect">
                      <a:avLst/>
                    </a:prstGeom>
                    <a:noFill/>
                    <a:ln>
                      <a:noFill/>
                    </a:ln>
                  </pic:spPr>
                </pic:pic>
              </a:graphicData>
            </a:graphic>
          </wp:inline>
        </w:drawing>
      </w:r>
    </w:p>
    <w:p w14:paraId="5CA8B6E9" w14:textId="4F7DFD9B" w:rsidR="00A50AD4" w:rsidRDefault="00A50AD4" w:rsidP="00AF5BBB">
      <w:pPr>
        <w:spacing w:after="0"/>
        <w:rPr>
          <w:rFonts w:ascii="Times New Roman" w:hAnsi="Times New Roman" w:cs="Times New Roman"/>
          <w:b/>
          <w:bCs/>
          <w:sz w:val="28"/>
          <w:szCs w:val="28"/>
        </w:rPr>
      </w:pPr>
    </w:p>
    <w:p w14:paraId="2F7711E7" w14:textId="05F6A8A8" w:rsidR="00A50AD4" w:rsidRDefault="00A50AD4" w:rsidP="00DB5CB2">
      <w:pPr>
        <w:spacing w:after="0"/>
        <w:jc w:val="center"/>
        <w:rPr>
          <w:rFonts w:ascii="Times New Roman" w:hAnsi="Times New Roman" w:cs="Times New Roman"/>
          <w:b/>
          <w:bCs/>
          <w:sz w:val="28"/>
          <w:szCs w:val="28"/>
        </w:rPr>
      </w:pPr>
    </w:p>
    <w:p w14:paraId="76528BBD" w14:textId="57C7C739" w:rsidR="00A50AD4" w:rsidRDefault="00A50AD4" w:rsidP="00AF5BBB">
      <w:pPr>
        <w:spacing w:after="0"/>
        <w:rPr>
          <w:rFonts w:ascii="Times New Roman" w:hAnsi="Times New Roman" w:cs="Times New Roman"/>
          <w:b/>
          <w:bCs/>
          <w:sz w:val="28"/>
          <w:szCs w:val="28"/>
        </w:rPr>
      </w:pPr>
    </w:p>
    <w:p w14:paraId="2632AF66" w14:textId="77777777" w:rsidR="00A50AD4" w:rsidRPr="00DB5CB2" w:rsidRDefault="00A50AD4" w:rsidP="00DB5CB2">
      <w:pPr>
        <w:spacing w:after="0"/>
        <w:jc w:val="center"/>
        <w:rPr>
          <w:rFonts w:ascii="Times New Roman" w:hAnsi="Times New Roman" w:cs="Times New Roman"/>
          <w:b/>
          <w:bCs/>
          <w:sz w:val="28"/>
          <w:szCs w:val="28"/>
        </w:rPr>
      </w:pPr>
    </w:p>
    <w:p w14:paraId="0117CEE9" w14:textId="77777777" w:rsidR="00DB5CB2" w:rsidRDefault="00DB5CB2" w:rsidP="00DB5CB2">
      <w:pPr>
        <w:spacing w:after="0"/>
        <w:jc w:val="center"/>
        <w:rPr>
          <w:rFonts w:ascii="Times New Roman" w:hAnsi="Times New Roman" w:cs="Times New Roman"/>
          <w:b/>
          <w:bCs/>
          <w:sz w:val="28"/>
          <w:szCs w:val="28"/>
        </w:rPr>
      </w:pPr>
      <w:r w:rsidRPr="00DB5CB2">
        <w:rPr>
          <w:rFonts w:ascii="Times New Roman" w:hAnsi="Times New Roman" w:cs="Times New Roman"/>
          <w:b/>
          <w:bCs/>
          <w:sz w:val="28"/>
          <w:szCs w:val="28"/>
        </w:rPr>
        <w:t xml:space="preserve">г. </w:t>
      </w:r>
      <w:r>
        <w:rPr>
          <w:rFonts w:ascii="Times New Roman" w:hAnsi="Times New Roman" w:cs="Times New Roman"/>
          <w:b/>
          <w:bCs/>
          <w:sz w:val="28"/>
          <w:szCs w:val="28"/>
        </w:rPr>
        <w:t xml:space="preserve">Иркутск </w:t>
      </w:r>
    </w:p>
    <w:p w14:paraId="0EAB08F8" w14:textId="7D88814E" w:rsidR="006F3461" w:rsidRPr="00DB5CB2" w:rsidRDefault="00DB5CB2" w:rsidP="00DB5CB2">
      <w:pPr>
        <w:spacing w:after="0"/>
        <w:jc w:val="center"/>
        <w:rPr>
          <w:rFonts w:ascii="Times New Roman" w:hAnsi="Times New Roman" w:cs="Times New Roman"/>
          <w:b/>
          <w:bCs/>
          <w:sz w:val="28"/>
          <w:szCs w:val="28"/>
        </w:rPr>
      </w:pPr>
      <w:r w:rsidRPr="00DB5CB2">
        <w:rPr>
          <w:rFonts w:ascii="Times New Roman" w:hAnsi="Times New Roman" w:cs="Times New Roman"/>
          <w:b/>
          <w:bCs/>
          <w:sz w:val="28"/>
          <w:szCs w:val="28"/>
        </w:rPr>
        <w:t xml:space="preserve"> </w:t>
      </w:r>
      <w:r>
        <w:rPr>
          <w:rFonts w:ascii="Times New Roman" w:hAnsi="Times New Roman" w:cs="Times New Roman"/>
          <w:b/>
          <w:bCs/>
          <w:sz w:val="28"/>
          <w:szCs w:val="28"/>
        </w:rPr>
        <w:t>26</w:t>
      </w:r>
      <w:r w:rsidRPr="00DB5CB2">
        <w:rPr>
          <w:rFonts w:ascii="Times New Roman" w:hAnsi="Times New Roman" w:cs="Times New Roman"/>
          <w:b/>
          <w:bCs/>
          <w:sz w:val="28"/>
          <w:szCs w:val="28"/>
        </w:rPr>
        <w:t>-</w:t>
      </w:r>
      <w:r>
        <w:rPr>
          <w:rFonts w:ascii="Times New Roman" w:hAnsi="Times New Roman" w:cs="Times New Roman"/>
          <w:b/>
          <w:bCs/>
          <w:sz w:val="28"/>
          <w:szCs w:val="28"/>
        </w:rPr>
        <w:t>28</w:t>
      </w:r>
      <w:r w:rsidRPr="00DB5CB2">
        <w:rPr>
          <w:rFonts w:ascii="Times New Roman" w:hAnsi="Times New Roman" w:cs="Times New Roman"/>
          <w:b/>
          <w:bCs/>
          <w:sz w:val="28"/>
          <w:szCs w:val="28"/>
        </w:rPr>
        <w:t>.0</w:t>
      </w:r>
      <w:r>
        <w:rPr>
          <w:rFonts w:ascii="Times New Roman" w:hAnsi="Times New Roman" w:cs="Times New Roman"/>
          <w:b/>
          <w:bCs/>
          <w:sz w:val="28"/>
          <w:szCs w:val="28"/>
        </w:rPr>
        <w:t>3</w:t>
      </w:r>
      <w:r w:rsidRPr="00DB5CB2">
        <w:rPr>
          <w:rFonts w:ascii="Times New Roman" w:hAnsi="Times New Roman" w:cs="Times New Roman"/>
          <w:b/>
          <w:bCs/>
          <w:sz w:val="28"/>
          <w:szCs w:val="28"/>
        </w:rPr>
        <w:t>.202</w:t>
      </w:r>
      <w:r>
        <w:rPr>
          <w:rFonts w:ascii="Times New Roman" w:hAnsi="Times New Roman" w:cs="Times New Roman"/>
          <w:b/>
          <w:bCs/>
          <w:sz w:val="28"/>
          <w:szCs w:val="28"/>
        </w:rPr>
        <w:t>2</w:t>
      </w:r>
      <w:r w:rsidRPr="00DB5CB2">
        <w:rPr>
          <w:rFonts w:ascii="Times New Roman" w:hAnsi="Times New Roman" w:cs="Times New Roman"/>
          <w:b/>
          <w:bCs/>
          <w:sz w:val="28"/>
          <w:szCs w:val="28"/>
        </w:rPr>
        <w:t xml:space="preserve"> г.</w:t>
      </w:r>
    </w:p>
    <w:p w14:paraId="23760CC4" w14:textId="02D4822A" w:rsidR="006F3461" w:rsidRDefault="006F3461" w:rsidP="006F3461">
      <w:pPr>
        <w:jc w:val="center"/>
      </w:pPr>
    </w:p>
    <w:p w14:paraId="07B39327" w14:textId="77777777" w:rsidR="000D436A" w:rsidRDefault="000D436A" w:rsidP="006F3461">
      <w:pPr>
        <w:jc w:val="center"/>
      </w:pPr>
    </w:p>
    <w:p w14:paraId="0F20EEC0" w14:textId="77777777" w:rsidR="000D436A" w:rsidRDefault="000D436A" w:rsidP="006F3461">
      <w:pPr>
        <w:jc w:val="center"/>
      </w:pPr>
    </w:p>
    <w:p w14:paraId="1665BC5C" w14:textId="77777777" w:rsidR="00FC2BB4" w:rsidRDefault="00FC2BB4" w:rsidP="006F3461">
      <w:pPr>
        <w:jc w:val="center"/>
      </w:pPr>
    </w:p>
    <w:p w14:paraId="7D73FC56" w14:textId="77777777" w:rsidR="000D436A" w:rsidRDefault="000D436A" w:rsidP="006F3461">
      <w:pPr>
        <w:jc w:val="center"/>
      </w:pPr>
    </w:p>
    <w:p w14:paraId="65A45F1C" w14:textId="77777777" w:rsidR="000D436A" w:rsidRDefault="000D436A" w:rsidP="006F3461">
      <w:pPr>
        <w:jc w:val="center"/>
      </w:pPr>
    </w:p>
    <w:p w14:paraId="6DE1965A" w14:textId="77777777" w:rsidR="000D436A" w:rsidRDefault="000D436A" w:rsidP="006F3461">
      <w:pPr>
        <w:jc w:val="center"/>
      </w:pPr>
    </w:p>
    <w:p w14:paraId="1CA5E62F" w14:textId="15A6C741" w:rsidR="006F3461" w:rsidRPr="006359D0" w:rsidRDefault="006359D0" w:rsidP="006F3461">
      <w:pPr>
        <w:jc w:val="center"/>
        <w:rPr>
          <w:rFonts w:ascii="Times New Roman" w:hAnsi="Times New Roman" w:cs="Times New Roman"/>
          <w:sz w:val="24"/>
          <w:szCs w:val="24"/>
        </w:rPr>
      </w:pPr>
      <w:r w:rsidRPr="006359D0">
        <w:rPr>
          <w:rFonts w:ascii="Times New Roman" w:hAnsi="Times New Roman" w:cs="Times New Roman"/>
          <w:sz w:val="24"/>
          <w:szCs w:val="24"/>
        </w:rPr>
        <w:lastRenderedPageBreak/>
        <w:t xml:space="preserve">- 1 - </w:t>
      </w:r>
    </w:p>
    <w:p w14:paraId="3A940995" w14:textId="3D53471A" w:rsidR="007C7E94" w:rsidRPr="007C7E94" w:rsidRDefault="007C7E94" w:rsidP="007C7E94">
      <w:pPr>
        <w:jc w:val="center"/>
        <w:rPr>
          <w:rFonts w:ascii="Arial" w:hAnsi="Arial" w:cs="Arial"/>
          <w:b/>
          <w:bCs/>
        </w:rPr>
      </w:pPr>
      <w:r w:rsidRPr="007C7E94">
        <w:rPr>
          <w:rFonts w:ascii="Arial" w:hAnsi="Arial" w:cs="Arial"/>
          <w:b/>
          <w:bCs/>
        </w:rPr>
        <w:t>I.</w:t>
      </w:r>
      <w:r>
        <w:rPr>
          <w:rFonts w:ascii="Arial" w:hAnsi="Arial" w:cs="Arial"/>
          <w:b/>
          <w:bCs/>
        </w:rPr>
        <w:t xml:space="preserve"> </w:t>
      </w:r>
      <w:r w:rsidRPr="007C7E94">
        <w:rPr>
          <w:rFonts w:ascii="Arial" w:hAnsi="Arial" w:cs="Arial"/>
          <w:b/>
          <w:bCs/>
        </w:rPr>
        <w:t>ОБЩИЕ ПОЛОЖЕНИЯ</w:t>
      </w:r>
    </w:p>
    <w:p w14:paraId="08A40F18" w14:textId="60447D88" w:rsidR="007C7E94" w:rsidRPr="007C7E94" w:rsidRDefault="007C7E94" w:rsidP="007C7E94">
      <w:pPr>
        <w:rPr>
          <w:rFonts w:ascii="Arial" w:hAnsi="Arial" w:cs="Arial"/>
        </w:rPr>
      </w:pPr>
      <w:proofErr w:type="gramStart"/>
      <w:r w:rsidRPr="007C7E94">
        <w:rPr>
          <w:rFonts w:ascii="Arial" w:hAnsi="Arial" w:cs="Arial"/>
        </w:rPr>
        <w:t xml:space="preserve">Настоящее </w:t>
      </w:r>
      <w:r w:rsidR="007002C1">
        <w:rPr>
          <w:rFonts w:ascii="Arial" w:hAnsi="Arial" w:cs="Arial"/>
        </w:rPr>
        <w:t>Регламент</w:t>
      </w:r>
      <w:r w:rsidRPr="007C7E94">
        <w:rPr>
          <w:rFonts w:ascii="Arial" w:hAnsi="Arial" w:cs="Arial"/>
        </w:rPr>
        <w:t xml:space="preserve"> определяет условие и порядок проведения</w:t>
      </w:r>
      <w:r>
        <w:rPr>
          <w:rFonts w:ascii="Arial" w:hAnsi="Arial" w:cs="Arial"/>
        </w:rPr>
        <w:t xml:space="preserve"> </w:t>
      </w:r>
      <w:r w:rsidRPr="007C7E94">
        <w:rPr>
          <w:rFonts w:ascii="Arial" w:hAnsi="Arial" w:cs="Arial"/>
        </w:rPr>
        <w:t>Открытого   лично-командного Чемпионата Сибирского федерального округа и первенства среди молодёжи по бодибилдингу</w:t>
      </w:r>
      <w:r>
        <w:rPr>
          <w:rFonts w:ascii="Arial" w:hAnsi="Arial" w:cs="Arial"/>
        </w:rPr>
        <w:t xml:space="preserve"> </w:t>
      </w:r>
      <w:r w:rsidRPr="007C7E94">
        <w:rPr>
          <w:rFonts w:ascii="Arial" w:hAnsi="Arial" w:cs="Arial"/>
        </w:rPr>
        <w:t>(далее – чемпионат)</w:t>
      </w:r>
      <w:r>
        <w:rPr>
          <w:rFonts w:ascii="Arial" w:hAnsi="Arial" w:cs="Arial"/>
        </w:rPr>
        <w:t xml:space="preserve"> </w:t>
      </w:r>
      <w:r w:rsidRPr="007C7E94">
        <w:rPr>
          <w:rFonts w:ascii="Arial" w:hAnsi="Arial" w:cs="Arial"/>
        </w:rPr>
        <w:t xml:space="preserve">и в соответствии с календарным планом физкультурных мероприятий и спортивных мероприятий Иркутской области на 2022 год, утвержденным Министерством по физической культуры и спорта </w:t>
      </w:r>
      <w:r>
        <w:rPr>
          <w:rFonts w:ascii="Arial" w:hAnsi="Arial" w:cs="Arial"/>
        </w:rPr>
        <w:t>Иркут</w:t>
      </w:r>
      <w:r w:rsidRPr="007C7E94">
        <w:rPr>
          <w:rFonts w:ascii="Arial" w:hAnsi="Arial" w:cs="Arial"/>
        </w:rPr>
        <w:t>ской области и с Единым календарным планом межрегиональных, всероссийских и международных физкультурных мероприятий и спортивных мероприятий</w:t>
      </w:r>
      <w:proofErr w:type="gramEnd"/>
      <w:r w:rsidRPr="007C7E94">
        <w:rPr>
          <w:rFonts w:ascii="Arial" w:hAnsi="Arial" w:cs="Arial"/>
        </w:rPr>
        <w:t xml:space="preserve"> на 2022 год.</w:t>
      </w:r>
    </w:p>
    <w:p w14:paraId="7497EDEB" w14:textId="1CC36017" w:rsidR="007C7E94" w:rsidRPr="007C7E94" w:rsidRDefault="007C7E94" w:rsidP="007C7E94">
      <w:pPr>
        <w:jc w:val="center"/>
        <w:rPr>
          <w:rFonts w:ascii="Arial" w:hAnsi="Arial" w:cs="Arial"/>
          <w:b/>
          <w:bCs/>
        </w:rPr>
      </w:pPr>
      <w:r w:rsidRPr="007C7E94">
        <w:rPr>
          <w:rFonts w:ascii="Arial" w:hAnsi="Arial" w:cs="Arial"/>
          <w:b/>
          <w:bCs/>
        </w:rPr>
        <w:t>II.</w:t>
      </w:r>
      <w:r>
        <w:rPr>
          <w:rFonts w:ascii="Arial" w:hAnsi="Arial" w:cs="Arial"/>
          <w:b/>
          <w:bCs/>
        </w:rPr>
        <w:t xml:space="preserve"> </w:t>
      </w:r>
      <w:r w:rsidRPr="007C7E94">
        <w:rPr>
          <w:rFonts w:ascii="Arial" w:hAnsi="Arial" w:cs="Arial"/>
          <w:b/>
          <w:bCs/>
        </w:rPr>
        <w:t>ЦЕЛИ ЗАДАЧИ ЧЕМПИОНАТА</w:t>
      </w:r>
    </w:p>
    <w:p w14:paraId="038F4CFB" w14:textId="77777777" w:rsidR="007C7E94" w:rsidRPr="007C7E94" w:rsidRDefault="007C7E94" w:rsidP="007C7E94">
      <w:pPr>
        <w:spacing w:after="0"/>
        <w:rPr>
          <w:rFonts w:ascii="Arial" w:hAnsi="Arial" w:cs="Arial"/>
        </w:rPr>
      </w:pPr>
      <w:r w:rsidRPr="007C7E94">
        <w:rPr>
          <w:rFonts w:ascii="Arial" w:hAnsi="Arial" w:cs="Arial"/>
        </w:rPr>
        <w:t>- привлечение молодежи к активным занятиям физкультурой и спортом;</w:t>
      </w:r>
    </w:p>
    <w:p w14:paraId="2B88EF5C" w14:textId="77777777" w:rsidR="007C7E94" w:rsidRPr="007C7E94" w:rsidRDefault="007C7E94" w:rsidP="007C7E94">
      <w:pPr>
        <w:spacing w:after="0"/>
        <w:rPr>
          <w:rFonts w:ascii="Arial" w:hAnsi="Arial" w:cs="Arial"/>
        </w:rPr>
      </w:pPr>
      <w:r w:rsidRPr="007C7E94">
        <w:rPr>
          <w:rFonts w:ascii="Arial" w:hAnsi="Arial" w:cs="Arial"/>
        </w:rPr>
        <w:t>- популяризация бодибилдинга, фитнеса и здорового образа жизни;</w:t>
      </w:r>
    </w:p>
    <w:p w14:paraId="3F535C69" w14:textId="2A0A779A" w:rsidR="007C7E94" w:rsidRPr="007C7E94" w:rsidRDefault="007C7E94" w:rsidP="007C7E94">
      <w:pPr>
        <w:spacing w:after="0"/>
        <w:rPr>
          <w:rFonts w:ascii="Arial" w:hAnsi="Arial" w:cs="Arial"/>
        </w:rPr>
      </w:pPr>
      <w:r w:rsidRPr="007C7E94">
        <w:rPr>
          <w:rFonts w:ascii="Arial" w:hAnsi="Arial" w:cs="Arial"/>
        </w:rPr>
        <w:t xml:space="preserve">- приглашение в </w:t>
      </w:r>
      <w:r>
        <w:rPr>
          <w:rFonts w:ascii="Arial" w:hAnsi="Arial" w:cs="Arial"/>
        </w:rPr>
        <w:t>Иркутск</w:t>
      </w:r>
      <w:r w:rsidRPr="007C7E94">
        <w:rPr>
          <w:rFonts w:ascii="Arial" w:hAnsi="Arial" w:cs="Arial"/>
        </w:rPr>
        <w:t xml:space="preserve"> сильнейших российских спортсменов;</w:t>
      </w:r>
    </w:p>
    <w:p w14:paraId="1AC42A34" w14:textId="01957353" w:rsidR="007C7E94" w:rsidRPr="007C7E94" w:rsidRDefault="007C7E94" w:rsidP="00A4657E">
      <w:pPr>
        <w:spacing w:after="0"/>
        <w:rPr>
          <w:rFonts w:ascii="Arial" w:hAnsi="Arial" w:cs="Arial"/>
        </w:rPr>
      </w:pPr>
      <w:r w:rsidRPr="007C7E94">
        <w:rPr>
          <w:rFonts w:ascii="Arial" w:hAnsi="Arial" w:cs="Arial"/>
        </w:rPr>
        <w:t xml:space="preserve">-повышения мастерства, выявления лучших спортсменов для комплектования сборных команд регионов для выступления на Кубке России в городе Челябинске и для укрепления дружественных связей между региональными федерациями и спортсменами Сибирского Федерального Округа. </w:t>
      </w:r>
    </w:p>
    <w:p w14:paraId="2B2A9218" w14:textId="73D33C67" w:rsidR="007C7E94" w:rsidRPr="007C7E94" w:rsidRDefault="007C7E94" w:rsidP="007C7E94">
      <w:pPr>
        <w:jc w:val="center"/>
        <w:rPr>
          <w:rFonts w:ascii="Arial" w:hAnsi="Arial" w:cs="Arial"/>
          <w:b/>
          <w:bCs/>
        </w:rPr>
      </w:pPr>
      <w:r w:rsidRPr="007C7E94">
        <w:rPr>
          <w:rFonts w:ascii="Arial" w:hAnsi="Arial" w:cs="Arial"/>
          <w:b/>
          <w:bCs/>
        </w:rPr>
        <w:t>III. МЕСТО И СРОКИ ПРОЕДЕНИЯ</w:t>
      </w:r>
    </w:p>
    <w:p w14:paraId="5A59222A" w14:textId="77777777" w:rsidR="00A87C79" w:rsidRPr="00A87C79" w:rsidRDefault="00A87C79" w:rsidP="00A87C79">
      <w:pPr>
        <w:spacing w:after="120"/>
        <w:rPr>
          <w:rFonts w:ascii="Arial" w:hAnsi="Arial" w:cs="Arial"/>
        </w:rPr>
      </w:pPr>
      <w:r w:rsidRPr="00A87C79">
        <w:rPr>
          <w:rFonts w:ascii="Arial" w:hAnsi="Arial" w:cs="Arial"/>
        </w:rPr>
        <w:t xml:space="preserve">Соревнования проводятся в городе Иркутске с 26 марта по 28 марта 2022 года. </w:t>
      </w:r>
    </w:p>
    <w:p w14:paraId="288096ED" w14:textId="77777777" w:rsidR="00A87C79" w:rsidRPr="00A87C79" w:rsidRDefault="00A87C79" w:rsidP="00A87C79">
      <w:pPr>
        <w:spacing w:after="120"/>
        <w:rPr>
          <w:rFonts w:ascii="Arial" w:hAnsi="Arial" w:cs="Arial"/>
        </w:rPr>
      </w:pPr>
      <w:r w:rsidRPr="00A87C79">
        <w:rPr>
          <w:rFonts w:ascii="Arial" w:hAnsi="Arial" w:cs="Arial"/>
        </w:rPr>
        <w:t>День приезда – 26.03.2022 г. День отъезда – 28.03.2022 г.</w:t>
      </w:r>
    </w:p>
    <w:p w14:paraId="682ACAA0" w14:textId="77777777" w:rsidR="00A87C79" w:rsidRPr="00A87C79" w:rsidRDefault="00A87C79" w:rsidP="00A87C79">
      <w:pPr>
        <w:spacing w:after="120"/>
        <w:rPr>
          <w:rFonts w:ascii="Arial" w:hAnsi="Arial" w:cs="Arial"/>
        </w:rPr>
      </w:pPr>
      <w:r w:rsidRPr="00A87C79">
        <w:rPr>
          <w:rFonts w:ascii="Arial" w:hAnsi="Arial" w:cs="Arial"/>
        </w:rPr>
        <w:t>Расселение участников соревнований (только по предварительным заявкам), осуществляется в отеле “Байкал Бизнес-Центр”, расположенного по адресу: г. Иркутск, ул. Байкальская, 279. (Приложение № 3).</w:t>
      </w:r>
    </w:p>
    <w:p w14:paraId="4CAC55BC" w14:textId="77777777" w:rsidR="00A87C79" w:rsidRPr="00A87C79" w:rsidRDefault="00A87C79" w:rsidP="00A87C79">
      <w:pPr>
        <w:spacing w:after="120"/>
        <w:rPr>
          <w:rFonts w:ascii="Arial" w:hAnsi="Arial" w:cs="Arial"/>
        </w:rPr>
      </w:pPr>
      <w:r w:rsidRPr="00A87C79">
        <w:rPr>
          <w:rFonts w:ascii="Arial" w:hAnsi="Arial" w:cs="Arial"/>
        </w:rPr>
        <w:t>Аккредитации, прием стартовых взносов (только представители сборных команд): 26 марта 2022 года с 10–00  до 11–00  часов в конференц – зале *Red Hall* отеля “Байкал Бизнес-Центр”, г. Иркутск, ул. Байкальская, 279.</w:t>
      </w:r>
    </w:p>
    <w:p w14:paraId="0A61DF92" w14:textId="77777777" w:rsidR="00A87C79" w:rsidRPr="00A87C79" w:rsidRDefault="00A87C79" w:rsidP="00A87C79">
      <w:pPr>
        <w:spacing w:after="120"/>
        <w:rPr>
          <w:rFonts w:ascii="Arial" w:hAnsi="Arial" w:cs="Arial"/>
        </w:rPr>
      </w:pPr>
      <w:r w:rsidRPr="00A87C79">
        <w:rPr>
          <w:rFonts w:ascii="Arial" w:hAnsi="Arial" w:cs="Arial"/>
        </w:rPr>
        <w:t xml:space="preserve">РЕГИСТРАЦИЯ, ИЗМЕРЕНИЕ ВЕСОВЫХ и РОСТОВЫХ КАТЕГОРИЙ </w:t>
      </w:r>
    </w:p>
    <w:p w14:paraId="67CAA872" w14:textId="77777777" w:rsidR="00A87C79" w:rsidRPr="00A87C79" w:rsidRDefault="00A87C79" w:rsidP="00A87C79">
      <w:pPr>
        <w:spacing w:after="120"/>
        <w:rPr>
          <w:rFonts w:ascii="Arial" w:hAnsi="Arial" w:cs="Arial"/>
        </w:rPr>
      </w:pPr>
      <w:r w:rsidRPr="00A87C79">
        <w:rPr>
          <w:rFonts w:ascii="Arial" w:hAnsi="Arial" w:cs="Arial"/>
        </w:rPr>
        <w:t>с 11–30 до часов в конференц – зале *Red Hall* отеля “Байкал Бизнес-Центр”, г. Иркутск, ул. Байкальская, 279. Расписание по времени (Приложение № 4).</w:t>
      </w:r>
    </w:p>
    <w:p w14:paraId="64AD1765" w14:textId="77777777" w:rsidR="00A87C79" w:rsidRPr="00A87C79" w:rsidRDefault="00A87C79" w:rsidP="00A87C79">
      <w:pPr>
        <w:spacing w:after="120"/>
        <w:rPr>
          <w:rFonts w:ascii="Arial" w:hAnsi="Arial" w:cs="Arial"/>
        </w:rPr>
      </w:pPr>
      <w:r w:rsidRPr="00A87C79">
        <w:rPr>
          <w:rFonts w:ascii="Arial" w:hAnsi="Arial" w:cs="Arial"/>
        </w:rPr>
        <w:t>Место и дата проведения чемпионата: 27 марта 2022 года (воскресенье) в конференц – зале * Grand Hall* отеля “Байкал Бизнес-Центр”, расположенного по адресу: г. Иркутск, ул. Байкальская, 279.</w:t>
      </w:r>
    </w:p>
    <w:p w14:paraId="5F6772CD" w14:textId="2CCE8D1E" w:rsidR="00A87C79" w:rsidRPr="00A87C79" w:rsidRDefault="00A87C79" w:rsidP="00A87C79">
      <w:pPr>
        <w:spacing w:after="120"/>
        <w:rPr>
          <w:rFonts w:ascii="Arial" w:hAnsi="Arial" w:cs="Arial"/>
        </w:rPr>
      </w:pPr>
      <w:r w:rsidRPr="00A87C79">
        <w:rPr>
          <w:rFonts w:ascii="Arial" w:hAnsi="Arial" w:cs="Arial"/>
        </w:rPr>
        <w:t xml:space="preserve">1 часть. Первенство СФО - начало в </w:t>
      </w:r>
      <w:r w:rsidR="00CF5383" w:rsidRPr="00A87C79">
        <w:rPr>
          <w:rFonts w:ascii="Arial" w:hAnsi="Arial" w:cs="Arial"/>
        </w:rPr>
        <w:t xml:space="preserve">09–00 </w:t>
      </w:r>
      <w:r w:rsidRPr="00A87C79">
        <w:rPr>
          <w:rFonts w:ascii="Arial" w:hAnsi="Arial" w:cs="Arial"/>
        </w:rPr>
        <w:t xml:space="preserve"> часов</w:t>
      </w:r>
    </w:p>
    <w:p w14:paraId="1EAC1F01" w14:textId="4BF132F9" w:rsidR="00A87C79" w:rsidRPr="00A87C79" w:rsidRDefault="00A87C79" w:rsidP="00A87C79">
      <w:pPr>
        <w:spacing w:after="120"/>
        <w:rPr>
          <w:rFonts w:ascii="Arial" w:hAnsi="Arial" w:cs="Arial"/>
        </w:rPr>
      </w:pPr>
      <w:r w:rsidRPr="00A87C79">
        <w:rPr>
          <w:rFonts w:ascii="Arial" w:hAnsi="Arial" w:cs="Arial"/>
        </w:rPr>
        <w:t xml:space="preserve">2 часть. Чемпионат СФО - начало в </w:t>
      </w:r>
      <w:r w:rsidR="00CF5383" w:rsidRPr="00A87C79">
        <w:rPr>
          <w:rFonts w:ascii="Arial" w:hAnsi="Arial" w:cs="Arial"/>
        </w:rPr>
        <w:t xml:space="preserve">13–00 </w:t>
      </w:r>
      <w:r w:rsidRPr="00A87C79">
        <w:rPr>
          <w:rFonts w:ascii="Arial" w:hAnsi="Arial" w:cs="Arial"/>
        </w:rPr>
        <w:t xml:space="preserve"> часов.</w:t>
      </w:r>
    </w:p>
    <w:p w14:paraId="4C2E3EDB" w14:textId="77777777" w:rsidR="00A87C79" w:rsidRPr="00A87C79" w:rsidRDefault="00A87C79" w:rsidP="00A87C79">
      <w:pPr>
        <w:spacing w:after="120"/>
        <w:rPr>
          <w:rFonts w:ascii="Arial" w:hAnsi="Arial" w:cs="Arial"/>
        </w:rPr>
      </w:pPr>
      <w:r w:rsidRPr="00A87C79">
        <w:rPr>
          <w:rFonts w:ascii="Arial" w:hAnsi="Arial" w:cs="Arial"/>
        </w:rPr>
        <w:t xml:space="preserve">Расписание соревнований по категориям (Приложение № 5). </w:t>
      </w:r>
    </w:p>
    <w:p w14:paraId="5C80DB42" w14:textId="21F79706" w:rsidR="007C7E94" w:rsidRPr="007C7E94" w:rsidRDefault="00A87C79" w:rsidP="00A87C79">
      <w:pPr>
        <w:spacing w:after="120"/>
        <w:rPr>
          <w:rFonts w:ascii="Arial" w:hAnsi="Arial" w:cs="Arial"/>
        </w:rPr>
      </w:pPr>
      <w:r w:rsidRPr="00A87C79">
        <w:rPr>
          <w:rFonts w:ascii="Arial" w:hAnsi="Arial" w:cs="Arial"/>
        </w:rPr>
        <w:t xml:space="preserve">Вид соревнований – лично-командный </w:t>
      </w:r>
      <w:r w:rsidR="00CF5383" w:rsidRPr="00A87C79">
        <w:rPr>
          <w:rFonts w:ascii="Arial" w:hAnsi="Arial" w:cs="Arial"/>
        </w:rPr>
        <w:t>зачет.</w:t>
      </w:r>
      <w:r w:rsidR="00CF5383" w:rsidRPr="007C7E94">
        <w:rPr>
          <w:rFonts w:ascii="Arial" w:hAnsi="Arial" w:cs="Arial"/>
        </w:rPr>
        <w:t xml:space="preserve"> Проезд</w:t>
      </w:r>
      <w:r w:rsidR="007C7E94" w:rsidRPr="007C7E94">
        <w:rPr>
          <w:rFonts w:ascii="Arial" w:hAnsi="Arial" w:cs="Arial"/>
        </w:rPr>
        <w:t>, питание, проживание и суточные за счет командирующих организаций.</w:t>
      </w:r>
    </w:p>
    <w:p w14:paraId="7C2F2A63" w14:textId="5D75E66E" w:rsidR="007C7E94" w:rsidRPr="00A4657E" w:rsidRDefault="007C7E94" w:rsidP="00A4657E">
      <w:pPr>
        <w:jc w:val="center"/>
        <w:rPr>
          <w:rFonts w:ascii="Arial" w:hAnsi="Arial" w:cs="Arial"/>
          <w:b/>
          <w:bCs/>
        </w:rPr>
      </w:pPr>
      <w:r w:rsidRPr="00A4657E">
        <w:rPr>
          <w:rFonts w:ascii="Arial" w:hAnsi="Arial" w:cs="Arial"/>
          <w:b/>
          <w:bCs/>
        </w:rPr>
        <w:t>IV. ОРГАНИЗАТОРЫ ЧЕМПИОНАТА</w:t>
      </w:r>
    </w:p>
    <w:p w14:paraId="387A000B" w14:textId="77777777" w:rsidR="007C7E94" w:rsidRPr="007C7E94" w:rsidRDefault="007C7E94" w:rsidP="007C7E94">
      <w:pPr>
        <w:rPr>
          <w:rFonts w:ascii="Arial" w:hAnsi="Arial" w:cs="Arial"/>
        </w:rPr>
      </w:pPr>
      <w:r w:rsidRPr="007C7E94">
        <w:rPr>
          <w:rFonts w:ascii="Arial" w:hAnsi="Arial" w:cs="Arial"/>
        </w:rPr>
        <w:t xml:space="preserve">Общее руководство проведением чемпионата осуществляет Министерство физической культуры и спорта Иркутской области (далее – Министерство) и общественная организация «Федерация бодибилдинга Иркутской области» (далее – федерация). </w:t>
      </w:r>
    </w:p>
    <w:p w14:paraId="3B606503" w14:textId="595A83DF" w:rsidR="007C7E94" w:rsidRPr="007C7E94" w:rsidRDefault="007C7E94" w:rsidP="007C7E94">
      <w:pPr>
        <w:rPr>
          <w:rFonts w:ascii="Arial" w:hAnsi="Arial" w:cs="Arial"/>
        </w:rPr>
      </w:pPr>
      <w:r w:rsidRPr="007C7E94">
        <w:rPr>
          <w:rFonts w:ascii="Arial" w:hAnsi="Arial" w:cs="Arial"/>
        </w:rPr>
        <w:t xml:space="preserve">Непосредственное проведение чемпионата возлагается главную судейскую коллегию (далее – ГСК), утвержденную Исполкомом федерации </w:t>
      </w:r>
      <w:r w:rsidR="00A4657E" w:rsidRPr="007C7E94">
        <w:rPr>
          <w:rFonts w:ascii="Arial" w:hAnsi="Arial" w:cs="Arial"/>
        </w:rPr>
        <w:t>СФО:</w:t>
      </w:r>
      <w:r w:rsidRPr="007C7E94">
        <w:rPr>
          <w:rFonts w:ascii="Arial" w:hAnsi="Arial" w:cs="Arial"/>
        </w:rPr>
        <w:t xml:space="preserve"> </w:t>
      </w:r>
    </w:p>
    <w:p w14:paraId="0B2BD50B" w14:textId="5B7A924E" w:rsidR="007C7E94" w:rsidRPr="007C7E94" w:rsidRDefault="007C7E94" w:rsidP="007C7E94">
      <w:pPr>
        <w:rPr>
          <w:rFonts w:ascii="Arial" w:hAnsi="Arial" w:cs="Arial"/>
        </w:rPr>
      </w:pPr>
      <w:r w:rsidRPr="007C7E94">
        <w:rPr>
          <w:rFonts w:ascii="Arial" w:hAnsi="Arial" w:cs="Arial"/>
        </w:rPr>
        <w:t xml:space="preserve">Главный судья чемпионата – судья 1 категории Василюк Александр </w:t>
      </w:r>
      <w:r w:rsidR="00A4657E" w:rsidRPr="007C7E94">
        <w:rPr>
          <w:rFonts w:ascii="Arial" w:hAnsi="Arial" w:cs="Arial"/>
        </w:rPr>
        <w:t>Владимирович сот</w:t>
      </w:r>
      <w:proofErr w:type="gramStart"/>
      <w:r w:rsidRPr="007C7E94">
        <w:rPr>
          <w:rFonts w:ascii="Arial" w:hAnsi="Arial" w:cs="Arial"/>
        </w:rPr>
        <w:t>.</w:t>
      </w:r>
      <w:proofErr w:type="gramEnd"/>
      <w:r w:rsidR="00A4657E">
        <w:rPr>
          <w:rFonts w:ascii="Arial" w:hAnsi="Arial" w:cs="Arial"/>
        </w:rPr>
        <w:t xml:space="preserve"> </w:t>
      </w:r>
      <w:proofErr w:type="gramStart"/>
      <w:r w:rsidRPr="007C7E94">
        <w:rPr>
          <w:rFonts w:ascii="Arial" w:hAnsi="Arial" w:cs="Arial"/>
        </w:rPr>
        <w:t>т</w:t>
      </w:r>
      <w:proofErr w:type="gramEnd"/>
      <w:r w:rsidRPr="007C7E94">
        <w:rPr>
          <w:rFonts w:ascii="Arial" w:hAnsi="Arial" w:cs="Arial"/>
        </w:rPr>
        <w:t xml:space="preserve">ел. + </w:t>
      </w:r>
      <w:r w:rsidR="0099245D" w:rsidRPr="007C7E94">
        <w:rPr>
          <w:rFonts w:ascii="Arial" w:hAnsi="Arial" w:cs="Arial"/>
        </w:rPr>
        <w:t>7–914</w:t>
      </w:r>
      <w:r w:rsidR="00A4657E" w:rsidRPr="007C7E94">
        <w:rPr>
          <w:rFonts w:ascii="Arial" w:hAnsi="Arial" w:cs="Arial"/>
        </w:rPr>
        <w:t>–8995218</w:t>
      </w:r>
      <w:r w:rsidRPr="007C7E94">
        <w:rPr>
          <w:rFonts w:ascii="Arial" w:hAnsi="Arial" w:cs="Arial"/>
        </w:rPr>
        <w:t>;</w:t>
      </w:r>
      <w:r w:rsidR="00A4657E">
        <w:rPr>
          <w:rFonts w:ascii="Arial" w:hAnsi="Arial" w:cs="Arial"/>
        </w:rPr>
        <w:t xml:space="preserve"> </w:t>
      </w:r>
    </w:p>
    <w:p w14:paraId="2C098116" w14:textId="77777777" w:rsidR="00E9540E" w:rsidRDefault="00E9540E" w:rsidP="00CF5383">
      <w:pPr>
        <w:rPr>
          <w:rFonts w:ascii="Times New Roman" w:hAnsi="Times New Roman" w:cs="Times New Roman"/>
          <w:sz w:val="24"/>
          <w:szCs w:val="24"/>
        </w:rPr>
      </w:pPr>
    </w:p>
    <w:p w14:paraId="2C034EC3" w14:textId="13E2D0DF" w:rsidR="006359D0" w:rsidRPr="006359D0" w:rsidRDefault="006359D0" w:rsidP="006359D0">
      <w:pPr>
        <w:jc w:val="center"/>
        <w:rPr>
          <w:rFonts w:ascii="Times New Roman" w:hAnsi="Times New Roman" w:cs="Times New Roman"/>
          <w:sz w:val="24"/>
          <w:szCs w:val="24"/>
        </w:rPr>
      </w:pPr>
      <w:r w:rsidRPr="006359D0">
        <w:rPr>
          <w:rFonts w:ascii="Times New Roman" w:hAnsi="Times New Roman" w:cs="Times New Roman"/>
          <w:sz w:val="24"/>
          <w:szCs w:val="24"/>
        </w:rPr>
        <w:lastRenderedPageBreak/>
        <w:t>- 2 -</w:t>
      </w:r>
    </w:p>
    <w:p w14:paraId="1C4C4F82" w14:textId="6DD1FDD2" w:rsidR="007C7E94" w:rsidRPr="007C7E94" w:rsidRDefault="007C7E94" w:rsidP="007C7E94">
      <w:pPr>
        <w:rPr>
          <w:rFonts w:ascii="Arial" w:hAnsi="Arial" w:cs="Arial"/>
        </w:rPr>
      </w:pPr>
      <w:r w:rsidRPr="007C7E94">
        <w:rPr>
          <w:rFonts w:ascii="Arial" w:hAnsi="Arial" w:cs="Arial"/>
        </w:rPr>
        <w:t>Чемпионат проводится в лично-командном зачете, в соответствии с правилами по виду спорта бодибилдингу.</w:t>
      </w:r>
      <w:r w:rsidR="00A4657E">
        <w:rPr>
          <w:rFonts w:ascii="Arial" w:hAnsi="Arial" w:cs="Arial"/>
        </w:rPr>
        <w:t xml:space="preserve"> </w:t>
      </w:r>
      <w:r w:rsidRPr="007C7E94">
        <w:rPr>
          <w:rFonts w:ascii="Arial" w:hAnsi="Arial" w:cs="Arial"/>
        </w:rPr>
        <w:t>Чемпионат проводится по правилам Международной федерацией бодибилдинга и фитнеса IFBB.</w:t>
      </w:r>
    </w:p>
    <w:p w14:paraId="4002B8DC" w14:textId="541D610B" w:rsidR="007C7E94" w:rsidRPr="008B2439" w:rsidRDefault="007C7E94" w:rsidP="008B2439">
      <w:pPr>
        <w:jc w:val="center"/>
        <w:rPr>
          <w:rFonts w:ascii="Arial" w:hAnsi="Arial" w:cs="Arial"/>
          <w:b/>
          <w:bCs/>
        </w:rPr>
      </w:pPr>
      <w:r w:rsidRPr="008B2439">
        <w:rPr>
          <w:rFonts w:ascii="Arial" w:hAnsi="Arial" w:cs="Arial"/>
          <w:b/>
          <w:bCs/>
        </w:rPr>
        <w:t>V.ТРЕБОВАНИЯ К УЧАСТНИКАМ И УСЛОВИЯ ДОПУСКА</w:t>
      </w:r>
    </w:p>
    <w:p w14:paraId="437AA14B" w14:textId="77777777" w:rsidR="007C7E94" w:rsidRPr="007C7E94" w:rsidRDefault="007C7E94" w:rsidP="008B2439">
      <w:pPr>
        <w:spacing w:after="120"/>
        <w:rPr>
          <w:rFonts w:ascii="Arial" w:hAnsi="Arial" w:cs="Arial"/>
        </w:rPr>
      </w:pPr>
      <w:r w:rsidRPr="007C7E94">
        <w:rPr>
          <w:rFonts w:ascii="Arial" w:hAnsi="Arial" w:cs="Arial"/>
        </w:rPr>
        <w:t xml:space="preserve">К участию в ЧЕМПИОНАТЕ допускаются спортсмены с медицинским допуском врача в соответствии с приказом Министерства здравоохранения Российской Федерации от 01 марта 2016 г. №134н. </w:t>
      </w:r>
    </w:p>
    <w:p w14:paraId="528A9E20" w14:textId="77777777" w:rsidR="007C7E94" w:rsidRPr="007C7E94" w:rsidRDefault="007C7E94" w:rsidP="008B2439">
      <w:pPr>
        <w:spacing w:after="0"/>
        <w:rPr>
          <w:rFonts w:ascii="Arial" w:hAnsi="Arial" w:cs="Arial"/>
        </w:rPr>
      </w:pPr>
      <w:r w:rsidRPr="007C7E94">
        <w:rPr>
          <w:rFonts w:ascii="Arial" w:hAnsi="Arial" w:cs="Arial"/>
        </w:rPr>
        <w:t xml:space="preserve">В Главную судейскую коллегию каждый участник должен предъявить: </w:t>
      </w:r>
    </w:p>
    <w:p w14:paraId="2AE11056" w14:textId="77777777" w:rsidR="007C7E94" w:rsidRPr="007C7E94" w:rsidRDefault="007C7E94" w:rsidP="008B2439">
      <w:pPr>
        <w:spacing w:after="0"/>
        <w:rPr>
          <w:rFonts w:ascii="Arial" w:hAnsi="Arial" w:cs="Arial"/>
        </w:rPr>
      </w:pPr>
      <w:r w:rsidRPr="007C7E94">
        <w:rPr>
          <w:rFonts w:ascii="Arial" w:hAnsi="Arial" w:cs="Arial"/>
        </w:rPr>
        <w:t>- паспорт гражданина РФ или другой документ, удостоверяющий личность спортсмена;</w:t>
      </w:r>
    </w:p>
    <w:p w14:paraId="5AFCCA1A" w14:textId="14D553D1" w:rsidR="007C7E94" w:rsidRDefault="007C7E94" w:rsidP="008B2439">
      <w:pPr>
        <w:spacing w:after="0"/>
        <w:rPr>
          <w:rFonts w:ascii="Arial" w:hAnsi="Arial" w:cs="Arial"/>
        </w:rPr>
      </w:pPr>
      <w:r w:rsidRPr="007C7E94">
        <w:rPr>
          <w:rFonts w:ascii="Arial" w:hAnsi="Arial" w:cs="Arial"/>
        </w:rPr>
        <w:t>- полис страхования жизни и здоровья от несчастных случаев на день проведения соревнований.</w:t>
      </w:r>
    </w:p>
    <w:p w14:paraId="4AD205C9" w14:textId="7634C25D" w:rsidR="00EA168C" w:rsidRDefault="00EA168C" w:rsidP="008B2439">
      <w:pPr>
        <w:spacing w:after="0"/>
        <w:rPr>
          <w:rFonts w:ascii="Arial" w:hAnsi="Arial" w:cs="Arial"/>
        </w:rPr>
      </w:pPr>
      <w:r>
        <w:rPr>
          <w:rFonts w:ascii="Arial" w:hAnsi="Arial" w:cs="Arial"/>
        </w:rPr>
        <w:t>- согласие на обработку персональных данных  (Приложение № 6)</w:t>
      </w:r>
      <w:bookmarkStart w:id="0" w:name="_GoBack"/>
      <w:bookmarkEnd w:id="0"/>
    </w:p>
    <w:p w14:paraId="56FD36AA" w14:textId="77777777" w:rsidR="008B2439" w:rsidRPr="007C7E94" w:rsidRDefault="008B2439" w:rsidP="008B2439">
      <w:pPr>
        <w:spacing w:after="0"/>
        <w:rPr>
          <w:rFonts w:ascii="Arial" w:hAnsi="Arial" w:cs="Arial"/>
        </w:rPr>
      </w:pPr>
    </w:p>
    <w:p w14:paraId="37F7F318" w14:textId="5415425B" w:rsidR="007C7E94" w:rsidRPr="007C7E94" w:rsidRDefault="007C7E94" w:rsidP="007C7E94">
      <w:pPr>
        <w:rPr>
          <w:rFonts w:ascii="Arial" w:hAnsi="Arial" w:cs="Arial"/>
        </w:rPr>
      </w:pPr>
      <w:r w:rsidRPr="007C7E94">
        <w:rPr>
          <w:rFonts w:ascii="Arial" w:hAnsi="Arial" w:cs="Arial"/>
        </w:rPr>
        <w:t xml:space="preserve">Пяти возрастных групп: </w:t>
      </w:r>
      <w:r w:rsidRPr="008B2439">
        <w:rPr>
          <w:rFonts w:ascii="Arial" w:hAnsi="Arial" w:cs="Arial"/>
          <w:b/>
          <w:bCs/>
        </w:rPr>
        <w:t>ДЕВОЧКИ</w:t>
      </w:r>
      <w:r w:rsidRPr="007C7E94">
        <w:rPr>
          <w:rFonts w:ascii="Arial" w:hAnsi="Arial" w:cs="Arial"/>
        </w:rPr>
        <w:t xml:space="preserve">  ( до 9, 11, 15 лет, не более 3 участниц от региона в категории ), </w:t>
      </w:r>
      <w:r w:rsidRPr="008B2439">
        <w:rPr>
          <w:rFonts w:ascii="Arial" w:hAnsi="Arial" w:cs="Arial"/>
          <w:b/>
          <w:bCs/>
        </w:rPr>
        <w:t>МАЛЬЧИКИ</w:t>
      </w:r>
      <w:r w:rsidRPr="007C7E94">
        <w:rPr>
          <w:rFonts w:ascii="Arial" w:hAnsi="Arial" w:cs="Arial"/>
        </w:rPr>
        <w:t xml:space="preserve"> (11, 14 лет), </w:t>
      </w:r>
      <w:r w:rsidRPr="008B2439">
        <w:rPr>
          <w:rFonts w:ascii="Arial" w:hAnsi="Arial" w:cs="Arial"/>
          <w:b/>
          <w:bCs/>
        </w:rPr>
        <w:t>ЮНОШИ</w:t>
      </w:r>
      <w:r w:rsidRPr="007C7E94">
        <w:rPr>
          <w:rFonts w:ascii="Arial" w:hAnsi="Arial" w:cs="Arial"/>
        </w:rPr>
        <w:t xml:space="preserve"> (до 18 лет), </w:t>
      </w:r>
      <w:r w:rsidRPr="008B2439">
        <w:rPr>
          <w:rFonts w:ascii="Arial" w:hAnsi="Arial" w:cs="Arial"/>
          <w:b/>
          <w:bCs/>
        </w:rPr>
        <w:t>ЮНИОРЫ</w:t>
      </w:r>
      <w:r w:rsidRPr="007C7E94">
        <w:rPr>
          <w:rFonts w:ascii="Arial" w:hAnsi="Arial" w:cs="Arial"/>
        </w:rPr>
        <w:t xml:space="preserve"> и </w:t>
      </w:r>
      <w:r w:rsidRPr="008B2439">
        <w:rPr>
          <w:rFonts w:ascii="Arial" w:hAnsi="Arial" w:cs="Arial"/>
          <w:b/>
          <w:bCs/>
        </w:rPr>
        <w:t>ЮНИОРКИ</w:t>
      </w:r>
      <w:r w:rsidRPr="007C7E94">
        <w:rPr>
          <w:rFonts w:ascii="Arial" w:hAnsi="Arial" w:cs="Arial"/>
        </w:rPr>
        <w:t xml:space="preserve"> (с 18 до 23 лет), </w:t>
      </w:r>
      <w:r w:rsidRPr="00EA7DB5">
        <w:rPr>
          <w:rFonts w:ascii="Arial" w:hAnsi="Arial" w:cs="Arial"/>
          <w:b/>
          <w:bCs/>
        </w:rPr>
        <w:t>ВЗРОСЛЫЕ</w:t>
      </w:r>
      <w:r w:rsidRPr="007C7E94">
        <w:rPr>
          <w:rFonts w:ascii="Arial" w:hAnsi="Arial" w:cs="Arial"/>
        </w:rPr>
        <w:t xml:space="preserve"> – старше 23 лет и </w:t>
      </w:r>
      <w:r w:rsidRPr="00EA7DB5">
        <w:rPr>
          <w:rFonts w:ascii="Arial" w:hAnsi="Arial" w:cs="Arial"/>
          <w:b/>
          <w:bCs/>
        </w:rPr>
        <w:t>«МАСТЕРА»</w:t>
      </w:r>
      <w:r w:rsidRPr="007C7E94">
        <w:rPr>
          <w:rFonts w:ascii="Arial" w:hAnsi="Arial" w:cs="Arial"/>
        </w:rPr>
        <w:t xml:space="preserve"> –  женщины старше 35 лет и мужчины старше 40 лет. </w:t>
      </w:r>
    </w:p>
    <w:p w14:paraId="6C2F01DF" w14:textId="77777777" w:rsidR="00201735" w:rsidRPr="00315E13" w:rsidRDefault="00201735" w:rsidP="00201735">
      <w:pPr>
        <w:tabs>
          <w:tab w:val="left" w:pos="11338"/>
        </w:tabs>
        <w:ind w:right="-2"/>
        <w:jc w:val="both"/>
        <w:rPr>
          <w:rFonts w:ascii="Arial" w:hAnsi="Arial" w:cs="Arial"/>
          <w:color w:val="000000"/>
          <w:sz w:val="24"/>
          <w:szCs w:val="24"/>
        </w:rPr>
      </w:pPr>
      <w:r w:rsidRPr="00315E13">
        <w:rPr>
          <w:rFonts w:ascii="Arial" w:hAnsi="Arial" w:cs="Arial"/>
          <w:color w:val="000000"/>
          <w:sz w:val="24"/>
          <w:szCs w:val="24"/>
        </w:rPr>
        <w:t xml:space="preserve">К участию в </w:t>
      </w:r>
      <w:r w:rsidRPr="00315E13">
        <w:rPr>
          <w:rFonts w:ascii="Arial" w:hAnsi="Arial" w:cs="Arial"/>
          <w:caps/>
          <w:color w:val="000000"/>
          <w:sz w:val="24"/>
          <w:szCs w:val="24"/>
        </w:rPr>
        <w:t>Соревнованиях</w:t>
      </w:r>
      <w:r w:rsidRPr="00315E13">
        <w:rPr>
          <w:rFonts w:ascii="Arial" w:hAnsi="Arial" w:cs="Arial"/>
          <w:color w:val="000000"/>
          <w:sz w:val="24"/>
          <w:szCs w:val="24"/>
        </w:rPr>
        <w:t xml:space="preserve"> допускаются спортсмены в следующих дисциплинах:</w:t>
      </w:r>
    </w:p>
    <w:p w14:paraId="3F2B9DC0" w14:textId="2AE4F58A" w:rsidR="00201735" w:rsidRPr="00B441B2" w:rsidRDefault="00201735" w:rsidP="00201735">
      <w:pPr>
        <w:tabs>
          <w:tab w:val="left" w:pos="11338"/>
        </w:tabs>
        <w:ind w:right="-1"/>
        <w:jc w:val="both"/>
        <w:rPr>
          <w:rFonts w:ascii="Times New Roman" w:hAnsi="Times New Roman" w:cs="Times New Roman"/>
          <w:b/>
          <w:color w:val="000000"/>
          <w:sz w:val="24"/>
          <w:szCs w:val="24"/>
        </w:rPr>
      </w:pPr>
      <w:r w:rsidRPr="00B441B2">
        <w:rPr>
          <w:rFonts w:ascii="Times New Roman" w:hAnsi="Times New Roman" w:cs="Times New Roman"/>
          <w:b/>
          <w:color w:val="000000"/>
          <w:sz w:val="24"/>
          <w:szCs w:val="24"/>
        </w:rPr>
        <w:t xml:space="preserve">      БОДИБИЛДИНГ: </w:t>
      </w:r>
    </w:p>
    <w:tbl>
      <w:tblPr>
        <w:tblStyle w:val="a4"/>
        <w:tblpPr w:leftFromText="180" w:rightFromText="180" w:vertAnchor="text" w:tblpY="1"/>
        <w:tblOverlap w:val="never"/>
        <w:tblW w:w="9918" w:type="dxa"/>
        <w:tblLook w:val="04A0" w:firstRow="1" w:lastRow="0" w:firstColumn="1" w:lastColumn="0" w:noHBand="0" w:noVBand="1"/>
      </w:tblPr>
      <w:tblGrid>
        <w:gridCol w:w="3256"/>
        <w:gridCol w:w="1701"/>
        <w:gridCol w:w="1701"/>
        <w:gridCol w:w="3260"/>
      </w:tblGrid>
      <w:tr w:rsidR="00C466B9" w14:paraId="5034D599" w14:textId="184CB4E7" w:rsidTr="00123B6B">
        <w:tc>
          <w:tcPr>
            <w:tcW w:w="3256" w:type="dxa"/>
          </w:tcPr>
          <w:p w14:paraId="1FC0EBAB" w14:textId="00BBCCEC" w:rsidR="00C466B9" w:rsidRPr="00B441B2" w:rsidRDefault="00C466B9" w:rsidP="00123B6B">
            <w:pPr>
              <w:tabs>
                <w:tab w:val="left" w:pos="11338"/>
              </w:tabs>
              <w:ind w:right="-1"/>
              <w:jc w:val="center"/>
              <w:rPr>
                <w:b/>
                <w:bCs/>
                <w:color w:val="000000"/>
                <w:sz w:val="24"/>
                <w:szCs w:val="24"/>
              </w:rPr>
            </w:pPr>
            <w:r w:rsidRPr="00B441B2">
              <w:rPr>
                <w:b/>
                <w:bCs/>
                <w:sz w:val="24"/>
                <w:szCs w:val="24"/>
              </w:rPr>
              <w:t>Наименование</w:t>
            </w:r>
          </w:p>
        </w:tc>
        <w:tc>
          <w:tcPr>
            <w:tcW w:w="3402" w:type="dxa"/>
            <w:gridSpan w:val="2"/>
          </w:tcPr>
          <w:p w14:paraId="5998A668" w14:textId="19AD86AA" w:rsidR="00C466B9" w:rsidRPr="00B441B2" w:rsidRDefault="00C466B9" w:rsidP="00123B6B">
            <w:pPr>
              <w:tabs>
                <w:tab w:val="left" w:pos="11338"/>
              </w:tabs>
              <w:ind w:right="-1"/>
              <w:jc w:val="center"/>
              <w:rPr>
                <w:b/>
                <w:bCs/>
                <w:color w:val="000000"/>
                <w:sz w:val="24"/>
                <w:szCs w:val="24"/>
              </w:rPr>
            </w:pPr>
            <w:r w:rsidRPr="00B441B2">
              <w:rPr>
                <w:b/>
                <w:bCs/>
                <w:sz w:val="24"/>
                <w:szCs w:val="24"/>
              </w:rPr>
              <w:t>Возрастная категория г.р.</w:t>
            </w:r>
          </w:p>
        </w:tc>
        <w:tc>
          <w:tcPr>
            <w:tcW w:w="3260" w:type="dxa"/>
          </w:tcPr>
          <w:p w14:paraId="51C4BCE3" w14:textId="4C6D4340" w:rsidR="00C466B9" w:rsidRPr="00B441B2" w:rsidRDefault="00C466B9" w:rsidP="00123B6B">
            <w:pPr>
              <w:tabs>
                <w:tab w:val="left" w:pos="11338"/>
              </w:tabs>
              <w:ind w:right="-1"/>
              <w:jc w:val="center"/>
              <w:rPr>
                <w:b/>
                <w:bCs/>
                <w:sz w:val="24"/>
                <w:szCs w:val="24"/>
              </w:rPr>
            </w:pPr>
            <w:r w:rsidRPr="00B441B2">
              <w:rPr>
                <w:b/>
                <w:bCs/>
                <w:sz w:val="24"/>
                <w:szCs w:val="24"/>
              </w:rPr>
              <w:t>Ростовые/весовые категории</w:t>
            </w:r>
          </w:p>
        </w:tc>
      </w:tr>
      <w:tr w:rsidR="00C466B9" w14:paraId="081B4C97" w14:textId="038F286F" w:rsidTr="00123B6B">
        <w:tc>
          <w:tcPr>
            <w:tcW w:w="3256" w:type="dxa"/>
          </w:tcPr>
          <w:p w14:paraId="3A2E488C" w14:textId="77777777" w:rsidR="00C466B9" w:rsidRPr="00B441B2" w:rsidRDefault="00C466B9" w:rsidP="00123B6B">
            <w:pPr>
              <w:tabs>
                <w:tab w:val="left" w:pos="11338"/>
              </w:tabs>
              <w:ind w:right="-1"/>
              <w:jc w:val="both"/>
              <w:rPr>
                <w:sz w:val="24"/>
                <w:szCs w:val="24"/>
              </w:rPr>
            </w:pPr>
            <w:r w:rsidRPr="00B441B2">
              <w:rPr>
                <w:sz w:val="24"/>
                <w:szCs w:val="24"/>
              </w:rPr>
              <w:t>АТЛЕТИЧЕСКИЙ</w:t>
            </w:r>
          </w:p>
          <w:p w14:paraId="15F3250D" w14:textId="1CA2034B" w:rsidR="00C466B9" w:rsidRPr="00B441B2" w:rsidRDefault="00C466B9" w:rsidP="00123B6B">
            <w:pPr>
              <w:tabs>
                <w:tab w:val="left" w:pos="11338"/>
              </w:tabs>
              <w:ind w:right="-1"/>
              <w:jc w:val="both"/>
              <w:rPr>
                <w:color w:val="000000"/>
                <w:sz w:val="24"/>
                <w:szCs w:val="24"/>
              </w:rPr>
            </w:pPr>
            <w:r w:rsidRPr="00B441B2">
              <w:rPr>
                <w:sz w:val="24"/>
                <w:szCs w:val="24"/>
              </w:rPr>
              <w:t>МАЛЬЧИК</w:t>
            </w:r>
          </w:p>
        </w:tc>
        <w:tc>
          <w:tcPr>
            <w:tcW w:w="1701" w:type="dxa"/>
          </w:tcPr>
          <w:p w14:paraId="2BE12EBA" w14:textId="2E392D4F" w:rsidR="00C466B9" w:rsidRPr="00B441B2" w:rsidRDefault="004E1728" w:rsidP="00123B6B">
            <w:pPr>
              <w:tabs>
                <w:tab w:val="left" w:pos="11338"/>
              </w:tabs>
              <w:ind w:right="-1"/>
              <w:jc w:val="both"/>
              <w:rPr>
                <w:color w:val="000000"/>
                <w:sz w:val="24"/>
                <w:szCs w:val="24"/>
              </w:rPr>
            </w:pPr>
            <w:r w:rsidRPr="00B441B2">
              <w:rPr>
                <w:sz w:val="24"/>
                <w:szCs w:val="24"/>
              </w:rPr>
              <w:t>7–11 лет</w:t>
            </w:r>
          </w:p>
        </w:tc>
        <w:tc>
          <w:tcPr>
            <w:tcW w:w="1701" w:type="dxa"/>
          </w:tcPr>
          <w:p w14:paraId="78CA6896" w14:textId="0516E2FB" w:rsidR="00C466B9" w:rsidRPr="00B441B2" w:rsidRDefault="004E1728" w:rsidP="00123B6B">
            <w:pPr>
              <w:tabs>
                <w:tab w:val="left" w:pos="11338"/>
              </w:tabs>
              <w:ind w:right="-1"/>
              <w:jc w:val="both"/>
              <w:rPr>
                <w:color w:val="000000"/>
                <w:sz w:val="24"/>
                <w:szCs w:val="24"/>
              </w:rPr>
            </w:pPr>
            <w:r w:rsidRPr="00B441B2">
              <w:rPr>
                <w:sz w:val="24"/>
                <w:szCs w:val="24"/>
              </w:rPr>
              <w:t>201</w:t>
            </w:r>
            <w:r>
              <w:rPr>
                <w:sz w:val="24"/>
                <w:szCs w:val="24"/>
              </w:rPr>
              <w:t>5</w:t>
            </w:r>
            <w:r w:rsidRPr="00B441B2">
              <w:rPr>
                <w:sz w:val="24"/>
                <w:szCs w:val="24"/>
              </w:rPr>
              <w:t>–2011</w:t>
            </w:r>
          </w:p>
        </w:tc>
        <w:tc>
          <w:tcPr>
            <w:tcW w:w="3260" w:type="dxa"/>
          </w:tcPr>
          <w:p w14:paraId="260EE73E" w14:textId="0E9EF883" w:rsidR="00C466B9" w:rsidRPr="00B441B2" w:rsidRDefault="00063A51" w:rsidP="00123B6B">
            <w:pPr>
              <w:tabs>
                <w:tab w:val="left" w:pos="11338"/>
              </w:tabs>
              <w:ind w:right="-1"/>
              <w:jc w:val="both"/>
              <w:rPr>
                <w:color w:val="000000"/>
                <w:sz w:val="24"/>
                <w:szCs w:val="24"/>
              </w:rPr>
            </w:pPr>
            <w:r w:rsidRPr="00B441B2">
              <w:rPr>
                <w:color w:val="000000"/>
                <w:sz w:val="24"/>
                <w:szCs w:val="24"/>
              </w:rPr>
              <w:t>Абс</w:t>
            </w:r>
            <w:r>
              <w:rPr>
                <w:color w:val="000000"/>
                <w:sz w:val="24"/>
                <w:szCs w:val="24"/>
              </w:rPr>
              <w:t>о</w:t>
            </w:r>
            <w:r w:rsidRPr="00B441B2">
              <w:rPr>
                <w:color w:val="000000"/>
                <w:sz w:val="24"/>
                <w:szCs w:val="24"/>
              </w:rPr>
              <w:t>лютная</w:t>
            </w:r>
            <w:r w:rsidR="00C466B9" w:rsidRPr="00B441B2">
              <w:rPr>
                <w:color w:val="000000"/>
                <w:sz w:val="24"/>
                <w:szCs w:val="24"/>
              </w:rPr>
              <w:t xml:space="preserve"> категория</w:t>
            </w:r>
          </w:p>
        </w:tc>
      </w:tr>
      <w:tr w:rsidR="00C466B9" w14:paraId="03E6BD02" w14:textId="24CA02DA" w:rsidTr="00123B6B">
        <w:tc>
          <w:tcPr>
            <w:tcW w:w="3256" w:type="dxa"/>
          </w:tcPr>
          <w:p w14:paraId="1A55E758" w14:textId="77777777" w:rsidR="00C466B9" w:rsidRPr="00B441B2" w:rsidRDefault="00C466B9" w:rsidP="00123B6B">
            <w:pPr>
              <w:tabs>
                <w:tab w:val="left" w:pos="11338"/>
              </w:tabs>
              <w:ind w:right="-1"/>
              <w:jc w:val="both"/>
              <w:rPr>
                <w:color w:val="000000"/>
                <w:sz w:val="24"/>
                <w:szCs w:val="24"/>
              </w:rPr>
            </w:pPr>
          </w:p>
        </w:tc>
        <w:tc>
          <w:tcPr>
            <w:tcW w:w="1701" w:type="dxa"/>
          </w:tcPr>
          <w:p w14:paraId="6C98CE11" w14:textId="5D2159A0" w:rsidR="00C466B9" w:rsidRPr="00B441B2" w:rsidRDefault="004E1728" w:rsidP="00123B6B">
            <w:pPr>
              <w:tabs>
                <w:tab w:val="left" w:pos="11338"/>
              </w:tabs>
              <w:ind w:right="-1"/>
              <w:jc w:val="both"/>
              <w:rPr>
                <w:color w:val="000000"/>
                <w:sz w:val="24"/>
                <w:szCs w:val="24"/>
              </w:rPr>
            </w:pPr>
            <w:r w:rsidRPr="00B441B2">
              <w:rPr>
                <w:sz w:val="24"/>
                <w:szCs w:val="24"/>
              </w:rPr>
              <w:t>12–14 лет</w:t>
            </w:r>
          </w:p>
        </w:tc>
        <w:tc>
          <w:tcPr>
            <w:tcW w:w="1701" w:type="dxa"/>
          </w:tcPr>
          <w:p w14:paraId="3D265DBC" w14:textId="26ABB4DC" w:rsidR="00C466B9" w:rsidRPr="00B441B2" w:rsidRDefault="004E1728" w:rsidP="00123B6B">
            <w:pPr>
              <w:tabs>
                <w:tab w:val="left" w:pos="11338"/>
              </w:tabs>
              <w:ind w:right="-1"/>
              <w:jc w:val="both"/>
              <w:rPr>
                <w:color w:val="000000"/>
                <w:sz w:val="24"/>
                <w:szCs w:val="24"/>
              </w:rPr>
            </w:pPr>
            <w:r w:rsidRPr="00B441B2">
              <w:rPr>
                <w:sz w:val="24"/>
                <w:szCs w:val="24"/>
              </w:rPr>
              <w:t>20</w:t>
            </w:r>
            <w:r>
              <w:rPr>
                <w:sz w:val="24"/>
                <w:szCs w:val="24"/>
              </w:rPr>
              <w:t>10</w:t>
            </w:r>
            <w:r w:rsidRPr="00B441B2">
              <w:rPr>
                <w:sz w:val="24"/>
                <w:szCs w:val="24"/>
              </w:rPr>
              <w:t>–2008</w:t>
            </w:r>
          </w:p>
        </w:tc>
        <w:tc>
          <w:tcPr>
            <w:tcW w:w="3260" w:type="dxa"/>
          </w:tcPr>
          <w:p w14:paraId="74DC2A0D" w14:textId="51173351" w:rsidR="00C466B9" w:rsidRPr="00B441B2" w:rsidRDefault="00C466B9" w:rsidP="00123B6B">
            <w:pPr>
              <w:tabs>
                <w:tab w:val="left" w:pos="11338"/>
              </w:tabs>
              <w:ind w:right="-1"/>
              <w:jc w:val="both"/>
              <w:rPr>
                <w:color w:val="000000"/>
                <w:sz w:val="24"/>
                <w:szCs w:val="24"/>
              </w:rPr>
            </w:pPr>
            <w:r w:rsidRPr="00B441B2">
              <w:rPr>
                <w:color w:val="000000"/>
                <w:sz w:val="24"/>
                <w:szCs w:val="24"/>
              </w:rPr>
              <w:t>Абсолютная категория</w:t>
            </w:r>
          </w:p>
        </w:tc>
      </w:tr>
      <w:tr w:rsidR="00C466B9" w14:paraId="26EEE7FA" w14:textId="3D463227" w:rsidTr="00123B6B">
        <w:tc>
          <w:tcPr>
            <w:tcW w:w="3256" w:type="dxa"/>
          </w:tcPr>
          <w:p w14:paraId="45EDA2AF" w14:textId="02189667" w:rsidR="00C466B9" w:rsidRPr="00B441B2" w:rsidRDefault="00C466B9" w:rsidP="00123B6B">
            <w:pPr>
              <w:tabs>
                <w:tab w:val="left" w:pos="11338"/>
              </w:tabs>
              <w:ind w:right="-1"/>
              <w:jc w:val="both"/>
              <w:rPr>
                <w:color w:val="000000"/>
                <w:sz w:val="24"/>
                <w:szCs w:val="24"/>
              </w:rPr>
            </w:pPr>
            <w:r w:rsidRPr="00B441B2">
              <w:rPr>
                <w:sz w:val="24"/>
                <w:szCs w:val="24"/>
              </w:rPr>
              <w:t>ЮНОШИ</w:t>
            </w:r>
          </w:p>
        </w:tc>
        <w:tc>
          <w:tcPr>
            <w:tcW w:w="1701" w:type="dxa"/>
          </w:tcPr>
          <w:p w14:paraId="4886ECD0" w14:textId="2373A7D0" w:rsidR="00C466B9" w:rsidRPr="00B441B2" w:rsidRDefault="004E1728" w:rsidP="00123B6B">
            <w:pPr>
              <w:tabs>
                <w:tab w:val="left" w:pos="11338"/>
              </w:tabs>
              <w:ind w:right="-1"/>
              <w:jc w:val="both"/>
              <w:rPr>
                <w:color w:val="000000"/>
                <w:sz w:val="24"/>
                <w:szCs w:val="24"/>
              </w:rPr>
            </w:pPr>
            <w:r w:rsidRPr="00B441B2">
              <w:rPr>
                <w:sz w:val="24"/>
                <w:szCs w:val="24"/>
              </w:rPr>
              <w:t>15–17 лет</w:t>
            </w:r>
          </w:p>
        </w:tc>
        <w:tc>
          <w:tcPr>
            <w:tcW w:w="1701" w:type="dxa"/>
          </w:tcPr>
          <w:p w14:paraId="7B37CE36" w14:textId="6C0086C5" w:rsidR="00C466B9" w:rsidRPr="00B441B2" w:rsidRDefault="004E1728" w:rsidP="00123B6B">
            <w:pPr>
              <w:tabs>
                <w:tab w:val="left" w:pos="11338"/>
              </w:tabs>
              <w:ind w:right="-1"/>
              <w:jc w:val="both"/>
              <w:rPr>
                <w:color w:val="000000"/>
                <w:sz w:val="24"/>
                <w:szCs w:val="24"/>
              </w:rPr>
            </w:pPr>
            <w:r w:rsidRPr="00B441B2">
              <w:rPr>
                <w:sz w:val="24"/>
                <w:szCs w:val="24"/>
              </w:rPr>
              <w:t>200</w:t>
            </w:r>
            <w:r>
              <w:rPr>
                <w:sz w:val="24"/>
                <w:szCs w:val="24"/>
              </w:rPr>
              <w:t>7</w:t>
            </w:r>
            <w:r w:rsidRPr="00B441B2">
              <w:rPr>
                <w:sz w:val="24"/>
                <w:szCs w:val="24"/>
              </w:rPr>
              <w:t>–2005</w:t>
            </w:r>
          </w:p>
        </w:tc>
        <w:tc>
          <w:tcPr>
            <w:tcW w:w="3260" w:type="dxa"/>
          </w:tcPr>
          <w:p w14:paraId="48FEDEB4" w14:textId="5A2CD8FD" w:rsidR="00C466B9" w:rsidRPr="00B441B2" w:rsidRDefault="00C466B9" w:rsidP="00123B6B">
            <w:pPr>
              <w:tabs>
                <w:tab w:val="left" w:pos="11338"/>
              </w:tabs>
              <w:ind w:right="-1"/>
              <w:jc w:val="both"/>
              <w:rPr>
                <w:color w:val="000000"/>
                <w:sz w:val="24"/>
                <w:szCs w:val="24"/>
              </w:rPr>
            </w:pPr>
            <w:r w:rsidRPr="00B441B2">
              <w:rPr>
                <w:color w:val="000000"/>
                <w:sz w:val="24"/>
                <w:szCs w:val="24"/>
              </w:rPr>
              <w:t>Абсолютная категория</w:t>
            </w:r>
          </w:p>
        </w:tc>
      </w:tr>
      <w:tr w:rsidR="00C466B9" w14:paraId="5C9EA690" w14:textId="74B285BD" w:rsidTr="00123B6B">
        <w:tc>
          <w:tcPr>
            <w:tcW w:w="3256" w:type="dxa"/>
          </w:tcPr>
          <w:p w14:paraId="36462D20" w14:textId="058D59CD" w:rsidR="00C466B9" w:rsidRPr="00B441B2" w:rsidRDefault="00C466B9" w:rsidP="00123B6B">
            <w:pPr>
              <w:tabs>
                <w:tab w:val="left" w:pos="11338"/>
              </w:tabs>
              <w:ind w:right="-1"/>
              <w:jc w:val="both"/>
              <w:rPr>
                <w:color w:val="000000"/>
                <w:sz w:val="24"/>
                <w:szCs w:val="24"/>
              </w:rPr>
            </w:pPr>
            <w:r w:rsidRPr="00B441B2">
              <w:rPr>
                <w:caps/>
                <w:color w:val="000000"/>
                <w:sz w:val="24"/>
                <w:szCs w:val="24"/>
              </w:rPr>
              <w:t>юниоры</w:t>
            </w:r>
          </w:p>
        </w:tc>
        <w:tc>
          <w:tcPr>
            <w:tcW w:w="1701" w:type="dxa"/>
          </w:tcPr>
          <w:p w14:paraId="3D3DED28" w14:textId="67EE0199" w:rsidR="00C466B9" w:rsidRPr="00B441B2" w:rsidRDefault="004E1728" w:rsidP="00123B6B">
            <w:pPr>
              <w:tabs>
                <w:tab w:val="left" w:pos="11338"/>
              </w:tabs>
              <w:ind w:right="-1"/>
              <w:jc w:val="both"/>
              <w:rPr>
                <w:color w:val="000000"/>
                <w:sz w:val="24"/>
                <w:szCs w:val="24"/>
              </w:rPr>
            </w:pPr>
            <w:r w:rsidRPr="00B441B2">
              <w:rPr>
                <w:sz w:val="24"/>
                <w:szCs w:val="24"/>
              </w:rPr>
              <w:t>18–23 года</w:t>
            </w:r>
          </w:p>
        </w:tc>
        <w:tc>
          <w:tcPr>
            <w:tcW w:w="1701" w:type="dxa"/>
          </w:tcPr>
          <w:p w14:paraId="0BBFEAC8" w14:textId="03E9526B" w:rsidR="00C466B9" w:rsidRPr="00B441B2" w:rsidRDefault="004E1728" w:rsidP="00123B6B">
            <w:pPr>
              <w:tabs>
                <w:tab w:val="left" w:pos="11338"/>
              </w:tabs>
              <w:ind w:right="-1"/>
              <w:jc w:val="both"/>
              <w:rPr>
                <w:color w:val="000000"/>
                <w:sz w:val="24"/>
                <w:szCs w:val="24"/>
              </w:rPr>
            </w:pPr>
            <w:r w:rsidRPr="00B441B2">
              <w:rPr>
                <w:caps/>
                <w:sz w:val="24"/>
                <w:szCs w:val="24"/>
              </w:rPr>
              <w:t>200</w:t>
            </w:r>
            <w:r>
              <w:rPr>
                <w:caps/>
                <w:sz w:val="24"/>
                <w:szCs w:val="24"/>
              </w:rPr>
              <w:t>4</w:t>
            </w:r>
            <w:r w:rsidRPr="00B441B2">
              <w:rPr>
                <w:caps/>
                <w:sz w:val="24"/>
                <w:szCs w:val="24"/>
              </w:rPr>
              <w:t>–1999</w:t>
            </w:r>
          </w:p>
        </w:tc>
        <w:tc>
          <w:tcPr>
            <w:tcW w:w="3260" w:type="dxa"/>
          </w:tcPr>
          <w:p w14:paraId="7FC1A881" w14:textId="5872178D" w:rsidR="00C466B9" w:rsidRPr="00B441B2" w:rsidRDefault="00C466B9" w:rsidP="00123B6B">
            <w:pPr>
              <w:tabs>
                <w:tab w:val="left" w:pos="11338"/>
              </w:tabs>
              <w:ind w:right="-1"/>
              <w:jc w:val="both"/>
              <w:rPr>
                <w:color w:val="000000"/>
                <w:sz w:val="24"/>
                <w:szCs w:val="24"/>
              </w:rPr>
            </w:pPr>
            <w:r w:rsidRPr="00B441B2">
              <w:rPr>
                <w:color w:val="000000"/>
                <w:sz w:val="24"/>
                <w:szCs w:val="24"/>
              </w:rPr>
              <w:t>75</w:t>
            </w:r>
            <w:r w:rsidR="00063A51">
              <w:rPr>
                <w:color w:val="000000"/>
                <w:sz w:val="24"/>
                <w:szCs w:val="24"/>
              </w:rPr>
              <w:t xml:space="preserve"> </w:t>
            </w:r>
            <w:r w:rsidRPr="00B441B2">
              <w:rPr>
                <w:color w:val="000000"/>
                <w:sz w:val="24"/>
                <w:szCs w:val="24"/>
              </w:rPr>
              <w:t>кг</w:t>
            </w:r>
          </w:p>
        </w:tc>
      </w:tr>
      <w:tr w:rsidR="00C466B9" w14:paraId="7DBB2E2F" w14:textId="436A5F04" w:rsidTr="00123B6B">
        <w:tc>
          <w:tcPr>
            <w:tcW w:w="3256" w:type="dxa"/>
          </w:tcPr>
          <w:p w14:paraId="4D68CD16" w14:textId="77777777" w:rsidR="00C466B9" w:rsidRPr="00B441B2" w:rsidRDefault="00C466B9" w:rsidP="00123B6B">
            <w:pPr>
              <w:tabs>
                <w:tab w:val="left" w:pos="11338"/>
              </w:tabs>
              <w:ind w:right="-1"/>
              <w:jc w:val="both"/>
              <w:rPr>
                <w:color w:val="000000"/>
                <w:sz w:val="24"/>
                <w:szCs w:val="24"/>
              </w:rPr>
            </w:pPr>
          </w:p>
        </w:tc>
        <w:tc>
          <w:tcPr>
            <w:tcW w:w="1701" w:type="dxa"/>
          </w:tcPr>
          <w:p w14:paraId="4890989D" w14:textId="77777777" w:rsidR="00C466B9" w:rsidRPr="00B441B2" w:rsidRDefault="00C466B9" w:rsidP="00123B6B">
            <w:pPr>
              <w:tabs>
                <w:tab w:val="left" w:pos="11338"/>
              </w:tabs>
              <w:ind w:right="-1"/>
              <w:jc w:val="both"/>
              <w:rPr>
                <w:color w:val="000000"/>
                <w:sz w:val="24"/>
                <w:szCs w:val="24"/>
              </w:rPr>
            </w:pPr>
          </w:p>
        </w:tc>
        <w:tc>
          <w:tcPr>
            <w:tcW w:w="1701" w:type="dxa"/>
          </w:tcPr>
          <w:p w14:paraId="6E3B8DC8" w14:textId="77777777" w:rsidR="00C466B9" w:rsidRPr="00B441B2" w:rsidRDefault="00C466B9" w:rsidP="00123B6B">
            <w:pPr>
              <w:tabs>
                <w:tab w:val="left" w:pos="11338"/>
              </w:tabs>
              <w:ind w:right="-1"/>
              <w:jc w:val="both"/>
              <w:rPr>
                <w:color w:val="000000"/>
                <w:sz w:val="24"/>
                <w:szCs w:val="24"/>
              </w:rPr>
            </w:pPr>
          </w:p>
        </w:tc>
        <w:tc>
          <w:tcPr>
            <w:tcW w:w="3260" w:type="dxa"/>
          </w:tcPr>
          <w:p w14:paraId="62CBE38F" w14:textId="506F49E1" w:rsidR="00C466B9" w:rsidRPr="00B441B2" w:rsidRDefault="00C466B9" w:rsidP="00123B6B">
            <w:pPr>
              <w:tabs>
                <w:tab w:val="left" w:pos="11338"/>
              </w:tabs>
              <w:ind w:right="-1"/>
              <w:jc w:val="both"/>
              <w:rPr>
                <w:color w:val="000000"/>
                <w:sz w:val="24"/>
                <w:szCs w:val="24"/>
              </w:rPr>
            </w:pPr>
            <w:r w:rsidRPr="00B441B2">
              <w:rPr>
                <w:color w:val="000000"/>
                <w:sz w:val="24"/>
                <w:szCs w:val="24"/>
              </w:rPr>
              <w:t>+75</w:t>
            </w:r>
            <w:r w:rsidR="00063A51">
              <w:rPr>
                <w:color w:val="000000"/>
                <w:sz w:val="24"/>
                <w:szCs w:val="24"/>
              </w:rPr>
              <w:t xml:space="preserve"> </w:t>
            </w:r>
            <w:r w:rsidRPr="00B441B2">
              <w:rPr>
                <w:color w:val="000000"/>
                <w:sz w:val="24"/>
                <w:szCs w:val="24"/>
              </w:rPr>
              <w:t>кг</w:t>
            </w:r>
          </w:p>
        </w:tc>
      </w:tr>
      <w:tr w:rsidR="00C466B9" w14:paraId="10CD5887" w14:textId="42E5CD40" w:rsidTr="00123B6B">
        <w:tc>
          <w:tcPr>
            <w:tcW w:w="3256" w:type="dxa"/>
          </w:tcPr>
          <w:p w14:paraId="10E7BD15" w14:textId="77777777" w:rsidR="00C466B9" w:rsidRPr="00B441B2" w:rsidRDefault="00C466B9" w:rsidP="00123B6B">
            <w:pPr>
              <w:tabs>
                <w:tab w:val="left" w:pos="11338"/>
              </w:tabs>
              <w:ind w:right="-1"/>
              <w:jc w:val="both"/>
              <w:rPr>
                <w:color w:val="000000"/>
                <w:sz w:val="24"/>
                <w:szCs w:val="24"/>
              </w:rPr>
            </w:pPr>
          </w:p>
        </w:tc>
        <w:tc>
          <w:tcPr>
            <w:tcW w:w="1701" w:type="dxa"/>
          </w:tcPr>
          <w:p w14:paraId="254D99C9" w14:textId="42D4A316" w:rsidR="00C466B9" w:rsidRPr="00B441B2" w:rsidRDefault="00C466B9" w:rsidP="00123B6B">
            <w:pPr>
              <w:tabs>
                <w:tab w:val="left" w:pos="11338"/>
              </w:tabs>
              <w:ind w:right="-1"/>
              <w:jc w:val="both"/>
              <w:rPr>
                <w:color w:val="000000"/>
                <w:sz w:val="24"/>
                <w:szCs w:val="24"/>
              </w:rPr>
            </w:pPr>
          </w:p>
        </w:tc>
        <w:tc>
          <w:tcPr>
            <w:tcW w:w="1701" w:type="dxa"/>
          </w:tcPr>
          <w:p w14:paraId="2D116E9D" w14:textId="612AD25A" w:rsidR="00C466B9" w:rsidRPr="00B441B2" w:rsidRDefault="00C466B9" w:rsidP="00123B6B">
            <w:pPr>
              <w:tabs>
                <w:tab w:val="left" w:pos="11338"/>
              </w:tabs>
              <w:ind w:right="-1"/>
              <w:jc w:val="both"/>
              <w:rPr>
                <w:color w:val="000000"/>
                <w:sz w:val="24"/>
                <w:szCs w:val="24"/>
              </w:rPr>
            </w:pPr>
          </w:p>
        </w:tc>
        <w:tc>
          <w:tcPr>
            <w:tcW w:w="3260" w:type="dxa"/>
            <w:shd w:val="clear" w:color="auto" w:fill="FFFFFF" w:themeFill="background1"/>
          </w:tcPr>
          <w:p w14:paraId="04FFE419" w14:textId="7DAC133C" w:rsidR="00C466B9" w:rsidRPr="001B6EB7" w:rsidRDefault="00C466B9" w:rsidP="00123B6B">
            <w:pPr>
              <w:tabs>
                <w:tab w:val="left" w:pos="11338"/>
              </w:tabs>
              <w:ind w:right="-1"/>
              <w:jc w:val="both"/>
              <w:rPr>
                <w:b/>
                <w:bCs/>
                <w:color w:val="000000"/>
                <w:sz w:val="24"/>
                <w:szCs w:val="24"/>
              </w:rPr>
            </w:pPr>
            <w:r w:rsidRPr="001B6EB7">
              <w:rPr>
                <w:b/>
                <w:bCs/>
                <w:color w:val="000000"/>
                <w:sz w:val="24"/>
                <w:szCs w:val="24"/>
              </w:rPr>
              <w:t>Абсолютное первенство</w:t>
            </w:r>
          </w:p>
        </w:tc>
      </w:tr>
      <w:tr w:rsidR="00C466B9" w14:paraId="53BEDDB1" w14:textId="67DE505F" w:rsidTr="00123B6B">
        <w:tc>
          <w:tcPr>
            <w:tcW w:w="3256" w:type="dxa"/>
          </w:tcPr>
          <w:p w14:paraId="5FF08D38" w14:textId="77777777" w:rsidR="00C466B9" w:rsidRPr="00B441B2" w:rsidRDefault="00C466B9" w:rsidP="00123B6B">
            <w:pPr>
              <w:tabs>
                <w:tab w:val="left" w:pos="11338"/>
              </w:tabs>
              <w:ind w:right="-1"/>
              <w:jc w:val="both"/>
              <w:rPr>
                <w:caps/>
                <w:color w:val="000000"/>
                <w:sz w:val="24"/>
                <w:szCs w:val="24"/>
              </w:rPr>
            </w:pPr>
            <w:r w:rsidRPr="00B441B2">
              <w:rPr>
                <w:caps/>
                <w:color w:val="000000"/>
                <w:sz w:val="24"/>
                <w:szCs w:val="24"/>
              </w:rPr>
              <w:t>МАСТЕРА</w:t>
            </w:r>
            <w:r w:rsidRPr="00B441B2">
              <w:rPr>
                <w:color w:val="000000"/>
                <w:sz w:val="24"/>
                <w:szCs w:val="24"/>
              </w:rPr>
              <w:t xml:space="preserve"> (мужчины)</w:t>
            </w:r>
          </w:p>
          <w:p w14:paraId="30C9DE34" w14:textId="77777777" w:rsidR="00C466B9" w:rsidRPr="00B441B2" w:rsidRDefault="00C466B9" w:rsidP="00123B6B">
            <w:pPr>
              <w:tabs>
                <w:tab w:val="left" w:pos="11338"/>
              </w:tabs>
              <w:ind w:right="-1"/>
              <w:jc w:val="both"/>
              <w:rPr>
                <w:color w:val="000000"/>
                <w:sz w:val="24"/>
                <w:szCs w:val="24"/>
              </w:rPr>
            </w:pPr>
          </w:p>
        </w:tc>
        <w:tc>
          <w:tcPr>
            <w:tcW w:w="1701" w:type="dxa"/>
          </w:tcPr>
          <w:p w14:paraId="4B5E3C58" w14:textId="2A668605" w:rsidR="00C466B9" w:rsidRPr="00B441B2" w:rsidRDefault="00C466B9" w:rsidP="00123B6B">
            <w:pPr>
              <w:tabs>
                <w:tab w:val="left" w:pos="11338"/>
              </w:tabs>
              <w:ind w:right="-1"/>
              <w:jc w:val="both"/>
              <w:rPr>
                <w:color w:val="000000"/>
                <w:sz w:val="24"/>
                <w:szCs w:val="24"/>
              </w:rPr>
            </w:pPr>
            <w:r w:rsidRPr="00B441B2">
              <w:rPr>
                <w:color w:val="000000"/>
                <w:sz w:val="24"/>
                <w:szCs w:val="24"/>
              </w:rPr>
              <w:t>Старше 40 лет</w:t>
            </w:r>
          </w:p>
        </w:tc>
        <w:tc>
          <w:tcPr>
            <w:tcW w:w="1701" w:type="dxa"/>
          </w:tcPr>
          <w:p w14:paraId="793DD26F" w14:textId="3A303E24" w:rsidR="00C466B9" w:rsidRPr="00B441B2" w:rsidRDefault="00C466B9" w:rsidP="00123B6B">
            <w:pPr>
              <w:tabs>
                <w:tab w:val="left" w:pos="11338"/>
              </w:tabs>
              <w:ind w:right="-1"/>
              <w:jc w:val="both"/>
              <w:rPr>
                <w:color w:val="000000"/>
                <w:sz w:val="24"/>
                <w:szCs w:val="24"/>
              </w:rPr>
            </w:pPr>
            <w:r w:rsidRPr="00B441B2">
              <w:rPr>
                <w:sz w:val="24"/>
                <w:szCs w:val="24"/>
              </w:rPr>
              <w:t>1982 и старше</w:t>
            </w:r>
          </w:p>
        </w:tc>
        <w:tc>
          <w:tcPr>
            <w:tcW w:w="3260" w:type="dxa"/>
          </w:tcPr>
          <w:p w14:paraId="56BE3CAE" w14:textId="12C6AAF2" w:rsidR="00C466B9" w:rsidRPr="00B441B2" w:rsidRDefault="00C466B9" w:rsidP="00123B6B">
            <w:pPr>
              <w:tabs>
                <w:tab w:val="left" w:pos="11338"/>
              </w:tabs>
              <w:ind w:right="-1"/>
              <w:jc w:val="both"/>
              <w:rPr>
                <w:color w:val="000000"/>
                <w:sz w:val="24"/>
                <w:szCs w:val="24"/>
              </w:rPr>
            </w:pPr>
            <w:r w:rsidRPr="00B441B2">
              <w:rPr>
                <w:color w:val="000000"/>
                <w:sz w:val="24"/>
                <w:szCs w:val="24"/>
              </w:rPr>
              <w:t>Абсолютная категория</w:t>
            </w:r>
          </w:p>
        </w:tc>
      </w:tr>
      <w:tr w:rsidR="00B441B2" w14:paraId="730C3EDB" w14:textId="5B2AB5D4" w:rsidTr="00123B6B">
        <w:tc>
          <w:tcPr>
            <w:tcW w:w="3256" w:type="dxa"/>
          </w:tcPr>
          <w:p w14:paraId="2FA3770E" w14:textId="39F7075E" w:rsidR="00B441B2" w:rsidRPr="00B441B2" w:rsidRDefault="00B441B2" w:rsidP="00123B6B">
            <w:pPr>
              <w:tabs>
                <w:tab w:val="left" w:pos="11338"/>
              </w:tabs>
              <w:ind w:right="-1"/>
              <w:jc w:val="both"/>
              <w:rPr>
                <w:b/>
                <w:color w:val="000000"/>
                <w:sz w:val="24"/>
                <w:szCs w:val="24"/>
              </w:rPr>
            </w:pPr>
            <w:r w:rsidRPr="00B441B2">
              <w:rPr>
                <w:color w:val="000000"/>
                <w:sz w:val="24"/>
                <w:szCs w:val="24"/>
              </w:rPr>
              <w:t>МУЖЧИНЫ</w:t>
            </w:r>
          </w:p>
        </w:tc>
        <w:tc>
          <w:tcPr>
            <w:tcW w:w="1701" w:type="dxa"/>
          </w:tcPr>
          <w:p w14:paraId="2D1B29E1" w14:textId="54E27F7B" w:rsidR="00B441B2" w:rsidRPr="00B441B2" w:rsidRDefault="00B441B2" w:rsidP="00123B6B">
            <w:pPr>
              <w:tabs>
                <w:tab w:val="left" w:pos="11338"/>
              </w:tabs>
              <w:ind w:right="-1"/>
              <w:jc w:val="both"/>
              <w:rPr>
                <w:b/>
                <w:color w:val="000000"/>
                <w:sz w:val="24"/>
                <w:szCs w:val="24"/>
              </w:rPr>
            </w:pPr>
            <w:r w:rsidRPr="00B441B2">
              <w:rPr>
                <w:color w:val="000000"/>
                <w:sz w:val="24"/>
                <w:szCs w:val="24"/>
              </w:rPr>
              <w:t>старше 23 лет</w:t>
            </w:r>
          </w:p>
        </w:tc>
        <w:tc>
          <w:tcPr>
            <w:tcW w:w="1701" w:type="dxa"/>
          </w:tcPr>
          <w:p w14:paraId="062275C2" w14:textId="3DEB4870" w:rsidR="00B441B2" w:rsidRPr="00B441B2" w:rsidRDefault="00B441B2" w:rsidP="00123B6B">
            <w:pPr>
              <w:tabs>
                <w:tab w:val="left" w:pos="11338"/>
              </w:tabs>
              <w:ind w:right="-1"/>
              <w:jc w:val="both"/>
              <w:rPr>
                <w:b/>
                <w:color w:val="000000"/>
                <w:sz w:val="24"/>
                <w:szCs w:val="24"/>
              </w:rPr>
            </w:pPr>
            <w:r w:rsidRPr="00B441B2">
              <w:rPr>
                <w:sz w:val="24"/>
                <w:szCs w:val="24"/>
              </w:rPr>
              <w:t>1999 и ранее</w:t>
            </w:r>
          </w:p>
        </w:tc>
        <w:tc>
          <w:tcPr>
            <w:tcW w:w="3260" w:type="dxa"/>
          </w:tcPr>
          <w:p w14:paraId="108E5EF5" w14:textId="0AB4AD76" w:rsidR="00B441B2" w:rsidRPr="00B441B2" w:rsidRDefault="00B441B2" w:rsidP="00123B6B">
            <w:pPr>
              <w:tabs>
                <w:tab w:val="left" w:pos="11338"/>
              </w:tabs>
              <w:ind w:right="-1"/>
              <w:jc w:val="both"/>
              <w:rPr>
                <w:b/>
                <w:color w:val="000000"/>
                <w:sz w:val="24"/>
                <w:szCs w:val="24"/>
              </w:rPr>
            </w:pPr>
            <w:r w:rsidRPr="00B441B2">
              <w:rPr>
                <w:color w:val="000000"/>
                <w:sz w:val="24"/>
                <w:szCs w:val="24"/>
              </w:rPr>
              <w:t>80</w:t>
            </w:r>
            <w:r w:rsidR="00063A51">
              <w:rPr>
                <w:color w:val="000000"/>
                <w:sz w:val="24"/>
                <w:szCs w:val="24"/>
              </w:rPr>
              <w:t xml:space="preserve"> </w:t>
            </w:r>
            <w:r w:rsidRPr="00B441B2">
              <w:rPr>
                <w:color w:val="000000"/>
                <w:sz w:val="24"/>
                <w:szCs w:val="24"/>
              </w:rPr>
              <w:t>кг</w:t>
            </w:r>
          </w:p>
        </w:tc>
      </w:tr>
      <w:tr w:rsidR="00B441B2" w14:paraId="47185FD5" w14:textId="40DDA7C8" w:rsidTr="00123B6B">
        <w:tc>
          <w:tcPr>
            <w:tcW w:w="3256" w:type="dxa"/>
          </w:tcPr>
          <w:p w14:paraId="37D45E48" w14:textId="77777777" w:rsidR="00B441B2" w:rsidRPr="00B441B2" w:rsidRDefault="00B441B2" w:rsidP="00123B6B">
            <w:pPr>
              <w:tabs>
                <w:tab w:val="left" w:pos="11338"/>
              </w:tabs>
              <w:ind w:right="-1"/>
              <w:jc w:val="both"/>
              <w:rPr>
                <w:b/>
                <w:color w:val="000000"/>
                <w:sz w:val="24"/>
                <w:szCs w:val="24"/>
              </w:rPr>
            </w:pPr>
          </w:p>
        </w:tc>
        <w:tc>
          <w:tcPr>
            <w:tcW w:w="1701" w:type="dxa"/>
          </w:tcPr>
          <w:p w14:paraId="6931BA68" w14:textId="77777777" w:rsidR="00B441B2" w:rsidRPr="00B441B2" w:rsidRDefault="00B441B2" w:rsidP="00123B6B">
            <w:pPr>
              <w:tabs>
                <w:tab w:val="left" w:pos="11338"/>
              </w:tabs>
              <w:ind w:right="-1"/>
              <w:jc w:val="both"/>
              <w:rPr>
                <w:b/>
                <w:color w:val="000000"/>
                <w:sz w:val="24"/>
                <w:szCs w:val="24"/>
              </w:rPr>
            </w:pPr>
          </w:p>
        </w:tc>
        <w:tc>
          <w:tcPr>
            <w:tcW w:w="1701" w:type="dxa"/>
          </w:tcPr>
          <w:p w14:paraId="33C92836" w14:textId="77777777" w:rsidR="00B441B2" w:rsidRPr="00B441B2" w:rsidRDefault="00B441B2" w:rsidP="00123B6B">
            <w:pPr>
              <w:tabs>
                <w:tab w:val="left" w:pos="11338"/>
              </w:tabs>
              <w:ind w:right="-1"/>
              <w:jc w:val="both"/>
              <w:rPr>
                <w:b/>
                <w:color w:val="000000"/>
                <w:sz w:val="24"/>
                <w:szCs w:val="24"/>
              </w:rPr>
            </w:pPr>
          </w:p>
        </w:tc>
        <w:tc>
          <w:tcPr>
            <w:tcW w:w="3260" w:type="dxa"/>
          </w:tcPr>
          <w:p w14:paraId="127A8823" w14:textId="70A52621" w:rsidR="00B441B2" w:rsidRPr="00B441B2" w:rsidRDefault="00B441B2" w:rsidP="00123B6B">
            <w:pPr>
              <w:tabs>
                <w:tab w:val="left" w:pos="11338"/>
              </w:tabs>
              <w:ind w:right="-1"/>
              <w:jc w:val="both"/>
              <w:rPr>
                <w:b/>
                <w:color w:val="000000"/>
                <w:sz w:val="24"/>
                <w:szCs w:val="24"/>
              </w:rPr>
            </w:pPr>
            <w:r w:rsidRPr="00B441B2">
              <w:rPr>
                <w:color w:val="000000"/>
                <w:sz w:val="24"/>
                <w:szCs w:val="24"/>
              </w:rPr>
              <w:t>90</w:t>
            </w:r>
            <w:r w:rsidR="00063A51">
              <w:rPr>
                <w:color w:val="000000"/>
                <w:sz w:val="24"/>
                <w:szCs w:val="24"/>
              </w:rPr>
              <w:t xml:space="preserve"> </w:t>
            </w:r>
            <w:r w:rsidRPr="00B441B2">
              <w:rPr>
                <w:color w:val="000000"/>
                <w:sz w:val="24"/>
                <w:szCs w:val="24"/>
              </w:rPr>
              <w:t>кг</w:t>
            </w:r>
          </w:p>
        </w:tc>
      </w:tr>
      <w:tr w:rsidR="00B441B2" w14:paraId="0A6DD206" w14:textId="01C57073" w:rsidTr="00123B6B">
        <w:tc>
          <w:tcPr>
            <w:tcW w:w="3256" w:type="dxa"/>
          </w:tcPr>
          <w:p w14:paraId="0D213B69" w14:textId="77777777" w:rsidR="00B441B2" w:rsidRPr="00B441B2" w:rsidRDefault="00B441B2" w:rsidP="00123B6B">
            <w:pPr>
              <w:tabs>
                <w:tab w:val="left" w:pos="11338"/>
              </w:tabs>
              <w:ind w:right="-1"/>
              <w:jc w:val="both"/>
              <w:rPr>
                <w:b/>
                <w:color w:val="000000"/>
                <w:sz w:val="24"/>
                <w:szCs w:val="24"/>
              </w:rPr>
            </w:pPr>
          </w:p>
        </w:tc>
        <w:tc>
          <w:tcPr>
            <w:tcW w:w="1701" w:type="dxa"/>
          </w:tcPr>
          <w:p w14:paraId="4EF0D421" w14:textId="77777777" w:rsidR="00B441B2" w:rsidRPr="00B441B2" w:rsidRDefault="00B441B2" w:rsidP="00123B6B">
            <w:pPr>
              <w:tabs>
                <w:tab w:val="left" w:pos="11338"/>
              </w:tabs>
              <w:ind w:right="-1"/>
              <w:jc w:val="both"/>
              <w:rPr>
                <w:b/>
                <w:color w:val="000000"/>
                <w:sz w:val="24"/>
                <w:szCs w:val="24"/>
              </w:rPr>
            </w:pPr>
          </w:p>
        </w:tc>
        <w:tc>
          <w:tcPr>
            <w:tcW w:w="1701" w:type="dxa"/>
          </w:tcPr>
          <w:p w14:paraId="0806DD8B" w14:textId="77777777" w:rsidR="00B441B2" w:rsidRPr="00B441B2" w:rsidRDefault="00B441B2" w:rsidP="00123B6B">
            <w:pPr>
              <w:tabs>
                <w:tab w:val="left" w:pos="11338"/>
              </w:tabs>
              <w:ind w:right="-1"/>
              <w:jc w:val="both"/>
              <w:rPr>
                <w:b/>
                <w:color w:val="000000"/>
                <w:sz w:val="24"/>
                <w:szCs w:val="24"/>
              </w:rPr>
            </w:pPr>
          </w:p>
        </w:tc>
        <w:tc>
          <w:tcPr>
            <w:tcW w:w="3260" w:type="dxa"/>
          </w:tcPr>
          <w:p w14:paraId="0E779511" w14:textId="656F0F27" w:rsidR="00B441B2" w:rsidRPr="00B441B2" w:rsidRDefault="00B441B2" w:rsidP="00123B6B">
            <w:pPr>
              <w:tabs>
                <w:tab w:val="left" w:pos="11338"/>
              </w:tabs>
              <w:ind w:right="-1"/>
              <w:jc w:val="both"/>
              <w:rPr>
                <w:b/>
                <w:color w:val="000000"/>
                <w:sz w:val="24"/>
                <w:szCs w:val="24"/>
              </w:rPr>
            </w:pPr>
            <w:r w:rsidRPr="00B441B2">
              <w:rPr>
                <w:color w:val="000000"/>
                <w:sz w:val="24"/>
                <w:szCs w:val="24"/>
              </w:rPr>
              <w:t>+ 90</w:t>
            </w:r>
            <w:r w:rsidR="00063A51">
              <w:rPr>
                <w:color w:val="000000"/>
                <w:sz w:val="24"/>
                <w:szCs w:val="24"/>
              </w:rPr>
              <w:t xml:space="preserve"> </w:t>
            </w:r>
            <w:r w:rsidRPr="00B441B2">
              <w:rPr>
                <w:color w:val="000000"/>
                <w:sz w:val="24"/>
                <w:szCs w:val="24"/>
              </w:rPr>
              <w:t>кг</w:t>
            </w:r>
          </w:p>
        </w:tc>
      </w:tr>
      <w:tr w:rsidR="00B441B2" w14:paraId="237BE027" w14:textId="1C9E63E1" w:rsidTr="00123B6B">
        <w:tc>
          <w:tcPr>
            <w:tcW w:w="3256" w:type="dxa"/>
          </w:tcPr>
          <w:p w14:paraId="321EF052" w14:textId="77777777" w:rsidR="00B441B2" w:rsidRPr="00B441B2" w:rsidRDefault="00B441B2" w:rsidP="00123B6B">
            <w:pPr>
              <w:tabs>
                <w:tab w:val="left" w:pos="11338"/>
              </w:tabs>
              <w:ind w:right="-1"/>
              <w:jc w:val="both"/>
              <w:rPr>
                <w:b/>
                <w:color w:val="000000"/>
                <w:sz w:val="24"/>
                <w:szCs w:val="24"/>
              </w:rPr>
            </w:pPr>
          </w:p>
        </w:tc>
        <w:tc>
          <w:tcPr>
            <w:tcW w:w="1701" w:type="dxa"/>
          </w:tcPr>
          <w:p w14:paraId="67F63FD8" w14:textId="77777777" w:rsidR="00B441B2" w:rsidRPr="00B441B2" w:rsidRDefault="00B441B2" w:rsidP="00123B6B">
            <w:pPr>
              <w:tabs>
                <w:tab w:val="left" w:pos="11338"/>
              </w:tabs>
              <w:ind w:right="-1"/>
              <w:jc w:val="both"/>
              <w:rPr>
                <w:b/>
                <w:color w:val="000000"/>
                <w:sz w:val="24"/>
                <w:szCs w:val="24"/>
              </w:rPr>
            </w:pPr>
          </w:p>
        </w:tc>
        <w:tc>
          <w:tcPr>
            <w:tcW w:w="1701" w:type="dxa"/>
          </w:tcPr>
          <w:p w14:paraId="6CFC3B4D" w14:textId="77777777" w:rsidR="00B441B2" w:rsidRPr="00B441B2" w:rsidRDefault="00B441B2" w:rsidP="00123B6B">
            <w:pPr>
              <w:tabs>
                <w:tab w:val="left" w:pos="11338"/>
              </w:tabs>
              <w:ind w:right="-1"/>
              <w:jc w:val="both"/>
              <w:rPr>
                <w:b/>
                <w:color w:val="000000"/>
                <w:sz w:val="24"/>
                <w:szCs w:val="24"/>
              </w:rPr>
            </w:pPr>
          </w:p>
        </w:tc>
        <w:tc>
          <w:tcPr>
            <w:tcW w:w="3260" w:type="dxa"/>
          </w:tcPr>
          <w:p w14:paraId="036A69C9" w14:textId="5D4C7557" w:rsidR="00B441B2" w:rsidRPr="00B441B2" w:rsidRDefault="00B441B2" w:rsidP="00123B6B">
            <w:pPr>
              <w:tabs>
                <w:tab w:val="left" w:pos="11338"/>
              </w:tabs>
              <w:ind w:right="-1"/>
              <w:jc w:val="both"/>
              <w:rPr>
                <w:b/>
                <w:color w:val="000000"/>
                <w:sz w:val="24"/>
                <w:szCs w:val="24"/>
              </w:rPr>
            </w:pPr>
            <w:r w:rsidRPr="00B441B2">
              <w:rPr>
                <w:b/>
                <w:color w:val="000000"/>
                <w:sz w:val="24"/>
                <w:szCs w:val="24"/>
              </w:rPr>
              <w:t>Абсолютное первенство</w:t>
            </w:r>
          </w:p>
        </w:tc>
      </w:tr>
      <w:tr w:rsidR="00B441B2" w14:paraId="4B5F2A65" w14:textId="2468FC98" w:rsidTr="00123B6B">
        <w:tc>
          <w:tcPr>
            <w:tcW w:w="9918" w:type="dxa"/>
            <w:gridSpan w:val="4"/>
          </w:tcPr>
          <w:p w14:paraId="0AA58503" w14:textId="77777777" w:rsidR="001B6EB7" w:rsidRDefault="001B6EB7" w:rsidP="00123B6B">
            <w:pPr>
              <w:tabs>
                <w:tab w:val="left" w:pos="11338"/>
              </w:tabs>
              <w:ind w:right="-1"/>
              <w:jc w:val="both"/>
              <w:rPr>
                <w:b/>
                <w:color w:val="000000"/>
                <w:sz w:val="24"/>
                <w:szCs w:val="24"/>
              </w:rPr>
            </w:pPr>
          </w:p>
          <w:p w14:paraId="4AE9BF24" w14:textId="0456A285" w:rsidR="00B441B2" w:rsidRDefault="00B441B2" w:rsidP="00123B6B">
            <w:pPr>
              <w:tabs>
                <w:tab w:val="left" w:pos="11338"/>
              </w:tabs>
              <w:ind w:right="-1"/>
              <w:jc w:val="both"/>
              <w:rPr>
                <w:b/>
                <w:color w:val="000000"/>
                <w:sz w:val="24"/>
                <w:szCs w:val="24"/>
              </w:rPr>
            </w:pPr>
            <w:r w:rsidRPr="00B441B2">
              <w:rPr>
                <w:b/>
                <w:color w:val="000000"/>
                <w:sz w:val="24"/>
                <w:szCs w:val="24"/>
              </w:rPr>
              <w:t>КЛАССИЧЕСКИЙ БОДИБИЛДИНГ:</w:t>
            </w:r>
          </w:p>
          <w:p w14:paraId="6AAF0C03" w14:textId="6F0917FA" w:rsidR="001B6EB7" w:rsidRPr="00B441B2" w:rsidRDefault="001B6EB7" w:rsidP="00123B6B">
            <w:pPr>
              <w:tabs>
                <w:tab w:val="left" w:pos="11338"/>
              </w:tabs>
              <w:ind w:right="-1"/>
              <w:jc w:val="both"/>
              <w:rPr>
                <w:b/>
                <w:color w:val="000000"/>
                <w:sz w:val="24"/>
                <w:szCs w:val="24"/>
              </w:rPr>
            </w:pPr>
          </w:p>
        </w:tc>
      </w:tr>
      <w:tr w:rsidR="00B441B2" w14:paraId="7559EE93" w14:textId="586CC327" w:rsidTr="00123B6B">
        <w:tc>
          <w:tcPr>
            <w:tcW w:w="3256" w:type="dxa"/>
          </w:tcPr>
          <w:p w14:paraId="1CEA3C6F" w14:textId="7C6801C0" w:rsidR="00B441B2" w:rsidRPr="00B441B2" w:rsidRDefault="00B441B2" w:rsidP="00123B6B">
            <w:pPr>
              <w:tabs>
                <w:tab w:val="left" w:pos="11338"/>
              </w:tabs>
              <w:ind w:right="-1"/>
              <w:jc w:val="both"/>
              <w:rPr>
                <w:b/>
                <w:color w:val="000000"/>
                <w:sz w:val="24"/>
                <w:szCs w:val="24"/>
              </w:rPr>
            </w:pPr>
            <w:r w:rsidRPr="00B441B2">
              <w:rPr>
                <w:caps/>
                <w:color w:val="000000"/>
                <w:sz w:val="24"/>
                <w:szCs w:val="24"/>
              </w:rPr>
              <w:t>ЖЕНЩИНЫ</w:t>
            </w:r>
          </w:p>
        </w:tc>
        <w:tc>
          <w:tcPr>
            <w:tcW w:w="1701" w:type="dxa"/>
          </w:tcPr>
          <w:p w14:paraId="611D3CB3" w14:textId="3D18292C" w:rsidR="00B441B2" w:rsidRPr="00B441B2" w:rsidRDefault="00B441B2" w:rsidP="00123B6B">
            <w:pPr>
              <w:tabs>
                <w:tab w:val="left" w:pos="11338"/>
              </w:tabs>
              <w:ind w:right="-1"/>
              <w:jc w:val="both"/>
              <w:rPr>
                <w:b/>
                <w:color w:val="000000"/>
                <w:sz w:val="24"/>
                <w:szCs w:val="24"/>
              </w:rPr>
            </w:pPr>
            <w:r w:rsidRPr="00B441B2">
              <w:rPr>
                <w:color w:val="000000"/>
                <w:sz w:val="24"/>
                <w:szCs w:val="24"/>
              </w:rPr>
              <w:t>старше 23 лет</w:t>
            </w:r>
          </w:p>
        </w:tc>
        <w:tc>
          <w:tcPr>
            <w:tcW w:w="1701" w:type="dxa"/>
          </w:tcPr>
          <w:p w14:paraId="39AE78B8" w14:textId="62F051BA" w:rsidR="00B441B2" w:rsidRPr="00B441B2" w:rsidRDefault="00B441B2" w:rsidP="00123B6B">
            <w:pPr>
              <w:tabs>
                <w:tab w:val="left" w:pos="11338"/>
              </w:tabs>
              <w:ind w:right="-1"/>
              <w:jc w:val="both"/>
              <w:rPr>
                <w:b/>
                <w:color w:val="000000"/>
                <w:sz w:val="24"/>
                <w:szCs w:val="24"/>
              </w:rPr>
            </w:pPr>
            <w:r w:rsidRPr="00B441B2">
              <w:rPr>
                <w:sz w:val="24"/>
                <w:szCs w:val="24"/>
              </w:rPr>
              <w:t>1998 и ранее</w:t>
            </w:r>
          </w:p>
        </w:tc>
        <w:tc>
          <w:tcPr>
            <w:tcW w:w="3260" w:type="dxa"/>
          </w:tcPr>
          <w:p w14:paraId="5F8796DE" w14:textId="387C371E" w:rsidR="00B441B2" w:rsidRPr="00B441B2" w:rsidRDefault="00B441B2" w:rsidP="00123B6B">
            <w:pPr>
              <w:tabs>
                <w:tab w:val="left" w:pos="11338"/>
              </w:tabs>
              <w:ind w:right="-1"/>
              <w:jc w:val="both"/>
              <w:rPr>
                <w:b/>
                <w:color w:val="000000"/>
                <w:sz w:val="24"/>
                <w:szCs w:val="24"/>
              </w:rPr>
            </w:pPr>
            <w:r w:rsidRPr="00B441B2">
              <w:rPr>
                <w:color w:val="000000"/>
                <w:sz w:val="24"/>
                <w:szCs w:val="24"/>
              </w:rPr>
              <w:t>Абсолютная категория</w:t>
            </w:r>
          </w:p>
        </w:tc>
      </w:tr>
      <w:tr w:rsidR="00B441B2" w14:paraId="4702C69B" w14:textId="6FB3AB78" w:rsidTr="00123B6B">
        <w:tc>
          <w:tcPr>
            <w:tcW w:w="3256" w:type="dxa"/>
          </w:tcPr>
          <w:p w14:paraId="16228566" w14:textId="643FAA60" w:rsidR="00B441B2" w:rsidRPr="00B441B2" w:rsidRDefault="00B441B2" w:rsidP="00123B6B">
            <w:pPr>
              <w:tabs>
                <w:tab w:val="left" w:pos="11338"/>
              </w:tabs>
              <w:ind w:right="-1"/>
              <w:jc w:val="both"/>
              <w:rPr>
                <w:b/>
                <w:color w:val="000000"/>
                <w:sz w:val="24"/>
                <w:szCs w:val="24"/>
              </w:rPr>
            </w:pPr>
            <w:r w:rsidRPr="00B441B2">
              <w:rPr>
                <w:caps/>
                <w:color w:val="000000"/>
                <w:sz w:val="24"/>
                <w:szCs w:val="24"/>
              </w:rPr>
              <w:t>мужчинЫ</w:t>
            </w:r>
          </w:p>
        </w:tc>
        <w:tc>
          <w:tcPr>
            <w:tcW w:w="1701" w:type="dxa"/>
          </w:tcPr>
          <w:p w14:paraId="4564679B" w14:textId="79780F1F" w:rsidR="00B441B2" w:rsidRPr="00B441B2" w:rsidRDefault="00B441B2" w:rsidP="00123B6B">
            <w:pPr>
              <w:tabs>
                <w:tab w:val="left" w:pos="11338"/>
              </w:tabs>
              <w:ind w:right="-1"/>
              <w:jc w:val="both"/>
              <w:rPr>
                <w:b/>
                <w:color w:val="000000"/>
                <w:sz w:val="24"/>
                <w:szCs w:val="24"/>
              </w:rPr>
            </w:pPr>
            <w:r w:rsidRPr="00B441B2">
              <w:rPr>
                <w:color w:val="000000"/>
                <w:sz w:val="24"/>
                <w:szCs w:val="24"/>
              </w:rPr>
              <w:t>старше 23 лет</w:t>
            </w:r>
          </w:p>
        </w:tc>
        <w:tc>
          <w:tcPr>
            <w:tcW w:w="1701" w:type="dxa"/>
          </w:tcPr>
          <w:p w14:paraId="37E77F13" w14:textId="0DE907D5" w:rsidR="00B441B2" w:rsidRPr="00B441B2" w:rsidRDefault="00B441B2" w:rsidP="00123B6B">
            <w:pPr>
              <w:tabs>
                <w:tab w:val="left" w:pos="11338"/>
              </w:tabs>
              <w:ind w:right="-1"/>
              <w:jc w:val="both"/>
              <w:rPr>
                <w:b/>
                <w:color w:val="000000"/>
                <w:sz w:val="24"/>
                <w:szCs w:val="24"/>
              </w:rPr>
            </w:pPr>
            <w:r w:rsidRPr="00B441B2">
              <w:rPr>
                <w:sz w:val="24"/>
                <w:szCs w:val="24"/>
              </w:rPr>
              <w:t>1998 и ранее</w:t>
            </w:r>
          </w:p>
        </w:tc>
        <w:tc>
          <w:tcPr>
            <w:tcW w:w="3260" w:type="dxa"/>
          </w:tcPr>
          <w:p w14:paraId="5AC61F37" w14:textId="4BA3C951" w:rsidR="00B441B2" w:rsidRPr="00B441B2" w:rsidRDefault="00B441B2" w:rsidP="00123B6B">
            <w:pPr>
              <w:tabs>
                <w:tab w:val="left" w:pos="11338"/>
              </w:tabs>
              <w:ind w:right="-1"/>
              <w:jc w:val="both"/>
              <w:rPr>
                <w:b/>
                <w:color w:val="000000"/>
                <w:sz w:val="24"/>
                <w:szCs w:val="24"/>
              </w:rPr>
            </w:pPr>
            <w:r w:rsidRPr="00B441B2">
              <w:rPr>
                <w:color w:val="000000"/>
                <w:spacing w:val="6"/>
                <w:sz w:val="24"/>
                <w:szCs w:val="24"/>
              </w:rPr>
              <w:t>175</w:t>
            </w:r>
            <w:r w:rsidR="00063A51">
              <w:rPr>
                <w:color w:val="000000"/>
                <w:spacing w:val="6"/>
                <w:sz w:val="24"/>
                <w:szCs w:val="24"/>
              </w:rPr>
              <w:t xml:space="preserve"> </w:t>
            </w:r>
            <w:r w:rsidRPr="00B441B2">
              <w:rPr>
                <w:color w:val="000000"/>
                <w:spacing w:val="6"/>
                <w:sz w:val="24"/>
                <w:szCs w:val="24"/>
              </w:rPr>
              <w:t>см</w:t>
            </w:r>
          </w:p>
        </w:tc>
      </w:tr>
      <w:tr w:rsidR="00B441B2" w14:paraId="697A5047" w14:textId="7DA86E4C" w:rsidTr="00123B6B">
        <w:tc>
          <w:tcPr>
            <w:tcW w:w="3256" w:type="dxa"/>
          </w:tcPr>
          <w:p w14:paraId="508A05D2" w14:textId="77777777" w:rsidR="00B441B2" w:rsidRPr="00B441B2" w:rsidRDefault="00B441B2" w:rsidP="00123B6B">
            <w:pPr>
              <w:tabs>
                <w:tab w:val="left" w:pos="11338"/>
              </w:tabs>
              <w:ind w:right="-1"/>
              <w:jc w:val="both"/>
              <w:rPr>
                <w:b/>
                <w:color w:val="000000"/>
                <w:sz w:val="24"/>
                <w:szCs w:val="24"/>
              </w:rPr>
            </w:pPr>
          </w:p>
        </w:tc>
        <w:tc>
          <w:tcPr>
            <w:tcW w:w="1701" w:type="dxa"/>
          </w:tcPr>
          <w:p w14:paraId="5A0E1723" w14:textId="77777777" w:rsidR="00B441B2" w:rsidRPr="00B441B2" w:rsidRDefault="00B441B2" w:rsidP="00123B6B">
            <w:pPr>
              <w:tabs>
                <w:tab w:val="left" w:pos="11338"/>
              </w:tabs>
              <w:ind w:right="-1"/>
              <w:jc w:val="both"/>
              <w:rPr>
                <w:b/>
                <w:color w:val="000000"/>
                <w:sz w:val="24"/>
                <w:szCs w:val="24"/>
              </w:rPr>
            </w:pPr>
          </w:p>
        </w:tc>
        <w:tc>
          <w:tcPr>
            <w:tcW w:w="1701" w:type="dxa"/>
          </w:tcPr>
          <w:p w14:paraId="699A8F5A" w14:textId="77777777" w:rsidR="00B441B2" w:rsidRPr="00B441B2" w:rsidRDefault="00B441B2" w:rsidP="00123B6B">
            <w:pPr>
              <w:tabs>
                <w:tab w:val="left" w:pos="11338"/>
              </w:tabs>
              <w:ind w:right="-1"/>
              <w:jc w:val="both"/>
              <w:rPr>
                <w:b/>
                <w:color w:val="000000"/>
                <w:sz w:val="24"/>
                <w:szCs w:val="24"/>
              </w:rPr>
            </w:pPr>
          </w:p>
        </w:tc>
        <w:tc>
          <w:tcPr>
            <w:tcW w:w="3260" w:type="dxa"/>
          </w:tcPr>
          <w:p w14:paraId="419C5A56" w14:textId="6E72F812" w:rsidR="00B441B2" w:rsidRPr="00B441B2" w:rsidRDefault="00B441B2" w:rsidP="00123B6B">
            <w:pPr>
              <w:tabs>
                <w:tab w:val="left" w:pos="11338"/>
              </w:tabs>
              <w:ind w:right="-1"/>
              <w:jc w:val="both"/>
              <w:rPr>
                <w:b/>
                <w:color w:val="000000"/>
                <w:sz w:val="24"/>
                <w:szCs w:val="24"/>
              </w:rPr>
            </w:pPr>
            <w:r w:rsidRPr="00B441B2">
              <w:rPr>
                <w:color w:val="000000"/>
                <w:spacing w:val="6"/>
                <w:sz w:val="24"/>
                <w:szCs w:val="24"/>
              </w:rPr>
              <w:t>+175</w:t>
            </w:r>
            <w:r w:rsidR="00063A51">
              <w:rPr>
                <w:color w:val="000000"/>
                <w:spacing w:val="6"/>
                <w:sz w:val="24"/>
                <w:szCs w:val="24"/>
              </w:rPr>
              <w:t xml:space="preserve"> </w:t>
            </w:r>
            <w:r w:rsidRPr="00B441B2">
              <w:rPr>
                <w:color w:val="000000"/>
                <w:spacing w:val="6"/>
                <w:sz w:val="24"/>
                <w:szCs w:val="24"/>
              </w:rPr>
              <w:t>см</w:t>
            </w:r>
          </w:p>
        </w:tc>
      </w:tr>
      <w:tr w:rsidR="00B441B2" w14:paraId="56AC47B9" w14:textId="2642717B" w:rsidTr="00123B6B">
        <w:tc>
          <w:tcPr>
            <w:tcW w:w="3256" w:type="dxa"/>
          </w:tcPr>
          <w:p w14:paraId="12EC2DC2" w14:textId="77777777" w:rsidR="00B441B2" w:rsidRPr="00B441B2" w:rsidRDefault="00B441B2" w:rsidP="00123B6B">
            <w:pPr>
              <w:tabs>
                <w:tab w:val="left" w:pos="11338"/>
              </w:tabs>
              <w:ind w:right="-1"/>
              <w:jc w:val="both"/>
              <w:rPr>
                <w:b/>
                <w:color w:val="000000"/>
                <w:sz w:val="24"/>
                <w:szCs w:val="24"/>
              </w:rPr>
            </w:pPr>
          </w:p>
        </w:tc>
        <w:tc>
          <w:tcPr>
            <w:tcW w:w="1701" w:type="dxa"/>
          </w:tcPr>
          <w:p w14:paraId="09A42A6C" w14:textId="77777777" w:rsidR="00B441B2" w:rsidRPr="00B441B2" w:rsidRDefault="00B441B2" w:rsidP="00123B6B">
            <w:pPr>
              <w:tabs>
                <w:tab w:val="left" w:pos="11338"/>
              </w:tabs>
              <w:ind w:right="-1"/>
              <w:jc w:val="both"/>
              <w:rPr>
                <w:b/>
                <w:color w:val="000000"/>
                <w:sz w:val="24"/>
                <w:szCs w:val="24"/>
              </w:rPr>
            </w:pPr>
          </w:p>
        </w:tc>
        <w:tc>
          <w:tcPr>
            <w:tcW w:w="1701" w:type="dxa"/>
          </w:tcPr>
          <w:p w14:paraId="79FC1486" w14:textId="77777777" w:rsidR="00B441B2" w:rsidRPr="00B441B2" w:rsidRDefault="00B441B2" w:rsidP="00123B6B">
            <w:pPr>
              <w:tabs>
                <w:tab w:val="left" w:pos="11338"/>
              </w:tabs>
              <w:ind w:right="-1"/>
              <w:jc w:val="both"/>
              <w:rPr>
                <w:b/>
                <w:color w:val="000000"/>
                <w:sz w:val="24"/>
                <w:szCs w:val="24"/>
              </w:rPr>
            </w:pPr>
          </w:p>
        </w:tc>
        <w:tc>
          <w:tcPr>
            <w:tcW w:w="3260" w:type="dxa"/>
          </w:tcPr>
          <w:p w14:paraId="5E084629" w14:textId="47472063" w:rsidR="00B441B2" w:rsidRPr="00B441B2" w:rsidRDefault="00B441B2" w:rsidP="00123B6B">
            <w:pPr>
              <w:tabs>
                <w:tab w:val="left" w:pos="11338"/>
              </w:tabs>
              <w:ind w:right="-1"/>
              <w:jc w:val="both"/>
              <w:rPr>
                <w:b/>
                <w:color w:val="000000"/>
                <w:sz w:val="24"/>
                <w:szCs w:val="24"/>
              </w:rPr>
            </w:pPr>
            <w:r w:rsidRPr="00B441B2">
              <w:rPr>
                <w:b/>
                <w:color w:val="000000"/>
                <w:sz w:val="24"/>
                <w:szCs w:val="24"/>
              </w:rPr>
              <w:t>Абсолютное первенство</w:t>
            </w:r>
          </w:p>
        </w:tc>
      </w:tr>
      <w:tr w:rsidR="006359D0" w14:paraId="10C3C61D" w14:textId="7E7881DC" w:rsidTr="00123B6B">
        <w:tc>
          <w:tcPr>
            <w:tcW w:w="9918" w:type="dxa"/>
            <w:gridSpan w:val="4"/>
          </w:tcPr>
          <w:p w14:paraId="68F322E3" w14:textId="77777777" w:rsidR="006359D0" w:rsidRDefault="006359D0" w:rsidP="00123B6B">
            <w:pPr>
              <w:tabs>
                <w:tab w:val="left" w:pos="11338"/>
              </w:tabs>
              <w:ind w:right="-1"/>
              <w:jc w:val="both"/>
              <w:rPr>
                <w:b/>
                <w:color w:val="000000"/>
                <w:sz w:val="24"/>
                <w:szCs w:val="24"/>
              </w:rPr>
            </w:pPr>
          </w:p>
          <w:p w14:paraId="32E1169C" w14:textId="77777777" w:rsidR="006359D0" w:rsidRDefault="006359D0" w:rsidP="00123B6B">
            <w:pPr>
              <w:tabs>
                <w:tab w:val="left" w:pos="11338"/>
              </w:tabs>
              <w:ind w:right="-1"/>
              <w:jc w:val="both"/>
              <w:rPr>
                <w:b/>
                <w:color w:val="000000"/>
                <w:sz w:val="24"/>
                <w:szCs w:val="24"/>
              </w:rPr>
            </w:pPr>
            <w:r>
              <w:rPr>
                <w:b/>
                <w:color w:val="000000"/>
                <w:sz w:val="24"/>
                <w:szCs w:val="24"/>
              </w:rPr>
              <w:t>ФИТНЕС:</w:t>
            </w:r>
          </w:p>
          <w:p w14:paraId="701AD57F" w14:textId="1BDBBA69" w:rsidR="006359D0" w:rsidRPr="00B62651" w:rsidRDefault="006359D0" w:rsidP="00123B6B">
            <w:pPr>
              <w:tabs>
                <w:tab w:val="left" w:pos="11338"/>
              </w:tabs>
              <w:ind w:right="-1"/>
              <w:jc w:val="both"/>
              <w:rPr>
                <w:b/>
                <w:color w:val="000000"/>
                <w:sz w:val="24"/>
                <w:szCs w:val="24"/>
              </w:rPr>
            </w:pPr>
          </w:p>
        </w:tc>
      </w:tr>
      <w:tr w:rsidR="006359D0" w14:paraId="6B0524B3" w14:textId="507D5DA6" w:rsidTr="00123B6B">
        <w:tc>
          <w:tcPr>
            <w:tcW w:w="3256" w:type="dxa"/>
          </w:tcPr>
          <w:p w14:paraId="41940B65" w14:textId="002D35AB" w:rsidR="006359D0" w:rsidRPr="001B6EB7" w:rsidRDefault="006359D0" w:rsidP="00123B6B">
            <w:pPr>
              <w:tabs>
                <w:tab w:val="left" w:pos="11338"/>
              </w:tabs>
              <w:ind w:right="-1"/>
              <w:jc w:val="both"/>
              <w:rPr>
                <w:b/>
                <w:color w:val="000000"/>
                <w:sz w:val="24"/>
                <w:szCs w:val="24"/>
              </w:rPr>
            </w:pPr>
            <w:r w:rsidRPr="001B6EB7">
              <w:rPr>
                <w:caps/>
                <w:color w:val="000000"/>
                <w:sz w:val="24"/>
                <w:szCs w:val="24"/>
              </w:rPr>
              <w:t>ДЕВОЧКИ</w:t>
            </w:r>
          </w:p>
        </w:tc>
        <w:tc>
          <w:tcPr>
            <w:tcW w:w="1701" w:type="dxa"/>
          </w:tcPr>
          <w:p w14:paraId="6785F8C2" w14:textId="6170902D" w:rsidR="006359D0" w:rsidRPr="001B6EB7" w:rsidRDefault="006359D0" w:rsidP="00123B6B">
            <w:pPr>
              <w:tabs>
                <w:tab w:val="left" w:pos="11338"/>
              </w:tabs>
              <w:ind w:right="-1"/>
              <w:jc w:val="both"/>
              <w:rPr>
                <w:b/>
                <w:color w:val="000000"/>
                <w:sz w:val="24"/>
                <w:szCs w:val="24"/>
              </w:rPr>
            </w:pPr>
            <w:r w:rsidRPr="001B6EB7">
              <w:rPr>
                <w:sz w:val="24"/>
                <w:szCs w:val="24"/>
              </w:rPr>
              <w:t>6–9 лет</w:t>
            </w:r>
          </w:p>
        </w:tc>
        <w:tc>
          <w:tcPr>
            <w:tcW w:w="1701" w:type="dxa"/>
          </w:tcPr>
          <w:p w14:paraId="19A506DE" w14:textId="3657EAE3" w:rsidR="006359D0" w:rsidRPr="001B6EB7" w:rsidRDefault="006359D0" w:rsidP="00123B6B">
            <w:pPr>
              <w:tabs>
                <w:tab w:val="left" w:pos="11338"/>
              </w:tabs>
              <w:ind w:right="-1"/>
              <w:jc w:val="both"/>
              <w:rPr>
                <w:b/>
                <w:color w:val="000000"/>
                <w:sz w:val="24"/>
                <w:szCs w:val="24"/>
              </w:rPr>
            </w:pPr>
            <w:r w:rsidRPr="001B6EB7">
              <w:rPr>
                <w:sz w:val="24"/>
                <w:szCs w:val="24"/>
              </w:rPr>
              <w:t>2013–2015</w:t>
            </w:r>
          </w:p>
        </w:tc>
        <w:tc>
          <w:tcPr>
            <w:tcW w:w="3260" w:type="dxa"/>
          </w:tcPr>
          <w:p w14:paraId="747E9486" w14:textId="65DAD4D6" w:rsidR="006359D0" w:rsidRPr="001B6EB7" w:rsidRDefault="006359D0" w:rsidP="00123B6B">
            <w:pPr>
              <w:tabs>
                <w:tab w:val="left" w:pos="11338"/>
              </w:tabs>
              <w:ind w:right="-1"/>
              <w:jc w:val="both"/>
              <w:rPr>
                <w:b/>
                <w:color w:val="000000"/>
                <w:sz w:val="24"/>
                <w:szCs w:val="24"/>
              </w:rPr>
            </w:pPr>
            <w:r w:rsidRPr="001B6EB7">
              <w:rPr>
                <w:color w:val="000000"/>
                <w:sz w:val="24"/>
                <w:szCs w:val="24"/>
              </w:rPr>
              <w:t>Абсолютная категория</w:t>
            </w:r>
          </w:p>
        </w:tc>
      </w:tr>
      <w:tr w:rsidR="006359D0" w14:paraId="5635BCB4" w14:textId="3714D61C" w:rsidTr="00123B6B">
        <w:tc>
          <w:tcPr>
            <w:tcW w:w="3256" w:type="dxa"/>
          </w:tcPr>
          <w:p w14:paraId="3F5DCDC1" w14:textId="77777777" w:rsidR="006359D0" w:rsidRPr="001B6EB7" w:rsidRDefault="006359D0" w:rsidP="00123B6B">
            <w:pPr>
              <w:tabs>
                <w:tab w:val="left" w:pos="11338"/>
              </w:tabs>
              <w:ind w:right="-1"/>
              <w:jc w:val="both"/>
              <w:rPr>
                <w:b/>
                <w:color w:val="000000"/>
                <w:sz w:val="24"/>
                <w:szCs w:val="24"/>
              </w:rPr>
            </w:pPr>
          </w:p>
        </w:tc>
        <w:tc>
          <w:tcPr>
            <w:tcW w:w="1701" w:type="dxa"/>
          </w:tcPr>
          <w:p w14:paraId="0CAB4028" w14:textId="6E05D654" w:rsidR="006359D0" w:rsidRPr="001B6EB7" w:rsidRDefault="006359D0" w:rsidP="00123B6B">
            <w:pPr>
              <w:tabs>
                <w:tab w:val="left" w:pos="11338"/>
              </w:tabs>
              <w:ind w:right="-1"/>
              <w:jc w:val="both"/>
              <w:rPr>
                <w:b/>
                <w:color w:val="000000"/>
                <w:sz w:val="24"/>
                <w:szCs w:val="24"/>
              </w:rPr>
            </w:pPr>
            <w:r w:rsidRPr="001B6EB7">
              <w:rPr>
                <w:sz w:val="24"/>
                <w:szCs w:val="24"/>
              </w:rPr>
              <w:t>10–11 лет</w:t>
            </w:r>
          </w:p>
        </w:tc>
        <w:tc>
          <w:tcPr>
            <w:tcW w:w="1701" w:type="dxa"/>
          </w:tcPr>
          <w:p w14:paraId="20C8E63F" w14:textId="41290B6C" w:rsidR="006359D0" w:rsidRPr="001B6EB7" w:rsidRDefault="006359D0" w:rsidP="00123B6B">
            <w:pPr>
              <w:tabs>
                <w:tab w:val="left" w:pos="11338"/>
              </w:tabs>
              <w:ind w:right="-1"/>
              <w:jc w:val="both"/>
              <w:rPr>
                <w:b/>
                <w:color w:val="000000"/>
                <w:sz w:val="24"/>
                <w:szCs w:val="24"/>
              </w:rPr>
            </w:pPr>
            <w:r w:rsidRPr="001B6EB7">
              <w:rPr>
                <w:sz w:val="24"/>
                <w:szCs w:val="24"/>
              </w:rPr>
              <w:t>2012–2011</w:t>
            </w:r>
          </w:p>
        </w:tc>
        <w:tc>
          <w:tcPr>
            <w:tcW w:w="3260" w:type="dxa"/>
          </w:tcPr>
          <w:p w14:paraId="3566CCB6" w14:textId="10B14E46" w:rsidR="006359D0" w:rsidRPr="001B6EB7" w:rsidRDefault="006359D0" w:rsidP="00123B6B">
            <w:pPr>
              <w:tabs>
                <w:tab w:val="left" w:pos="11338"/>
              </w:tabs>
              <w:ind w:right="-1"/>
              <w:jc w:val="both"/>
              <w:rPr>
                <w:b/>
                <w:color w:val="000000"/>
                <w:sz w:val="24"/>
                <w:szCs w:val="24"/>
              </w:rPr>
            </w:pPr>
            <w:r w:rsidRPr="001B6EB7">
              <w:rPr>
                <w:color w:val="000000"/>
                <w:sz w:val="24"/>
                <w:szCs w:val="24"/>
              </w:rPr>
              <w:t>Абсолютная категория</w:t>
            </w:r>
          </w:p>
        </w:tc>
      </w:tr>
      <w:tr w:rsidR="006359D0" w14:paraId="61C2708B" w14:textId="43C8221B" w:rsidTr="00123B6B">
        <w:tc>
          <w:tcPr>
            <w:tcW w:w="3256" w:type="dxa"/>
          </w:tcPr>
          <w:p w14:paraId="6695199C" w14:textId="77777777" w:rsidR="006359D0" w:rsidRPr="001B6EB7" w:rsidRDefault="006359D0" w:rsidP="00123B6B">
            <w:pPr>
              <w:tabs>
                <w:tab w:val="left" w:pos="11338"/>
              </w:tabs>
              <w:ind w:right="-1"/>
              <w:jc w:val="both"/>
              <w:rPr>
                <w:b/>
                <w:color w:val="000000"/>
                <w:sz w:val="24"/>
                <w:szCs w:val="24"/>
              </w:rPr>
            </w:pPr>
          </w:p>
        </w:tc>
        <w:tc>
          <w:tcPr>
            <w:tcW w:w="1701" w:type="dxa"/>
          </w:tcPr>
          <w:p w14:paraId="010455CF" w14:textId="1E371A14" w:rsidR="006359D0" w:rsidRPr="001B6EB7" w:rsidRDefault="006359D0" w:rsidP="00123B6B">
            <w:pPr>
              <w:tabs>
                <w:tab w:val="left" w:pos="11338"/>
              </w:tabs>
              <w:ind w:right="-1"/>
              <w:jc w:val="both"/>
              <w:rPr>
                <w:b/>
                <w:color w:val="000000"/>
                <w:sz w:val="24"/>
                <w:szCs w:val="24"/>
              </w:rPr>
            </w:pPr>
            <w:r w:rsidRPr="001B6EB7">
              <w:rPr>
                <w:sz w:val="24"/>
                <w:szCs w:val="24"/>
              </w:rPr>
              <w:t>12–15 лет</w:t>
            </w:r>
          </w:p>
        </w:tc>
        <w:tc>
          <w:tcPr>
            <w:tcW w:w="1701" w:type="dxa"/>
          </w:tcPr>
          <w:p w14:paraId="1E5C9B67" w14:textId="5778572E" w:rsidR="006359D0" w:rsidRPr="001B6EB7" w:rsidRDefault="006359D0" w:rsidP="00123B6B">
            <w:pPr>
              <w:tabs>
                <w:tab w:val="left" w:pos="11338"/>
              </w:tabs>
              <w:ind w:right="-1"/>
              <w:jc w:val="both"/>
              <w:rPr>
                <w:b/>
                <w:color w:val="000000"/>
                <w:sz w:val="24"/>
                <w:szCs w:val="24"/>
              </w:rPr>
            </w:pPr>
            <w:r w:rsidRPr="001B6EB7">
              <w:rPr>
                <w:sz w:val="24"/>
                <w:szCs w:val="24"/>
              </w:rPr>
              <w:t>2010–2007</w:t>
            </w:r>
          </w:p>
        </w:tc>
        <w:tc>
          <w:tcPr>
            <w:tcW w:w="3260" w:type="dxa"/>
          </w:tcPr>
          <w:p w14:paraId="6FD1444A" w14:textId="1EC96AF0" w:rsidR="006359D0" w:rsidRPr="001B6EB7" w:rsidRDefault="006359D0" w:rsidP="00123B6B">
            <w:pPr>
              <w:tabs>
                <w:tab w:val="left" w:pos="11338"/>
              </w:tabs>
              <w:ind w:right="-1"/>
              <w:jc w:val="both"/>
              <w:rPr>
                <w:b/>
                <w:color w:val="000000"/>
                <w:sz w:val="24"/>
                <w:szCs w:val="24"/>
              </w:rPr>
            </w:pPr>
            <w:r w:rsidRPr="001B6EB7">
              <w:rPr>
                <w:color w:val="000000"/>
                <w:sz w:val="24"/>
                <w:szCs w:val="24"/>
              </w:rPr>
              <w:t>Абсолютная категория</w:t>
            </w:r>
          </w:p>
        </w:tc>
      </w:tr>
      <w:tr w:rsidR="006359D0" w14:paraId="5EDBEAEF" w14:textId="4A35CCF5" w:rsidTr="00123B6B">
        <w:tc>
          <w:tcPr>
            <w:tcW w:w="3256" w:type="dxa"/>
          </w:tcPr>
          <w:p w14:paraId="7B647DB0" w14:textId="77D63E90" w:rsidR="006359D0" w:rsidRPr="00210656" w:rsidRDefault="006359D0" w:rsidP="00123B6B">
            <w:pPr>
              <w:tabs>
                <w:tab w:val="left" w:pos="11338"/>
              </w:tabs>
              <w:ind w:right="-1"/>
              <w:jc w:val="both"/>
              <w:rPr>
                <w:color w:val="000000"/>
                <w:sz w:val="24"/>
                <w:szCs w:val="24"/>
              </w:rPr>
            </w:pPr>
            <w:r w:rsidRPr="00210656">
              <w:rPr>
                <w:caps/>
                <w:color w:val="000000"/>
                <w:sz w:val="24"/>
                <w:szCs w:val="24"/>
              </w:rPr>
              <w:t>мужчинЫ</w:t>
            </w:r>
          </w:p>
        </w:tc>
        <w:tc>
          <w:tcPr>
            <w:tcW w:w="1701" w:type="dxa"/>
          </w:tcPr>
          <w:p w14:paraId="5936D4C1" w14:textId="712B0C33" w:rsidR="006359D0" w:rsidRPr="00210656" w:rsidRDefault="006359D0" w:rsidP="00123B6B">
            <w:pPr>
              <w:tabs>
                <w:tab w:val="left" w:pos="11338"/>
              </w:tabs>
              <w:ind w:right="-1"/>
              <w:jc w:val="both"/>
              <w:rPr>
                <w:color w:val="000000"/>
                <w:sz w:val="24"/>
                <w:szCs w:val="24"/>
              </w:rPr>
            </w:pPr>
            <w:r w:rsidRPr="00210656">
              <w:rPr>
                <w:color w:val="000000"/>
                <w:sz w:val="24"/>
                <w:szCs w:val="24"/>
              </w:rPr>
              <w:t>старше 23 лет</w:t>
            </w:r>
          </w:p>
        </w:tc>
        <w:tc>
          <w:tcPr>
            <w:tcW w:w="1701" w:type="dxa"/>
          </w:tcPr>
          <w:p w14:paraId="278CC7DB" w14:textId="49F44371" w:rsidR="006359D0" w:rsidRPr="00210656" w:rsidRDefault="006359D0" w:rsidP="00123B6B">
            <w:pPr>
              <w:tabs>
                <w:tab w:val="left" w:pos="11338"/>
              </w:tabs>
              <w:ind w:right="-1"/>
              <w:jc w:val="both"/>
              <w:rPr>
                <w:color w:val="000000"/>
                <w:sz w:val="24"/>
                <w:szCs w:val="24"/>
              </w:rPr>
            </w:pPr>
            <w:r w:rsidRPr="00210656">
              <w:rPr>
                <w:sz w:val="24"/>
                <w:szCs w:val="24"/>
              </w:rPr>
              <w:t>1999 и ранее</w:t>
            </w:r>
          </w:p>
        </w:tc>
        <w:tc>
          <w:tcPr>
            <w:tcW w:w="3260" w:type="dxa"/>
          </w:tcPr>
          <w:p w14:paraId="1932D17A" w14:textId="77777777" w:rsidR="006359D0" w:rsidRPr="00210656" w:rsidRDefault="006359D0" w:rsidP="00123B6B">
            <w:pPr>
              <w:tabs>
                <w:tab w:val="left" w:pos="11338"/>
              </w:tabs>
              <w:ind w:right="-1"/>
              <w:rPr>
                <w:color w:val="000000"/>
                <w:sz w:val="24"/>
                <w:szCs w:val="24"/>
              </w:rPr>
            </w:pPr>
            <w:r w:rsidRPr="00210656">
              <w:rPr>
                <w:color w:val="000000"/>
                <w:sz w:val="24"/>
                <w:szCs w:val="24"/>
              </w:rPr>
              <w:t>Абсолютная категория</w:t>
            </w:r>
          </w:p>
          <w:p w14:paraId="0D04B96F" w14:textId="636954F6" w:rsidR="006359D0" w:rsidRPr="00210656" w:rsidRDefault="006359D0" w:rsidP="00123B6B">
            <w:pPr>
              <w:tabs>
                <w:tab w:val="left" w:pos="11338"/>
              </w:tabs>
              <w:ind w:right="-1"/>
              <w:rPr>
                <w:color w:val="000000"/>
                <w:sz w:val="24"/>
                <w:szCs w:val="24"/>
              </w:rPr>
            </w:pPr>
            <w:r w:rsidRPr="00210656">
              <w:rPr>
                <w:color w:val="000000"/>
                <w:sz w:val="24"/>
                <w:szCs w:val="24"/>
              </w:rPr>
              <w:t>без росто/весовых</w:t>
            </w:r>
            <w:r>
              <w:rPr>
                <w:color w:val="000000"/>
                <w:sz w:val="24"/>
                <w:szCs w:val="24"/>
              </w:rPr>
              <w:t xml:space="preserve"> </w:t>
            </w:r>
            <w:r w:rsidRPr="00210656">
              <w:rPr>
                <w:color w:val="000000"/>
                <w:sz w:val="24"/>
                <w:szCs w:val="24"/>
              </w:rPr>
              <w:t>критери</w:t>
            </w:r>
            <w:r>
              <w:rPr>
                <w:color w:val="000000"/>
                <w:sz w:val="24"/>
                <w:szCs w:val="24"/>
              </w:rPr>
              <w:t>ев</w:t>
            </w:r>
          </w:p>
        </w:tc>
      </w:tr>
      <w:tr w:rsidR="00123B6B" w14:paraId="4CDA6BC0" w14:textId="77777777" w:rsidTr="007A3711">
        <w:tc>
          <w:tcPr>
            <w:tcW w:w="9918" w:type="dxa"/>
            <w:gridSpan w:val="4"/>
          </w:tcPr>
          <w:p w14:paraId="668C9CDA" w14:textId="77777777" w:rsidR="00CF5383" w:rsidRDefault="00CF5383" w:rsidP="00123B6B">
            <w:pPr>
              <w:tabs>
                <w:tab w:val="left" w:pos="11338"/>
              </w:tabs>
              <w:ind w:right="-1"/>
              <w:jc w:val="center"/>
              <w:rPr>
                <w:bCs/>
                <w:color w:val="000000"/>
                <w:sz w:val="24"/>
                <w:szCs w:val="24"/>
              </w:rPr>
            </w:pPr>
          </w:p>
          <w:p w14:paraId="0E57FDD8" w14:textId="4208CC26" w:rsidR="00123B6B" w:rsidRPr="006359D0" w:rsidRDefault="00123B6B" w:rsidP="00123B6B">
            <w:pPr>
              <w:tabs>
                <w:tab w:val="left" w:pos="11338"/>
              </w:tabs>
              <w:ind w:right="-1"/>
              <w:jc w:val="center"/>
              <w:rPr>
                <w:bCs/>
                <w:color w:val="000000"/>
                <w:sz w:val="24"/>
                <w:szCs w:val="24"/>
              </w:rPr>
            </w:pPr>
            <w:r w:rsidRPr="006359D0">
              <w:rPr>
                <w:bCs/>
                <w:color w:val="000000"/>
                <w:sz w:val="24"/>
                <w:szCs w:val="24"/>
              </w:rPr>
              <w:t>- 3 -</w:t>
            </w:r>
          </w:p>
          <w:p w14:paraId="5C087ABB" w14:textId="77777777" w:rsidR="00123B6B" w:rsidRDefault="00123B6B" w:rsidP="00123B6B">
            <w:pPr>
              <w:tabs>
                <w:tab w:val="left" w:pos="11338"/>
              </w:tabs>
              <w:ind w:right="-1"/>
              <w:jc w:val="both"/>
              <w:rPr>
                <w:caps/>
                <w:color w:val="000000"/>
                <w:sz w:val="24"/>
                <w:szCs w:val="24"/>
              </w:rPr>
            </w:pPr>
          </w:p>
          <w:p w14:paraId="1A912238" w14:textId="77777777" w:rsidR="00123B6B" w:rsidRPr="00210656" w:rsidRDefault="00123B6B" w:rsidP="00123B6B">
            <w:pPr>
              <w:tabs>
                <w:tab w:val="left" w:pos="11338"/>
              </w:tabs>
              <w:ind w:right="-1"/>
              <w:rPr>
                <w:color w:val="000000"/>
                <w:sz w:val="24"/>
                <w:szCs w:val="24"/>
              </w:rPr>
            </w:pPr>
          </w:p>
        </w:tc>
      </w:tr>
      <w:tr w:rsidR="006359D0" w14:paraId="2BAACA84" w14:textId="094A966B" w:rsidTr="00123B6B">
        <w:tc>
          <w:tcPr>
            <w:tcW w:w="3256" w:type="dxa"/>
          </w:tcPr>
          <w:p w14:paraId="35D0AC84" w14:textId="422CA405" w:rsidR="006359D0" w:rsidRPr="00210656" w:rsidRDefault="006359D0" w:rsidP="00123B6B">
            <w:pPr>
              <w:tabs>
                <w:tab w:val="left" w:pos="11338"/>
              </w:tabs>
              <w:ind w:right="-1"/>
              <w:jc w:val="both"/>
              <w:rPr>
                <w:caps/>
                <w:sz w:val="24"/>
                <w:szCs w:val="24"/>
              </w:rPr>
            </w:pPr>
            <w:r w:rsidRPr="00210656">
              <w:rPr>
                <w:caps/>
                <w:sz w:val="24"/>
                <w:szCs w:val="24"/>
              </w:rPr>
              <w:t>женщинЫ</w:t>
            </w:r>
            <w:r w:rsidRPr="00210656">
              <w:rPr>
                <w:sz w:val="24"/>
                <w:szCs w:val="24"/>
              </w:rPr>
              <w:t xml:space="preserve"> Акробатический фитнес</w:t>
            </w:r>
          </w:p>
        </w:tc>
        <w:tc>
          <w:tcPr>
            <w:tcW w:w="1701" w:type="dxa"/>
          </w:tcPr>
          <w:p w14:paraId="217707B1" w14:textId="556116AC" w:rsidR="006359D0" w:rsidRPr="00210656" w:rsidRDefault="006359D0" w:rsidP="00123B6B">
            <w:pPr>
              <w:tabs>
                <w:tab w:val="left" w:pos="11338"/>
              </w:tabs>
              <w:ind w:right="-1"/>
              <w:jc w:val="both"/>
              <w:rPr>
                <w:color w:val="000000"/>
                <w:sz w:val="24"/>
                <w:szCs w:val="24"/>
              </w:rPr>
            </w:pPr>
            <w:r w:rsidRPr="00210656">
              <w:rPr>
                <w:color w:val="000000"/>
                <w:sz w:val="24"/>
                <w:szCs w:val="24"/>
              </w:rPr>
              <w:t>старше 23 лет</w:t>
            </w:r>
          </w:p>
        </w:tc>
        <w:tc>
          <w:tcPr>
            <w:tcW w:w="1701" w:type="dxa"/>
          </w:tcPr>
          <w:p w14:paraId="6E6ECC91" w14:textId="5BF0BBCF" w:rsidR="006359D0" w:rsidRPr="00210656" w:rsidRDefault="006359D0" w:rsidP="00123B6B">
            <w:pPr>
              <w:tabs>
                <w:tab w:val="left" w:pos="11338"/>
              </w:tabs>
              <w:ind w:right="-1"/>
              <w:jc w:val="both"/>
              <w:rPr>
                <w:color w:val="000000"/>
                <w:sz w:val="24"/>
                <w:szCs w:val="24"/>
              </w:rPr>
            </w:pPr>
            <w:r w:rsidRPr="00210656">
              <w:rPr>
                <w:sz w:val="24"/>
                <w:szCs w:val="24"/>
              </w:rPr>
              <w:t>199</w:t>
            </w:r>
            <w:r>
              <w:rPr>
                <w:sz w:val="24"/>
                <w:szCs w:val="24"/>
              </w:rPr>
              <w:t>9</w:t>
            </w:r>
            <w:r w:rsidRPr="00210656">
              <w:rPr>
                <w:sz w:val="24"/>
                <w:szCs w:val="24"/>
              </w:rPr>
              <w:t xml:space="preserve"> и ранее</w:t>
            </w:r>
          </w:p>
        </w:tc>
        <w:tc>
          <w:tcPr>
            <w:tcW w:w="3260" w:type="dxa"/>
          </w:tcPr>
          <w:p w14:paraId="0D79381A" w14:textId="2A4AEB20" w:rsidR="006359D0" w:rsidRPr="00210656" w:rsidRDefault="006359D0" w:rsidP="00123B6B">
            <w:pPr>
              <w:tabs>
                <w:tab w:val="left" w:pos="11338"/>
              </w:tabs>
              <w:ind w:right="-1"/>
              <w:rPr>
                <w:color w:val="000000"/>
                <w:sz w:val="24"/>
                <w:szCs w:val="24"/>
              </w:rPr>
            </w:pPr>
            <w:r w:rsidRPr="00210656">
              <w:rPr>
                <w:color w:val="000000"/>
                <w:sz w:val="24"/>
                <w:szCs w:val="24"/>
              </w:rPr>
              <w:t>Абсолютная категория</w:t>
            </w:r>
          </w:p>
        </w:tc>
      </w:tr>
      <w:tr w:rsidR="006359D0" w14:paraId="28D013EA" w14:textId="7E69FDE1" w:rsidTr="00123B6B">
        <w:tc>
          <w:tcPr>
            <w:tcW w:w="3256" w:type="dxa"/>
          </w:tcPr>
          <w:p w14:paraId="5227FCE6" w14:textId="010BA81F" w:rsidR="006359D0" w:rsidRPr="00210656" w:rsidRDefault="006359D0" w:rsidP="00123B6B">
            <w:pPr>
              <w:tabs>
                <w:tab w:val="left" w:pos="11338"/>
              </w:tabs>
              <w:ind w:right="-1"/>
              <w:jc w:val="both"/>
              <w:rPr>
                <w:caps/>
                <w:sz w:val="24"/>
                <w:szCs w:val="24"/>
              </w:rPr>
            </w:pPr>
            <w:r w:rsidRPr="00210656">
              <w:rPr>
                <w:caps/>
                <w:sz w:val="24"/>
                <w:szCs w:val="24"/>
              </w:rPr>
              <w:t>женщинЫ</w:t>
            </w:r>
            <w:r w:rsidRPr="00210656">
              <w:rPr>
                <w:sz w:val="24"/>
                <w:szCs w:val="24"/>
              </w:rPr>
              <w:t xml:space="preserve"> Артистический фитнес</w:t>
            </w:r>
          </w:p>
        </w:tc>
        <w:tc>
          <w:tcPr>
            <w:tcW w:w="1701" w:type="dxa"/>
          </w:tcPr>
          <w:p w14:paraId="631DE050" w14:textId="066C3A77" w:rsidR="006359D0" w:rsidRPr="00210656" w:rsidRDefault="006359D0" w:rsidP="00123B6B">
            <w:pPr>
              <w:tabs>
                <w:tab w:val="left" w:pos="11338"/>
              </w:tabs>
              <w:ind w:right="-1"/>
              <w:jc w:val="both"/>
              <w:rPr>
                <w:color w:val="000000"/>
                <w:sz w:val="24"/>
                <w:szCs w:val="24"/>
              </w:rPr>
            </w:pPr>
            <w:r w:rsidRPr="00210656">
              <w:rPr>
                <w:color w:val="000000"/>
                <w:sz w:val="24"/>
                <w:szCs w:val="24"/>
              </w:rPr>
              <w:t>старше 23 лет</w:t>
            </w:r>
          </w:p>
        </w:tc>
        <w:tc>
          <w:tcPr>
            <w:tcW w:w="1701" w:type="dxa"/>
          </w:tcPr>
          <w:p w14:paraId="0C335853" w14:textId="6FB95E4E" w:rsidR="006359D0" w:rsidRPr="00210656" w:rsidRDefault="006359D0" w:rsidP="00123B6B">
            <w:pPr>
              <w:tabs>
                <w:tab w:val="left" w:pos="11338"/>
              </w:tabs>
              <w:ind w:right="-1"/>
              <w:jc w:val="both"/>
              <w:rPr>
                <w:color w:val="000000"/>
                <w:sz w:val="24"/>
                <w:szCs w:val="24"/>
              </w:rPr>
            </w:pPr>
            <w:r w:rsidRPr="00210656">
              <w:rPr>
                <w:sz w:val="24"/>
                <w:szCs w:val="24"/>
              </w:rPr>
              <w:t>199</w:t>
            </w:r>
            <w:r>
              <w:rPr>
                <w:sz w:val="24"/>
                <w:szCs w:val="24"/>
              </w:rPr>
              <w:t>9</w:t>
            </w:r>
            <w:r w:rsidRPr="00210656">
              <w:rPr>
                <w:sz w:val="24"/>
                <w:szCs w:val="24"/>
              </w:rPr>
              <w:t xml:space="preserve"> и ранее</w:t>
            </w:r>
          </w:p>
        </w:tc>
        <w:tc>
          <w:tcPr>
            <w:tcW w:w="3260" w:type="dxa"/>
          </w:tcPr>
          <w:p w14:paraId="433DA908" w14:textId="64520933" w:rsidR="006359D0" w:rsidRPr="00210656" w:rsidRDefault="006359D0" w:rsidP="00123B6B">
            <w:pPr>
              <w:tabs>
                <w:tab w:val="left" w:pos="11338"/>
              </w:tabs>
              <w:ind w:right="-1"/>
              <w:rPr>
                <w:color w:val="000000"/>
                <w:sz w:val="24"/>
                <w:szCs w:val="24"/>
              </w:rPr>
            </w:pPr>
            <w:r w:rsidRPr="00210656">
              <w:rPr>
                <w:color w:val="000000"/>
                <w:sz w:val="24"/>
                <w:szCs w:val="24"/>
              </w:rPr>
              <w:t>Абсолютная категория</w:t>
            </w:r>
          </w:p>
        </w:tc>
      </w:tr>
      <w:tr w:rsidR="006359D0" w14:paraId="5F41FD22" w14:textId="2F8A8155" w:rsidTr="00123B6B">
        <w:tc>
          <w:tcPr>
            <w:tcW w:w="9918" w:type="dxa"/>
            <w:gridSpan w:val="4"/>
          </w:tcPr>
          <w:p w14:paraId="68632304" w14:textId="77777777" w:rsidR="006359D0" w:rsidRDefault="006359D0" w:rsidP="00123B6B">
            <w:pPr>
              <w:tabs>
                <w:tab w:val="left" w:pos="11338"/>
              </w:tabs>
              <w:ind w:right="-1"/>
              <w:jc w:val="both"/>
              <w:rPr>
                <w:b/>
                <w:color w:val="000000"/>
                <w:sz w:val="24"/>
                <w:szCs w:val="24"/>
              </w:rPr>
            </w:pPr>
          </w:p>
          <w:p w14:paraId="5D58E564" w14:textId="77777777" w:rsidR="006359D0" w:rsidRDefault="006359D0" w:rsidP="00123B6B">
            <w:pPr>
              <w:tabs>
                <w:tab w:val="left" w:pos="11338"/>
              </w:tabs>
              <w:ind w:right="-1"/>
              <w:jc w:val="both"/>
              <w:rPr>
                <w:b/>
                <w:color w:val="000000"/>
                <w:sz w:val="24"/>
                <w:szCs w:val="24"/>
              </w:rPr>
            </w:pPr>
            <w:r>
              <w:rPr>
                <w:b/>
                <w:color w:val="000000"/>
                <w:sz w:val="24"/>
                <w:szCs w:val="24"/>
              </w:rPr>
              <w:t>БОДИФИТНЕС:</w:t>
            </w:r>
          </w:p>
          <w:p w14:paraId="6F906328" w14:textId="61859959" w:rsidR="006359D0" w:rsidRPr="001B6EB7" w:rsidRDefault="006359D0" w:rsidP="00123B6B">
            <w:pPr>
              <w:tabs>
                <w:tab w:val="left" w:pos="11338"/>
              </w:tabs>
              <w:ind w:right="-1"/>
              <w:jc w:val="both"/>
              <w:rPr>
                <w:b/>
                <w:color w:val="000000"/>
                <w:sz w:val="24"/>
                <w:szCs w:val="24"/>
              </w:rPr>
            </w:pPr>
          </w:p>
        </w:tc>
      </w:tr>
      <w:tr w:rsidR="006359D0" w14:paraId="7CD492F6" w14:textId="1138E81A" w:rsidTr="00123B6B">
        <w:tc>
          <w:tcPr>
            <w:tcW w:w="3256" w:type="dxa"/>
          </w:tcPr>
          <w:p w14:paraId="0198D9B2" w14:textId="1040E2C4" w:rsidR="006359D0" w:rsidRPr="00F356A2" w:rsidRDefault="006359D0" w:rsidP="00123B6B">
            <w:pPr>
              <w:tabs>
                <w:tab w:val="left" w:pos="11338"/>
              </w:tabs>
              <w:ind w:right="-1"/>
              <w:jc w:val="both"/>
              <w:rPr>
                <w:color w:val="000000"/>
                <w:sz w:val="24"/>
                <w:szCs w:val="24"/>
              </w:rPr>
            </w:pPr>
            <w:r w:rsidRPr="00F356A2">
              <w:rPr>
                <w:caps/>
                <w:color w:val="000000"/>
                <w:sz w:val="24"/>
                <w:szCs w:val="24"/>
              </w:rPr>
              <w:t>юниоркИ</w:t>
            </w:r>
          </w:p>
        </w:tc>
        <w:tc>
          <w:tcPr>
            <w:tcW w:w="1701" w:type="dxa"/>
          </w:tcPr>
          <w:p w14:paraId="5FE43B0F" w14:textId="24482962" w:rsidR="006359D0" w:rsidRPr="00F356A2" w:rsidRDefault="006359D0" w:rsidP="00123B6B">
            <w:pPr>
              <w:tabs>
                <w:tab w:val="left" w:pos="11338"/>
              </w:tabs>
              <w:ind w:right="-1"/>
              <w:jc w:val="both"/>
              <w:rPr>
                <w:color w:val="000000"/>
                <w:sz w:val="24"/>
                <w:szCs w:val="24"/>
              </w:rPr>
            </w:pPr>
            <w:r w:rsidRPr="00F356A2">
              <w:rPr>
                <w:sz w:val="24"/>
                <w:szCs w:val="24"/>
              </w:rPr>
              <w:t>16–23 года</w:t>
            </w:r>
          </w:p>
        </w:tc>
        <w:tc>
          <w:tcPr>
            <w:tcW w:w="1701" w:type="dxa"/>
          </w:tcPr>
          <w:p w14:paraId="51BA8D89" w14:textId="2BDB023B" w:rsidR="006359D0" w:rsidRPr="00F356A2" w:rsidRDefault="006359D0" w:rsidP="00123B6B">
            <w:pPr>
              <w:tabs>
                <w:tab w:val="left" w:pos="11338"/>
              </w:tabs>
              <w:ind w:right="-1"/>
              <w:jc w:val="both"/>
              <w:rPr>
                <w:color w:val="000000"/>
                <w:sz w:val="24"/>
                <w:szCs w:val="24"/>
              </w:rPr>
            </w:pPr>
            <w:r w:rsidRPr="00F356A2">
              <w:rPr>
                <w:sz w:val="24"/>
                <w:szCs w:val="24"/>
              </w:rPr>
              <w:t>2006–1999</w:t>
            </w:r>
          </w:p>
        </w:tc>
        <w:tc>
          <w:tcPr>
            <w:tcW w:w="3260" w:type="dxa"/>
          </w:tcPr>
          <w:p w14:paraId="4F2CD695" w14:textId="6333E44D" w:rsidR="006359D0" w:rsidRPr="00F356A2" w:rsidRDefault="006359D0" w:rsidP="00123B6B">
            <w:pPr>
              <w:tabs>
                <w:tab w:val="left" w:pos="11338"/>
              </w:tabs>
              <w:ind w:right="-1"/>
              <w:jc w:val="both"/>
              <w:rPr>
                <w:color w:val="000000"/>
                <w:sz w:val="24"/>
                <w:szCs w:val="24"/>
              </w:rPr>
            </w:pPr>
            <w:r w:rsidRPr="00F356A2">
              <w:rPr>
                <w:color w:val="000000"/>
                <w:sz w:val="24"/>
                <w:szCs w:val="24"/>
              </w:rPr>
              <w:t>Абсолютная категория</w:t>
            </w:r>
          </w:p>
        </w:tc>
      </w:tr>
      <w:tr w:rsidR="006359D0" w14:paraId="3185936C" w14:textId="0630E142" w:rsidTr="00123B6B">
        <w:tc>
          <w:tcPr>
            <w:tcW w:w="3256" w:type="dxa"/>
          </w:tcPr>
          <w:p w14:paraId="0216F18A" w14:textId="4D805ABE" w:rsidR="006359D0" w:rsidRPr="00F356A2" w:rsidRDefault="006359D0" w:rsidP="00123B6B">
            <w:pPr>
              <w:tabs>
                <w:tab w:val="left" w:pos="11338"/>
              </w:tabs>
              <w:ind w:right="-1"/>
              <w:jc w:val="both"/>
              <w:rPr>
                <w:caps/>
                <w:color w:val="000000"/>
                <w:sz w:val="24"/>
                <w:szCs w:val="24"/>
              </w:rPr>
            </w:pPr>
            <w:r w:rsidRPr="00F356A2">
              <w:rPr>
                <w:color w:val="000000"/>
                <w:spacing w:val="6"/>
                <w:sz w:val="24"/>
                <w:szCs w:val="24"/>
              </w:rPr>
              <w:t>МАСТЕРА-женщины</w:t>
            </w:r>
          </w:p>
        </w:tc>
        <w:tc>
          <w:tcPr>
            <w:tcW w:w="1701" w:type="dxa"/>
          </w:tcPr>
          <w:p w14:paraId="453CEC83" w14:textId="11498BAE" w:rsidR="006359D0" w:rsidRPr="00F356A2" w:rsidRDefault="006359D0" w:rsidP="00123B6B">
            <w:pPr>
              <w:tabs>
                <w:tab w:val="left" w:pos="11338"/>
              </w:tabs>
              <w:ind w:right="-1"/>
              <w:jc w:val="both"/>
              <w:rPr>
                <w:color w:val="000000"/>
                <w:sz w:val="24"/>
                <w:szCs w:val="24"/>
              </w:rPr>
            </w:pPr>
            <w:r w:rsidRPr="00F356A2">
              <w:rPr>
                <w:color w:val="000000"/>
                <w:sz w:val="24"/>
                <w:szCs w:val="24"/>
              </w:rPr>
              <w:t>старше 35 лет</w:t>
            </w:r>
          </w:p>
        </w:tc>
        <w:tc>
          <w:tcPr>
            <w:tcW w:w="1701" w:type="dxa"/>
          </w:tcPr>
          <w:p w14:paraId="4D4A2BF7" w14:textId="3489AFAF" w:rsidR="006359D0" w:rsidRPr="00F356A2" w:rsidRDefault="006359D0" w:rsidP="00123B6B">
            <w:pPr>
              <w:tabs>
                <w:tab w:val="left" w:pos="11338"/>
              </w:tabs>
              <w:ind w:right="-1"/>
              <w:jc w:val="both"/>
              <w:rPr>
                <w:color w:val="000000"/>
                <w:sz w:val="24"/>
                <w:szCs w:val="24"/>
              </w:rPr>
            </w:pPr>
            <w:r w:rsidRPr="00F356A2">
              <w:rPr>
                <w:sz w:val="24"/>
                <w:szCs w:val="24"/>
              </w:rPr>
              <w:t>1987 и ранее</w:t>
            </w:r>
          </w:p>
        </w:tc>
        <w:tc>
          <w:tcPr>
            <w:tcW w:w="3260" w:type="dxa"/>
          </w:tcPr>
          <w:p w14:paraId="1C3E4D43" w14:textId="21259CD3" w:rsidR="006359D0" w:rsidRPr="00F356A2" w:rsidRDefault="006359D0" w:rsidP="00123B6B">
            <w:pPr>
              <w:tabs>
                <w:tab w:val="left" w:pos="11338"/>
              </w:tabs>
              <w:ind w:right="-1"/>
              <w:jc w:val="both"/>
              <w:rPr>
                <w:color w:val="000000"/>
                <w:sz w:val="24"/>
                <w:szCs w:val="24"/>
              </w:rPr>
            </w:pPr>
            <w:r w:rsidRPr="00F356A2">
              <w:rPr>
                <w:sz w:val="24"/>
                <w:szCs w:val="24"/>
              </w:rPr>
              <w:t>Абсолютная категория</w:t>
            </w:r>
          </w:p>
        </w:tc>
      </w:tr>
      <w:tr w:rsidR="006359D0" w14:paraId="34541741" w14:textId="1D26C43B" w:rsidTr="00123B6B">
        <w:tc>
          <w:tcPr>
            <w:tcW w:w="3256" w:type="dxa"/>
          </w:tcPr>
          <w:p w14:paraId="6C757744" w14:textId="6E94A894" w:rsidR="006359D0" w:rsidRPr="00F356A2" w:rsidRDefault="006359D0" w:rsidP="00123B6B">
            <w:pPr>
              <w:tabs>
                <w:tab w:val="left" w:pos="11338"/>
              </w:tabs>
              <w:ind w:right="-1"/>
              <w:jc w:val="both"/>
              <w:rPr>
                <w:color w:val="000000"/>
                <w:sz w:val="24"/>
                <w:szCs w:val="24"/>
              </w:rPr>
            </w:pPr>
            <w:r w:rsidRPr="00F356A2">
              <w:rPr>
                <w:caps/>
                <w:color w:val="000000"/>
                <w:sz w:val="24"/>
                <w:szCs w:val="24"/>
              </w:rPr>
              <w:t>женщинЫ</w:t>
            </w:r>
            <w:r w:rsidRPr="00F356A2">
              <w:rPr>
                <w:color w:val="FF0000"/>
                <w:sz w:val="24"/>
                <w:szCs w:val="24"/>
              </w:rPr>
              <w:t xml:space="preserve"> </w:t>
            </w:r>
          </w:p>
        </w:tc>
        <w:tc>
          <w:tcPr>
            <w:tcW w:w="1701" w:type="dxa"/>
          </w:tcPr>
          <w:p w14:paraId="716D4E28" w14:textId="58143165" w:rsidR="006359D0" w:rsidRPr="00F356A2" w:rsidRDefault="006359D0" w:rsidP="00123B6B">
            <w:pPr>
              <w:tabs>
                <w:tab w:val="left" w:pos="11338"/>
              </w:tabs>
              <w:ind w:right="-1"/>
              <w:jc w:val="both"/>
              <w:rPr>
                <w:color w:val="000000"/>
                <w:sz w:val="24"/>
                <w:szCs w:val="24"/>
              </w:rPr>
            </w:pPr>
            <w:r w:rsidRPr="00F356A2">
              <w:rPr>
                <w:color w:val="000000"/>
                <w:sz w:val="24"/>
                <w:szCs w:val="24"/>
              </w:rPr>
              <w:t>старше 23 лет</w:t>
            </w:r>
          </w:p>
        </w:tc>
        <w:tc>
          <w:tcPr>
            <w:tcW w:w="1701" w:type="dxa"/>
          </w:tcPr>
          <w:p w14:paraId="095C4873" w14:textId="28489589" w:rsidR="006359D0" w:rsidRPr="00F356A2" w:rsidRDefault="006359D0" w:rsidP="00123B6B">
            <w:pPr>
              <w:tabs>
                <w:tab w:val="left" w:pos="11338"/>
              </w:tabs>
              <w:ind w:right="-1"/>
              <w:jc w:val="both"/>
              <w:rPr>
                <w:color w:val="000000"/>
                <w:sz w:val="24"/>
                <w:szCs w:val="24"/>
              </w:rPr>
            </w:pPr>
            <w:r w:rsidRPr="00F356A2">
              <w:rPr>
                <w:sz w:val="24"/>
                <w:szCs w:val="24"/>
              </w:rPr>
              <w:t>1999 и ранее</w:t>
            </w:r>
          </w:p>
        </w:tc>
        <w:tc>
          <w:tcPr>
            <w:tcW w:w="3260" w:type="dxa"/>
          </w:tcPr>
          <w:p w14:paraId="7342CA72" w14:textId="5C4F6F70" w:rsidR="006359D0" w:rsidRPr="00F356A2" w:rsidRDefault="006359D0" w:rsidP="00123B6B">
            <w:pPr>
              <w:tabs>
                <w:tab w:val="left" w:pos="11338"/>
              </w:tabs>
              <w:ind w:right="-1"/>
              <w:jc w:val="both"/>
              <w:rPr>
                <w:color w:val="000000"/>
                <w:sz w:val="24"/>
                <w:szCs w:val="24"/>
              </w:rPr>
            </w:pPr>
            <w:r w:rsidRPr="00F356A2">
              <w:rPr>
                <w:color w:val="000000"/>
                <w:sz w:val="24"/>
                <w:szCs w:val="24"/>
              </w:rPr>
              <w:t>163</w:t>
            </w:r>
            <w:r>
              <w:rPr>
                <w:color w:val="000000"/>
                <w:sz w:val="24"/>
                <w:szCs w:val="24"/>
              </w:rPr>
              <w:t xml:space="preserve"> </w:t>
            </w:r>
            <w:r w:rsidRPr="00F356A2">
              <w:rPr>
                <w:color w:val="000000"/>
                <w:sz w:val="24"/>
                <w:szCs w:val="24"/>
              </w:rPr>
              <w:t>см</w:t>
            </w:r>
          </w:p>
        </w:tc>
      </w:tr>
      <w:tr w:rsidR="006359D0" w14:paraId="4EF671C3" w14:textId="645D6E66" w:rsidTr="00123B6B">
        <w:tc>
          <w:tcPr>
            <w:tcW w:w="3256" w:type="dxa"/>
          </w:tcPr>
          <w:p w14:paraId="190CEA4A" w14:textId="77777777" w:rsidR="006359D0" w:rsidRPr="00F356A2" w:rsidRDefault="006359D0" w:rsidP="00123B6B">
            <w:pPr>
              <w:tabs>
                <w:tab w:val="left" w:pos="11338"/>
              </w:tabs>
              <w:ind w:right="-1"/>
              <w:jc w:val="both"/>
              <w:rPr>
                <w:color w:val="000000"/>
                <w:sz w:val="24"/>
                <w:szCs w:val="24"/>
              </w:rPr>
            </w:pPr>
          </w:p>
        </w:tc>
        <w:tc>
          <w:tcPr>
            <w:tcW w:w="1701" w:type="dxa"/>
          </w:tcPr>
          <w:p w14:paraId="1F84CBE9" w14:textId="77777777" w:rsidR="006359D0" w:rsidRPr="00F356A2" w:rsidRDefault="006359D0" w:rsidP="00123B6B">
            <w:pPr>
              <w:tabs>
                <w:tab w:val="left" w:pos="11338"/>
              </w:tabs>
              <w:ind w:right="-1"/>
              <w:jc w:val="both"/>
              <w:rPr>
                <w:color w:val="000000"/>
                <w:sz w:val="24"/>
                <w:szCs w:val="24"/>
              </w:rPr>
            </w:pPr>
          </w:p>
        </w:tc>
        <w:tc>
          <w:tcPr>
            <w:tcW w:w="1701" w:type="dxa"/>
          </w:tcPr>
          <w:p w14:paraId="448F77DF" w14:textId="77777777" w:rsidR="006359D0" w:rsidRPr="00F356A2" w:rsidRDefault="006359D0" w:rsidP="00123B6B">
            <w:pPr>
              <w:tabs>
                <w:tab w:val="left" w:pos="11338"/>
              </w:tabs>
              <w:ind w:right="-1"/>
              <w:jc w:val="both"/>
              <w:rPr>
                <w:color w:val="000000"/>
                <w:sz w:val="24"/>
                <w:szCs w:val="24"/>
              </w:rPr>
            </w:pPr>
          </w:p>
        </w:tc>
        <w:tc>
          <w:tcPr>
            <w:tcW w:w="3260" w:type="dxa"/>
          </w:tcPr>
          <w:p w14:paraId="6F6129FA" w14:textId="2AC4D5EB" w:rsidR="006359D0" w:rsidRPr="00F356A2" w:rsidRDefault="006359D0" w:rsidP="00123B6B">
            <w:pPr>
              <w:tabs>
                <w:tab w:val="left" w:pos="11338"/>
              </w:tabs>
              <w:ind w:right="-1"/>
              <w:jc w:val="both"/>
              <w:rPr>
                <w:color w:val="000000"/>
                <w:sz w:val="24"/>
                <w:szCs w:val="24"/>
              </w:rPr>
            </w:pPr>
            <w:r w:rsidRPr="00F356A2">
              <w:rPr>
                <w:color w:val="000000"/>
                <w:sz w:val="24"/>
                <w:szCs w:val="24"/>
              </w:rPr>
              <w:t>+163</w:t>
            </w:r>
            <w:r>
              <w:rPr>
                <w:color w:val="000000"/>
                <w:sz w:val="24"/>
                <w:szCs w:val="24"/>
              </w:rPr>
              <w:t xml:space="preserve"> </w:t>
            </w:r>
            <w:r w:rsidRPr="00F356A2">
              <w:rPr>
                <w:color w:val="000000"/>
                <w:sz w:val="24"/>
                <w:szCs w:val="24"/>
              </w:rPr>
              <w:t>см</w:t>
            </w:r>
          </w:p>
        </w:tc>
      </w:tr>
      <w:tr w:rsidR="006359D0" w14:paraId="3F253C4E" w14:textId="7D943D60" w:rsidTr="00123B6B">
        <w:tc>
          <w:tcPr>
            <w:tcW w:w="3256" w:type="dxa"/>
          </w:tcPr>
          <w:p w14:paraId="5F77382E" w14:textId="77777777" w:rsidR="006359D0" w:rsidRPr="00F356A2" w:rsidRDefault="006359D0" w:rsidP="00123B6B">
            <w:pPr>
              <w:tabs>
                <w:tab w:val="left" w:pos="11338"/>
              </w:tabs>
              <w:ind w:right="-1"/>
              <w:jc w:val="both"/>
              <w:rPr>
                <w:color w:val="000000"/>
                <w:sz w:val="24"/>
                <w:szCs w:val="24"/>
              </w:rPr>
            </w:pPr>
          </w:p>
        </w:tc>
        <w:tc>
          <w:tcPr>
            <w:tcW w:w="1701" w:type="dxa"/>
          </w:tcPr>
          <w:p w14:paraId="7BB31D97" w14:textId="77777777" w:rsidR="006359D0" w:rsidRPr="00F356A2" w:rsidRDefault="006359D0" w:rsidP="00123B6B">
            <w:pPr>
              <w:tabs>
                <w:tab w:val="left" w:pos="11338"/>
              </w:tabs>
              <w:ind w:right="-1"/>
              <w:jc w:val="both"/>
              <w:rPr>
                <w:color w:val="000000"/>
                <w:sz w:val="24"/>
                <w:szCs w:val="24"/>
              </w:rPr>
            </w:pPr>
          </w:p>
        </w:tc>
        <w:tc>
          <w:tcPr>
            <w:tcW w:w="1701" w:type="dxa"/>
          </w:tcPr>
          <w:p w14:paraId="218324BD" w14:textId="77777777" w:rsidR="006359D0" w:rsidRPr="00F356A2" w:rsidRDefault="006359D0" w:rsidP="00123B6B">
            <w:pPr>
              <w:tabs>
                <w:tab w:val="left" w:pos="11338"/>
              </w:tabs>
              <w:ind w:right="-1"/>
              <w:jc w:val="both"/>
              <w:rPr>
                <w:color w:val="000000"/>
                <w:sz w:val="24"/>
                <w:szCs w:val="24"/>
              </w:rPr>
            </w:pPr>
          </w:p>
        </w:tc>
        <w:tc>
          <w:tcPr>
            <w:tcW w:w="3260" w:type="dxa"/>
          </w:tcPr>
          <w:p w14:paraId="3B0378E5" w14:textId="60F2A1B9" w:rsidR="006359D0" w:rsidRPr="00F356A2" w:rsidRDefault="006359D0" w:rsidP="00123B6B">
            <w:pPr>
              <w:tabs>
                <w:tab w:val="left" w:pos="11338"/>
              </w:tabs>
              <w:ind w:right="-1"/>
              <w:jc w:val="both"/>
              <w:rPr>
                <w:b/>
                <w:bCs/>
                <w:color w:val="000000"/>
                <w:sz w:val="24"/>
                <w:szCs w:val="24"/>
              </w:rPr>
            </w:pPr>
            <w:r w:rsidRPr="00F356A2">
              <w:rPr>
                <w:b/>
                <w:bCs/>
                <w:color w:val="000000"/>
                <w:sz w:val="24"/>
                <w:szCs w:val="24"/>
              </w:rPr>
              <w:t>Абсолютное первенство</w:t>
            </w:r>
          </w:p>
        </w:tc>
      </w:tr>
      <w:tr w:rsidR="006359D0" w14:paraId="07825A8A" w14:textId="0F41CE20" w:rsidTr="00123B6B">
        <w:tc>
          <w:tcPr>
            <w:tcW w:w="9918" w:type="dxa"/>
            <w:gridSpan w:val="4"/>
          </w:tcPr>
          <w:p w14:paraId="7DAF4B9C" w14:textId="77777777" w:rsidR="006359D0" w:rsidRDefault="006359D0" w:rsidP="00123B6B">
            <w:pPr>
              <w:tabs>
                <w:tab w:val="left" w:pos="11338"/>
              </w:tabs>
              <w:ind w:right="-1"/>
              <w:jc w:val="both"/>
              <w:rPr>
                <w:b/>
                <w:color w:val="000000"/>
                <w:sz w:val="24"/>
                <w:szCs w:val="24"/>
              </w:rPr>
            </w:pPr>
          </w:p>
          <w:p w14:paraId="697A3BE1" w14:textId="77777777" w:rsidR="006359D0" w:rsidRDefault="006359D0" w:rsidP="00123B6B">
            <w:pPr>
              <w:tabs>
                <w:tab w:val="left" w:pos="11338"/>
              </w:tabs>
              <w:ind w:right="-1"/>
              <w:jc w:val="both"/>
              <w:rPr>
                <w:b/>
                <w:color w:val="000000"/>
                <w:sz w:val="24"/>
                <w:szCs w:val="24"/>
              </w:rPr>
            </w:pPr>
            <w:r>
              <w:rPr>
                <w:b/>
                <w:color w:val="000000"/>
                <w:sz w:val="24"/>
                <w:szCs w:val="24"/>
              </w:rPr>
              <w:t>ФИТНЕС -БИКИНИ:</w:t>
            </w:r>
          </w:p>
          <w:p w14:paraId="6A8D4870" w14:textId="0EDDAE73" w:rsidR="006359D0" w:rsidRPr="00B62651" w:rsidRDefault="006359D0" w:rsidP="00123B6B">
            <w:pPr>
              <w:tabs>
                <w:tab w:val="left" w:pos="11338"/>
              </w:tabs>
              <w:ind w:right="-1"/>
              <w:jc w:val="both"/>
              <w:rPr>
                <w:b/>
                <w:color w:val="000000"/>
                <w:sz w:val="24"/>
                <w:szCs w:val="24"/>
              </w:rPr>
            </w:pPr>
          </w:p>
        </w:tc>
      </w:tr>
      <w:tr w:rsidR="006359D0" w14:paraId="2B12103F" w14:textId="4920CDF9" w:rsidTr="00123B6B">
        <w:tc>
          <w:tcPr>
            <w:tcW w:w="3256" w:type="dxa"/>
          </w:tcPr>
          <w:p w14:paraId="2ED808BF" w14:textId="20BBE7E2" w:rsidR="006359D0" w:rsidRPr="00431467" w:rsidRDefault="006359D0" w:rsidP="00123B6B">
            <w:pPr>
              <w:tabs>
                <w:tab w:val="left" w:pos="11338"/>
              </w:tabs>
              <w:ind w:right="-1"/>
              <w:jc w:val="both"/>
              <w:rPr>
                <w:color w:val="000000"/>
                <w:sz w:val="24"/>
                <w:szCs w:val="24"/>
              </w:rPr>
            </w:pPr>
            <w:r w:rsidRPr="00431467">
              <w:rPr>
                <w:spacing w:val="6"/>
                <w:sz w:val="24"/>
                <w:szCs w:val="24"/>
              </w:rPr>
              <w:t>ДЕБЮТ</w:t>
            </w:r>
          </w:p>
        </w:tc>
        <w:tc>
          <w:tcPr>
            <w:tcW w:w="1701" w:type="dxa"/>
          </w:tcPr>
          <w:p w14:paraId="30D44C19" w14:textId="63BB8CE9" w:rsidR="006359D0" w:rsidRPr="00431467" w:rsidRDefault="006359D0" w:rsidP="00123B6B">
            <w:pPr>
              <w:tabs>
                <w:tab w:val="left" w:pos="11338"/>
              </w:tabs>
              <w:ind w:right="-1"/>
              <w:jc w:val="both"/>
              <w:rPr>
                <w:color w:val="000000"/>
                <w:sz w:val="24"/>
                <w:szCs w:val="24"/>
              </w:rPr>
            </w:pPr>
            <w:r w:rsidRPr="00431467">
              <w:rPr>
                <w:color w:val="000000"/>
                <w:sz w:val="24"/>
                <w:szCs w:val="24"/>
              </w:rPr>
              <w:t>старше 16 лет</w:t>
            </w:r>
          </w:p>
        </w:tc>
        <w:tc>
          <w:tcPr>
            <w:tcW w:w="1701" w:type="dxa"/>
          </w:tcPr>
          <w:p w14:paraId="5B782436" w14:textId="7639A8EF" w:rsidR="006359D0" w:rsidRPr="00431467" w:rsidRDefault="006359D0" w:rsidP="00123B6B">
            <w:pPr>
              <w:tabs>
                <w:tab w:val="left" w:pos="11338"/>
              </w:tabs>
              <w:ind w:right="-1"/>
              <w:jc w:val="both"/>
              <w:rPr>
                <w:color w:val="000000"/>
                <w:sz w:val="24"/>
                <w:szCs w:val="24"/>
              </w:rPr>
            </w:pPr>
            <w:r w:rsidRPr="00431467">
              <w:rPr>
                <w:sz w:val="24"/>
                <w:szCs w:val="24"/>
              </w:rPr>
              <w:t>2006 и ранее</w:t>
            </w:r>
          </w:p>
        </w:tc>
        <w:tc>
          <w:tcPr>
            <w:tcW w:w="3260" w:type="dxa"/>
          </w:tcPr>
          <w:p w14:paraId="0A8AA8C5" w14:textId="6B3C3245" w:rsidR="006359D0" w:rsidRPr="00431467" w:rsidRDefault="00D437FD" w:rsidP="00123B6B">
            <w:pPr>
              <w:tabs>
                <w:tab w:val="left" w:pos="11338"/>
              </w:tabs>
              <w:ind w:right="-1"/>
              <w:jc w:val="both"/>
              <w:rPr>
                <w:color w:val="000000"/>
                <w:sz w:val="24"/>
                <w:szCs w:val="24"/>
              </w:rPr>
            </w:pPr>
            <w:r>
              <w:rPr>
                <w:color w:val="000000"/>
                <w:sz w:val="24"/>
                <w:szCs w:val="24"/>
              </w:rPr>
              <w:t>164 см</w:t>
            </w:r>
          </w:p>
        </w:tc>
      </w:tr>
      <w:tr w:rsidR="00D13854" w14:paraId="290BD74D" w14:textId="047942D8" w:rsidTr="00123B6B">
        <w:tc>
          <w:tcPr>
            <w:tcW w:w="3256" w:type="dxa"/>
          </w:tcPr>
          <w:p w14:paraId="25D8DB3A" w14:textId="77777777" w:rsidR="00D13854" w:rsidRPr="00431467" w:rsidRDefault="00D13854" w:rsidP="00123B6B">
            <w:pPr>
              <w:tabs>
                <w:tab w:val="left" w:pos="11338"/>
              </w:tabs>
              <w:ind w:right="-1"/>
              <w:jc w:val="both"/>
              <w:rPr>
                <w:color w:val="000000"/>
                <w:sz w:val="24"/>
                <w:szCs w:val="24"/>
              </w:rPr>
            </w:pPr>
          </w:p>
        </w:tc>
        <w:tc>
          <w:tcPr>
            <w:tcW w:w="1701" w:type="dxa"/>
          </w:tcPr>
          <w:p w14:paraId="0B5EFABE" w14:textId="77777777" w:rsidR="00D13854" w:rsidRPr="00431467" w:rsidRDefault="00D13854" w:rsidP="00123B6B">
            <w:pPr>
              <w:tabs>
                <w:tab w:val="left" w:pos="11338"/>
              </w:tabs>
              <w:ind w:right="-1"/>
              <w:jc w:val="both"/>
              <w:rPr>
                <w:color w:val="000000"/>
                <w:sz w:val="24"/>
                <w:szCs w:val="24"/>
              </w:rPr>
            </w:pPr>
          </w:p>
        </w:tc>
        <w:tc>
          <w:tcPr>
            <w:tcW w:w="1701" w:type="dxa"/>
          </w:tcPr>
          <w:p w14:paraId="55C6071D" w14:textId="77777777" w:rsidR="00D13854" w:rsidRPr="00431467" w:rsidRDefault="00D13854" w:rsidP="00123B6B">
            <w:pPr>
              <w:tabs>
                <w:tab w:val="left" w:pos="11338"/>
              </w:tabs>
              <w:ind w:right="-1"/>
              <w:jc w:val="both"/>
              <w:rPr>
                <w:color w:val="000000"/>
                <w:sz w:val="24"/>
                <w:szCs w:val="24"/>
              </w:rPr>
            </w:pPr>
          </w:p>
        </w:tc>
        <w:tc>
          <w:tcPr>
            <w:tcW w:w="3260" w:type="dxa"/>
          </w:tcPr>
          <w:p w14:paraId="3B061191" w14:textId="53705B91" w:rsidR="00D13854" w:rsidRPr="00431467" w:rsidRDefault="00D437FD" w:rsidP="00123B6B">
            <w:pPr>
              <w:tabs>
                <w:tab w:val="left" w:pos="11338"/>
              </w:tabs>
              <w:ind w:right="-1"/>
              <w:jc w:val="both"/>
              <w:rPr>
                <w:color w:val="000000"/>
                <w:sz w:val="24"/>
                <w:szCs w:val="24"/>
              </w:rPr>
            </w:pPr>
            <w:r>
              <w:rPr>
                <w:color w:val="000000"/>
                <w:spacing w:val="6"/>
                <w:sz w:val="24"/>
                <w:szCs w:val="24"/>
              </w:rPr>
              <w:t>169</w:t>
            </w:r>
            <w:r w:rsidR="00D13854">
              <w:rPr>
                <w:color w:val="000000"/>
                <w:spacing w:val="6"/>
                <w:sz w:val="24"/>
                <w:szCs w:val="24"/>
              </w:rPr>
              <w:t xml:space="preserve"> </w:t>
            </w:r>
            <w:r w:rsidR="00D13854" w:rsidRPr="00431467">
              <w:rPr>
                <w:color w:val="000000"/>
                <w:spacing w:val="6"/>
                <w:sz w:val="24"/>
                <w:szCs w:val="24"/>
              </w:rPr>
              <w:t>см</w:t>
            </w:r>
          </w:p>
        </w:tc>
      </w:tr>
      <w:tr w:rsidR="00D13854" w14:paraId="2D7E9FE6" w14:textId="72DCAAE2" w:rsidTr="00123B6B">
        <w:tc>
          <w:tcPr>
            <w:tcW w:w="3256" w:type="dxa"/>
          </w:tcPr>
          <w:p w14:paraId="464F70CD" w14:textId="77777777" w:rsidR="00D13854" w:rsidRPr="00431467" w:rsidRDefault="00D13854" w:rsidP="00123B6B">
            <w:pPr>
              <w:tabs>
                <w:tab w:val="left" w:pos="11338"/>
              </w:tabs>
              <w:ind w:right="-1"/>
              <w:jc w:val="both"/>
              <w:rPr>
                <w:color w:val="000000"/>
                <w:sz w:val="24"/>
                <w:szCs w:val="24"/>
              </w:rPr>
            </w:pPr>
          </w:p>
        </w:tc>
        <w:tc>
          <w:tcPr>
            <w:tcW w:w="1701" w:type="dxa"/>
          </w:tcPr>
          <w:p w14:paraId="70A73B6A" w14:textId="77777777" w:rsidR="00D13854" w:rsidRPr="00431467" w:rsidRDefault="00D13854" w:rsidP="00123B6B">
            <w:pPr>
              <w:tabs>
                <w:tab w:val="left" w:pos="11338"/>
              </w:tabs>
              <w:ind w:right="-1"/>
              <w:jc w:val="both"/>
              <w:rPr>
                <w:color w:val="000000"/>
                <w:sz w:val="24"/>
                <w:szCs w:val="24"/>
              </w:rPr>
            </w:pPr>
          </w:p>
        </w:tc>
        <w:tc>
          <w:tcPr>
            <w:tcW w:w="1701" w:type="dxa"/>
          </w:tcPr>
          <w:p w14:paraId="5A9F54A2" w14:textId="77777777" w:rsidR="00D13854" w:rsidRPr="00431467" w:rsidRDefault="00D13854" w:rsidP="00123B6B">
            <w:pPr>
              <w:tabs>
                <w:tab w:val="left" w:pos="11338"/>
              </w:tabs>
              <w:ind w:right="-1"/>
              <w:jc w:val="both"/>
              <w:rPr>
                <w:color w:val="000000"/>
                <w:sz w:val="24"/>
                <w:szCs w:val="24"/>
              </w:rPr>
            </w:pPr>
          </w:p>
        </w:tc>
        <w:tc>
          <w:tcPr>
            <w:tcW w:w="3260" w:type="dxa"/>
          </w:tcPr>
          <w:p w14:paraId="16949DAF" w14:textId="56634840" w:rsidR="00D13854" w:rsidRPr="00431467" w:rsidRDefault="00D437FD" w:rsidP="00123B6B">
            <w:pPr>
              <w:tabs>
                <w:tab w:val="left" w:pos="11338"/>
              </w:tabs>
              <w:ind w:right="-1"/>
              <w:jc w:val="both"/>
              <w:rPr>
                <w:color w:val="000000"/>
                <w:sz w:val="24"/>
                <w:szCs w:val="24"/>
              </w:rPr>
            </w:pPr>
            <w:r>
              <w:rPr>
                <w:color w:val="000000"/>
                <w:sz w:val="24"/>
                <w:szCs w:val="24"/>
              </w:rPr>
              <w:t>+169 см</w:t>
            </w:r>
          </w:p>
        </w:tc>
      </w:tr>
      <w:tr w:rsidR="00D13854" w14:paraId="306B3409" w14:textId="77777777" w:rsidTr="00123B6B">
        <w:tc>
          <w:tcPr>
            <w:tcW w:w="3256" w:type="dxa"/>
          </w:tcPr>
          <w:p w14:paraId="5E34CC23" w14:textId="77777777" w:rsidR="00D13854" w:rsidRPr="00431467" w:rsidRDefault="00D13854" w:rsidP="00123B6B">
            <w:pPr>
              <w:tabs>
                <w:tab w:val="left" w:pos="11338"/>
              </w:tabs>
              <w:ind w:right="-1"/>
              <w:jc w:val="both"/>
              <w:rPr>
                <w:color w:val="000000"/>
                <w:sz w:val="24"/>
                <w:szCs w:val="24"/>
              </w:rPr>
            </w:pPr>
          </w:p>
        </w:tc>
        <w:tc>
          <w:tcPr>
            <w:tcW w:w="1701" w:type="dxa"/>
          </w:tcPr>
          <w:p w14:paraId="2A8840FE" w14:textId="77777777" w:rsidR="00D13854" w:rsidRPr="00431467" w:rsidRDefault="00D13854" w:rsidP="00123B6B">
            <w:pPr>
              <w:tabs>
                <w:tab w:val="left" w:pos="11338"/>
              </w:tabs>
              <w:ind w:right="-1"/>
              <w:jc w:val="both"/>
              <w:rPr>
                <w:color w:val="000000"/>
                <w:sz w:val="24"/>
                <w:szCs w:val="24"/>
              </w:rPr>
            </w:pPr>
          </w:p>
        </w:tc>
        <w:tc>
          <w:tcPr>
            <w:tcW w:w="1701" w:type="dxa"/>
          </w:tcPr>
          <w:p w14:paraId="483227CA" w14:textId="77777777" w:rsidR="00D13854" w:rsidRPr="00431467" w:rsidRDefault="00D13854" w:rsidP="00123B6B">
            <w:pPr>
              <w:tabs>
                <w:tab w:val="left" w:pos="11338"/>
              </w:tabs>
              <w:ind w:right="-1"/>
              <w:jc w:val="both"/>
              <w:rPr>
                <w:color w:val="000000"/>
                <w:sz w:val="24"/>
                <w:szCs w:val="24"/>
              </w:rPr>
            </w:pPr>
          </w:p>
        </w:tc>
        <w:tc>
          <w:tcPr>
            <w:tcW w:w="3260" w:type="dxa"/>
            <w:shd w:val="clear" w:color="auto" w:fill="auto"/>
          </w:tcPr>
          <w:p w14:paraId="472D5037" w14:textId="7EC70FAA" w:rsidR="00D13854" w:rsidRPr="00431467" w:rsidRDefault="00D13854" w:rsidP="00123B6B">
            <w:pPr>
              <w:tabs>
                <w:tab w:val="left" w:pos="11338"/>
              </w:tabs>
              <w:ind w:right="-1"/>
              <w:jc w:val="both"/>
              <w:rPr>
                <w:b/>
                <w:bCs/>
                <w:color w:val="000000"/>
                <w:sz w:val="24"/>
                <w:szCs w:val="24"/>
              </w:rPr>
            </w:pPr>
            <w:r w:rsidRPr="00431467">
              <w:rPr>
                <w:b/>
                <w:bCs/>
                <w:color w:val="000000"/>
                <w:sz w:val="24"/>
                <w:szCs w:val="24"/>
              </w:rPr>
              <w:t>Абсолютное первенство</w:t>
            </w:r>
          </w:p>
        </w:tc>
      </w:tr>
      <w:tr w:rsidR="006359D0" w14:paraId="475B7F96" w14:textId="392C5607" w:rsidTr="00123B6B">
        <w:tc>
          <w:tcPr>
            <w:tcW w:w="3256" w:type="dxa"/>
          </w:tcPr>
          <w:p w14:paraId="329018BF" w14:textId="2ABED3E9" w:rsidR="006359D0" w:rsidRPr="00431467" w:rsidRDefault="006359D0" w:rsidP="00123B6B">
            <w:pPr>
              <w:tabs>
                <w:tab w:val="left" w:pos="11338"/>
              </w:tabs>
              <w:ind w:right="-1"/>
              <w:jc w:val="both"/>
              <w:rPr>
                <w:color w:val="000000"/>
                <w:sz w:val="24"/>
                <w:szCs w:val="24"/>
              </w:rPr>
            </w:pPr>
            <w:r w:rsidRPr="00431467">
              <w:rPr>
                <w:caps/>
                <w:sz w:val="24"/>
                <w:szCs w:val="24"/>
              </w:rPr>
              <w:t>юниоркИ</w:t>
            </w:r>
          </w:p>
        </w:tc>
        <w:tc>
          <w:tcPr>
            <w:tcW w:w="1701" w:type="dxa"/>
          </w:tcPr>
          <w:p w14:paraId="5D1233D9" w14:textId="0095CDB3" w:rsidR="006359D0" w:rsidRPr="00431467" w:rsidRDefault="006359D0" w:rsidP="00123B6B">
            <w:pPr>
              <w:tabs>
                <w:tab w:val="left" w:pos="11338"/>
              </w:tabs>
              <w:ind w:right="-1"/>
              <w:jc w:val="both"/>
              <w:rPr>
                <w:color w:val="000000"/>
                <w:sz w:val="24"/>
                <w:szCs w:val="24"/>
              </w:rPr>
            </w:pPr>
            <w:r w:rsidRPr="00431467">
              <w:rPr>
                <w:sz w:val="24"/>
                <w:szCs w:val="24"/>
              </w:rPr>
              <w:t>16–23 года</w:t>
            </w:r>
          </w:p>
        </w:tc>
        <w:tc>
          <w:tcPr>
            <w:tcW w:w="1701" w:type="dxa"/>
          </w:tcPr>
          <w:p w14:paraId="1E5BEB38" w14:textId="1BD53D75" w:rsidR="006359D0" w:rsidRPr="00431467" w:rsidRDefault="006359D0" w:rsidP="00123B6B">
            <w:pPr>
              <w:tabs>
                <w:tab w:val="left" w:pos="11338"/>
              </w:tabs>
              <w:ind w:right="-1"/>
              <w:jc w:val="both"/>
              <w:rPr>
                <w:color w:val="000000"/>
                <w:sz w:val="24"/>
                <w:szCs w:val="24"/>
              </w:rPr>
            </w:pPr>
            <w:r w:rsidRPr="00431467">
              <w:rPr>
                <w:sz w:val="24"/>
                <w:szCs w:val="24"/>
              </w:rPr>
              <w:t>2006–1999</w:t>
            </w:r>
          </w:p>
        </w:tc>
        <w:tc>
          <w:tcPr>
            <w:tcW w:w="3260" w:type="dxa"/>
          </w:tcPr>
          <w:p w14:paraId="74ED1E76" w14:textId="081D9B92" w:rsidR="006359D0" w:rsidRPr="00431467" w:rsidRDefault="006359D0" w:rsidP="00123B6B">
            <w:pPr>
              <w:tabs>
                <w:tab w:val="left" w:pos="11338"/>
              </w:tabs>
              <w:ind w:right="-1"/>
              <w:jc w:val="both"/>
              <w:rPr>
                <w:color w:val="000000"/>
                <w:sz w:val="24"/>
                <w:szCs w:val="24"/>
              </w:rPr>
            </w:pPr>
            <w:r w:rsidRPr="00431467">
              <w:rPr>
                <w:color w:val="000000"/>
                <w:sz w:val="24"/>
                <w:szCs w:val="24"/>
              </w:rPr>
              <w:t>Абсолютная категория</w:t>
            </w:r>
          </w:p>
        </w:tc>
      </w:tr>
      <w:tr w:rsidR="006359D0" w14:paraId="29913C51" w14:textId="47B67F7D" w:rsidTr="00123B6B">
        <w:tc>
          <w:tcPr>
            <w:tcW w:w="3256" w:type="dxa"/>
          </w:tcPr>
          <w:p w14:paraId="1C3A78D5" w14:textId="39DE0A5D" w:rsidR="006359D0" w:rsidRPr="00431467" w:rsidRDefault="006359D0" w:rsidP="00123B6B">
            <w:pPr>
              <w:tabs>
                <w:tab w:val="left" w:pos="11338"/>
              </w:tabs>
              <w:ind w:right="-1"/>
              <w:jc w:val="both"/>
              <w:rPr>
                <w:color w:val="000000"/>
                <w:sz w:val="24"/>
                <w:szCs w:val="24"/>
              </w:rPr>
            </w:pPr>
            <w:r w:rsidRPr="00431467">
              <w:rPr>
                <w:spacing w:val="6"/>
                <w:sz w:val="24"/>
                <w:szCs w:val="24"/>
              </w:rPr>
              <w:t xml:space="preserve">МАСТЕРА-женщины </w:t>
            </w:r>
          </w:p>
        </w:tc>
        <w:tc>
          <w:tcPr>
            <w:tcW w:w="1701" w:type="dxa"/>
          </w:tcPr>
          <w:p w14:paraId="0A3A46F8" w14:textId="35B04B7A" w:rsidR="006359D0" w:rsidRPr="00431467" w:rsidRDefault="006359D0" w:rsidP="00123B6B">
            <w:pPr>
              <w:tabs>
                <w:tab w:val="left" w:pos="11338"/>
              </w:tabs>
              <w:ind w:right="-1"/>
              <w:jc w:val="both"/>
              <w:rPr>
                <w:color w:val="000000"/>
                <w:sz w:val="24"/>
                <w:szCs w:val="24"/>
              </w:rPr>
            </w:pPr>
            <w:r w:rsidRPr="00431467">
              <w:rPr>
                <w:color w:val="000000"/>
                <w:sz w:val="24"/>
                <w:szCs w:val="24"/>
              </w:rPr>
              <w:t>35–39 лет</w:t>
            </w:r>
          </w:p>
        </w:tc>
        <w:tc>
          <w:tcPr>
            <w:tcW w:w="1701" w:type="dxa"/>
          </w:tcPr>
          <w:p w14:paraId="78C1456C" w14:textId="1B63088B" w:rsidR="006359D0" w:rsidRPr="00431467" w:rsidRDefault="006359D0" w:rsidP="00123B6B">
            <w:pPr>
              <w:tabs>
                <w:tab w:val="left" w:pos="11338"/>
              </w:tabs>
              <w:ind w:right="-1"/>
              <w:jc w:val="both"/>
              <w:rPr>
                <w:color w:val="000000"/>
                <w:sz w:val="24"/>
                <w:szCs w:val="24"/>
              </w:rPr>
            </w:pPr>
            <w:r w:rsidRPr="00431467">
              <w:rPr>
                <w:sz w:val="24"/>
                <w:szCs w:val="24"/>
              </w:rPr>
              <w:t>198</w:t>
            </w:r>
            <w:r>
              <w:rPr>
                <w:sz w:val="24"/>
                <w:szCs w:val="24"/>
              </w:rPr>
              <w:t>7</w:t>
            </w:r>
            <w:r w:rsidRPr="00431467">
              <w:rPr>
                <w:sz w:val="24"/>
                <w:szCs w:val="24"/>
              </w:rPr>
              <w:t xml:space="preserve"> и ранее</w:t>
            </w:r>
          </w:p>
        </w:tc>
        <w:tc>
          <w:tcPr>
            <w:tcW w:w="3260" w:type="dxa"/>
          </w:tcPr>
          <w:p w14:paraId="3F45CA88" w14:textId="22458F31" w:rsidR="006359D0" w:rsidRPr="00431467" w:rsidRDefault="006359D0" w:rsidP="00123B6B">
            <w:pPr>
              <w:tabs>
                <w:tab w:val="left" w:pos="11338"/>
              </w:tabs>
              <w:ind w:right="-1"/>
              <w:jc w:val="both"/>
              <w:rPr>
                <w:color w:val="000000"/>
                <w:sz w:val="24"/>
                <w:szCs w:val="24"/>
              </w:rPr>
            </w:pPr>
            <w:r w:rsidRPr="00431467">
              <w:rPr>
                <w:spacing w:val="6"/>
                <w:sz w:val="24"/>
                <w:szCs w:val="24"/>
              </w:rPr>
              <w:t>166</w:t>
            </w:r>
            <w:r>
              <w:rPr>
                <w:spacing w:val="6"/>
                <w:sz w:val="24"/>
                <w:szCs w:val="24"/>
              </w:rPr>
              <w:t xml:space="preserve"> </w:t>
            </w:r>
            <w:r w:rsidRPr="00431467">
              <w:rPr>
                <w:spacing w:val="6"/>
                <w:sz w:val="24"/>
                <w:szCs w:val="24"/>
              </w:rPr>
              <w:t>см</w:t>
            </w:r>
          </w:p>
        </w:tc>
      </w:tr>
      <w:tr w:rsidR="006359D0" w14:paraId="5A48B4D7" w14:textId="7377A15D" w:rsidTr="00123B6B">
        <w:tc>
          <w:tcPr>
            <w:tcW w:w="3256" w:type="dxa"/>
          </w:tcPr>
          <w:p w14:paraId="43C3C179" w14:textId="77777777" w:rsidR="006359D0" w:rsidRPr="00431467" w:rsidRDefault="006359D0" w:rsidP="00123B6B">
            <w:pPr>
              <w:tabs>
                <w:tab w:val="left" w:pos="11338"/>
              </w:tabs>
              <w:ind w:right="-1"/>
              <w:jc w:val="both"/>
              <w:rPr>
                <w:color w:val="000000"/>
                <w:sz w:val="24"/>
                <w:szCs w:val="24"/>
              </w:rPr>
            </w:pPr>
          </w:p>
        </w:tc>
        <w:tc>
          <w:tcPr>
            <w:tcW w:w="1701" w:type="dxa"/>
          </w:tcPr>
          <w:p w14:paraId="47E214D3" w14:textId="77777777" w:rsidR="006359D0" w:rsidRPr="00431467" w:rsidRDefault="006359D0" w:rsidP="00123B6B">
            <w:pPr>
              <w:tabs>
                <w:tab w:val="left" w:pos="11338"/>
              </w:tabs>
              <w:ind w:right="-1"/>
              <w:jc w:val="both"/>
              <w:rPr>
                <w:color w:val="000000"/>
                <w:sz w:val="24"/>
                <w:szCs w:val="24"/>
              </w:rPr>
            </w:pPr>
          </w:p>
        </w:tc>
        <w:tc>
          <w:tcPr>
            <w:tcW w:w="1701" w:type="dxa"/>
          </w:tcPr>
          <w:p w14:paraId="4745C2A3" w14:textId="18C5B784" w:rsidR="006359D0" w:rsidRPr="00431467" w:rsidRDefault="006359D0" w:rsidP="00123B6B">
            <w:pPr>
              <w:tabs>
                <w:tab w:val="left" w:pos="11338"/>
              </w:tabs>
              <w:ind w:right="-1"/>
              <w:jc w:val="both"/>
              <w:rPr>
                <w:color w:val="000000"/>
                <w:sz w:val="24"/>
                <w:szCs w:val="24"/>
              </w:rPr>
            </w:pPr>
          </w:p>
        </w:tc>
        <w:tc>
          <w:tcPr>
            <w:tcW w:w="3260" w:type="dxa"/>
          </w:tcPr>
          <w:p w14:paraId="4F766472" w14:textId="25CF7198" w:rsidR="006359D0" w:rsidRPr="00431467" w:rsidRDefault="006359D0" w:rsidP="00123B6B">
            <w:pPr>
              <w:tabs>
                <w:tab w:val="left" w:pos="11338"/>
              </w:tabs>
              <w:ind w:right="-1"/>
              <w:jc w:val="both"/>
              <w:rPr>
                <w:color w:val="000000"/>
                <w:sz w:val="24"/>
                <w:szCs w:val="24"/>
              </w:rPr>
            </w:pPr>
            <w:r w:rsidRPr="00431467">
              <w:rPr>
                <w:spacing w:val="6"/>
                <w:sz w:val="24"/>
                <w:szCs w:val="24"/>
              </w:rPr>
              <w:t>+166</w:t>
            </w:r>
            <w:r>
              <w:rPr>
                <w:spacing w:val="6"/>
                <w:sz w:val="24"/>
                <w:szCs w:val="24"/>
              </w:rPr>
              <w:t xml:space="preserve"> </w:t>
            </w:r>
            <w:r w:rsidRPr="00431467">
              <w:rPr>
                <w:spacing w:val="6"/>
                <w:sz w:val="24"/>
                <w:szCs w:val="24"/>
              </w:rPr>
              <w:t>см</w:t>
            </w:r>
          </w:p>
        </w:tc>
      </w:tr>
      <w:tr w:rsidR="006359D0" w14:paraId="5BBD6BFB" w14:textId="0BF84667" w:rsidTr="00123B6B">
        <w:tc>
          <w:tcPr>
            <w:tcW w:w="3256" w:type="dxa"/>
          </w:tcPr>
          <w:p w14:paraId="324E7CD7" w14:textId="1EA18B11" w:rsidR="006359D0" w:rsidRPr="00431467" w:rsidRDefault="006359D0" w:rsidP="00123B6B">
            <w:pPr>
              <w:tabs>
                <w:tab w:val="left" w:pos="11338"/>
              </w:tabs>
              <w:ind w:right="-1"/>
              <w:jc w:val="both"/>
              <w:rPr>
                <w:color w:val="000000"/>
                <w:sz w:val="24"/>
                <w:szCs w:val="24"/>
              </w:rPr>
            </w:pPr>
            <w:r w:rsidRPr="00431467">
              <w:rPr>
                <w:spacing w:val="6"/>
                <w:sz w:val="24"/>
                <w:szCs w:val="24"/>
              </w:rPr>
              <w:t xml:space="preserve">МАСТЕРА-женщины </w:t>
            </w:r>
          </w:p>
        </w:tc>
        <w:tc>
          <w:tcPr>
            <w:tcW w:w="1701" w:type="dxa"/>
          </w:tcPr>
          <w:p w14:paraId="08180AB1" w14:textId="7ECCD0DF" w:rsidR="006359D0" w:rsidRPr="00431467" w:rsidRDefault="006359D0" w:rsidP="00123B6B">
            <w:pPr>
              <w:tabs>
                <w:tab w:val="left" w:pos="11338"/>
              </w:tabs>
              <w:ind w:right="-1"/>
              <w:jc w:val="both"/>
              <w:rPr>
                <w:color w:val="000000"/>
                <w:sz w:val="24"/>
                <w:szCs w:val="24"/>
              </w:rPr>
            </w:pPr>
            <w:r w:rsidRPr="00431467">
              <w:rPr>
                <w:color w:val="000000"/>
                <w:sz w:val="24"/>
                <w:szCs w:val="24"/>
              </w:rPr>
              <w:t>старше 40 лет</w:t>
            </w:r>
          </w:p>
        </w:tc>
        <w:tc>
          <w:tcPr>
            <w:tcW w:w="1701" w:type="dxa"/>
          </w:tcPr>
          <w:p w14:paraId="1D5EDFD3" w14:textId="05921AF4" w:rsidR="006359D0" w:rsidRPr="00431467" w:rsidRDefault="006359D0" w:rsidP="00123B6B">
            <w:pPr>
              <w:tabs>
                <w:tab w:val="left" w:pos="11338"/>
              </w:tabs>
              <w:ind w:right="-1"/>
              <w:jc w:val="both"/>
              <w:rPr>
                <w:color w:val="000000"/>
                <w:sz w:val="24"/>
                <w:szCs w:val="24"/>
              </w:rPr>
            </w:pPr>
            <w:r w:rsidRPr="00431467">
              <w:rPr>
                <w:sz w:val="24"/>
                <w:szCs w:val="24"/>
              </w:rPr>
              <w:t>198</w:t>
            </w:r>
            <w:r>
              <w:rPr>
                <w:sz w:val="24"/>
                <w:szCs w:val="24"/>
              </w:rPr>
              <w:t>2</w:t>
            </w:r>
            <w:r w:rsidRPr="00431467">
              <w:rPr>
                <w:spacing w:val="6"/>
                <w:sz w:val="24"/>
                <w:szCs w:val="24"/>
              </w:rPr>
              <w:t xml:space="preserve"> и ранее</w:t>
            </w:r>
          </w:p>
        </w:tc>
        <w:tc>
          <w:tcPr>
            <w:tcW w:w="3260" w:type="dxa"/>
          </w:tcPr>
          <w:p w14:paraId="4EB1A0DA" w14:textId="7E4E464D" w:rsidR="006359D0" w:rsidRPr="00431467" w:rsidRDefault="006359D0" w:rsidP="00123B6B">
            <w:pPr>
              <w:tabs>
                <w:tab w:val="left" w:pos="11338"/>
              </w:tabs>
              <w:ind w:right="-1"/>
              <w:jc w:val="both"/>
              <w:rPr>
                <w:color w:val="000000"/>
                <w:sz w:val="24"/>
                <w:szCs w:val="24"/>
              </w:rPr>
            </w:pPr>
            <w:r w:rsidRPr="00431467">
              <w:rPr>
                <w:color w:val="000000"/>
                <w:sz w:val="24"/>
                <w:szCs w:val="24"/>
              </w:rPr>
              <w:t>Абсолютная категория</w:t>
            </w:r>
          </w:p>
        </w:tc>
      </w:tr>
      <w:tr w:rsidR="006359D0" w14:paraId="6567AD2E" w14:textId="0F74B752" w:rsidTr="00123B6B">
        <w:tc>
          <w:tcPr>
            <w:tcW w:w="3256" w:type="dxa"/>
          </w:tcPr>
          <w:p w14:paraId="0CE45D38" w14:textId="77777777" w:rsidR="006359D0" w:rsidRPr="00431467" w:rsidRDefault="006359D0" w:rsidP="00123B6B">
            <w:pPr>
              <w:tabs>
                <w:tab w:val="left" w:pos="11338"/>
              </w:tabs>
              <w:ind w:right="-1"/>
              <w:jc w:val="both"/>
              <w:rPr>
                <w:color w:val="000000"/>
                <w:sz w:val="24"/>
                <w:szCs w:val="24"/>
              </w:rPr>
            </w:pPr>
          </w:p>
        </w:tc>
        <w:tc>
          <w:tcPr>
            <w:tcW w:w="1701" w:type="dxa"/>
          </w:tcPr>
          <w:p w14:paraId="2FD8E970" w14:textId="77777777" w:rsidR="006359D0" w:rsidRPr="00431467" w:rsidRDefault="006359D0" w:rsidP="00123B6B">
            <w:pPr>
              <w:tabs>
                <w:tab w:val="left" w:pos="11338"/>
              </w:tabs>
              <w:ind w:right="-1"/>
              <w:jc w:val="both"/>
              <w:rPr>
                <w:color w:val="000000"/>
                <w:sz w:val="24"/>
                <w:szCs w:val="24"/>
              </w:rPr>
            </w:pPr>
          </w:p>
        </w:tc>
        <w:tc>
          <w:tcPr>
            <w:tcW w:w="1701" w:type="dxa"/>
          </w:tcPr>
          <w:p w14:paraId="2F803B17" w14:textId="6AAD0776" w:rsidR="006359D0" w:rsidRPr="00431467" w:rsidRDefault="006359D0" w:rsidP="00123B6B">
            <w:pPr>
              <w:tabs>
                <w:tab w:val="left" w:pos="11338"/>
              </w:tabs>
              <w:ind w:right="-1"/>
              <w:jc w:val="both"/>
              <w:rPr>
                <w:color w:val="000000"/>
                <w:sz w:val="24"/>
                <w:szCs w:val="24"/>
              </w:rPr>
            </w:pPr>
          </w:p>
        </w:tc>
        <w:tc>
          <w:tcPr>
            <w:tcW w:w="3260" w:type="dxa"/>
            <w:shd w:val="clear" w:color="auto" w:fill="auto"/>
          </w:tcPr>
          <w:p w14:paraId="0BA97C64" w14:textId="1BEBFF85" w:rsidR="006359D0" w:rsidRPr="00431467" w:rsidRDefault="006359D0" w:rsidP="00123B6B">
            <w:pPr>
              <w:tabs>
                <w:tab w:val="left" w:pos="11338"/>
              </w:tabs>
              <w:ind w:right="-1"/>
              <w:jc w:val="both"/>
              <w:rPr>
                <w:b/>
                <w:bCs/>
                <w:color w:val="000000"/>
                <w:sz w:val="24"/>
                <w:szCs w:val="24"/>
              </w:rPr>
            </w:pPr>
            <w:r w:rsidRPr="00431467">
              <w:rPr>
                <w:b/>
                <w:bCs/>
                <w:color w:val="000000"/>
                <w:sz w:val="24"/>
                <w:szCs w:val="24"/>
              </w:rPr>
              <w:t>Абсолютное первенство</w:t>
            </w:r>
          </w:p>
        </w:tc>
      </w:tr>
      <w:tr w:rsidR="006359D0" w14:paraId="7E17EE83" w14:textId="0015B344" w:rsidTr="00123B6B">
        <w:tc>
          <w:tcPr>
            <w:tcW w:w="3256" w:type="dxa"/>
          </w:tcPr>
          <w:p w14:paraId="556BB705" w14:textId="1D25962B" w:rsidR="006359D0" w:rsidRPr="00431467" w:rsidRDefault="006359D0" w:rsidP="00123B6B">
            <w:pPr>
              <w:tabs>
                <w:tab w:val="left" w:pos="11338"/>
              </w:tabs>
              <w:ind w:right="-1"/>
              <w:jc w:val="both"/>
              <w:rPr>
                <w:bCs/>
                <w:color w:val="000000"/>
                <w:sz w:val="24"/>
                <w:szCs w:val="24"/>
              </w:rPr>
            </w:pPr>
            <w:r w:rsidRPr="00431467">
              <w:rPr>
                <w:bCs/>
                <w:color w:val="000000"/>
                <w:sz w:val="24"/>
                <w:szCs w:val="24"/>
              </w:rPr>
              <w:t>ЖЕНЩИНЫ</w:t>
            </w:r>
          </w:p>
        </w:tc>
        <w:tc>
          <w:tcPr>
            <w:tcW w:w="1701" w:type="dxa"/>
          </w:tcPr>
          <w:p w14:paraId="20591794" w14:textId="6A62ACB1" w:rsidR="006359D0" w:rsidRPr="00431467" w:rsidRDefault="006359D0" w:rsidP="00123B6B">
            <w:pPr>
              <w:tabs>
                <w:tab w:val="left" w:pos="11338"/>
              </w:tabs>
              <w:ind w:right="-1"/>
              <w:jc w:val="both"/>
              <w:rPr>
                <w:b/>
                <w:color w:val="000000"/>
                <w:sz w:val="24"/>
                <w:szCs w:val="24"/>
              </w:rPr>
            </w:pPr>
            <w:r w:rsidRPr="00431467">
              <w:rPr>
                <w:color w:val="000000"/>
                <w:sz w:val="24"/>
                <w:szCs w:val="24"/>
              </w:rPr>
              <w:t>старше 23 лет</w:t>
            </w:r>
          </w:p>
        </w:tc>
        <w:tc>
          <w:tcPr>
            <w:tcW w:w="1701" w:type="dxa"/>
          </w:tcPr>
          <w:p w14:paraId="14EA5DAA" w14:textId="24C0BF22" w:rsidR="006359D0" w:rsidRPr="00431467" w:rsidRDefault="006359D0" w:rsidP="00123B6B">
            <w:pPr>
              <w:tabs>
                <w:tab w:val="left" w:pos="11338"/>
              </w:tabs>
              <w:ind w:right="-1"/>
              <w:jc w:val="both"/>
              <w:rPr>
                <w:b/>
                <w:color w:val="000000"/>
                <w:sz w:val="24"/>
                <w:szCs w:val="24"/>
              </w:rPr>
            </w:pPr>
            <w:r w:rsidRPr="00431467">
              <w:rPr>
                <w:sz w:val="24"/>
                <w:szCs w:val="24"/>
              </w:rPr>
              <w:t>1999 и ранее</w:t>
            </w:r>
          </w:p>
        </w:tc>
        <w:tc>
          <w:tcPr>
            <w:tcW w:w="3260" w:type="dxa"/>
          </w:tcPr>
          <w:p w14:paraId="5B8AEE40" w14:textId="0ADDEA6B" w:rsidR="006359D0" w:rsidRPr="00D13854" w:rsidRDefault="00E43051" w:rsidP="00123B6B">
            <w:pPr>
              <w:tabs>
                <w:tab w:val="left" w:pos="11338"/>
              </w:tabs>
              <w:ind w:right="-1"/>
              <w:jc w:val="both"/>
              <w:rPr>
                <w:bCs/>
                <w:color w:val="000000"/>
                <w:sz w:val="24"/>
                <w:szCs w:val="24"/>
              </w:rPr>
            </w:pPr>
            <w:r>
              <w:rPr>
                <w:bCs/>
                <w:color w:val="000000"/>
                <w:sz w:val="24"/>
                <w:szCs w:val="24"/>
              </w:rPr>
              <w:t>164</w:t>
            </w:r>
            <w:r w:rsidR="00D13854" w:rsidRPr="00D13854">
              <w:rPr>
                <w:bCs/>
                <w:color w:val="000000"/>
                <w:sz w:val="24"/>
                <w:szCs w:val="24"/>
              </w:rPr>
              <w:t xml:space="preserve"> см</w:t>
            </w:r>
          </w:p>
        </w:tc>
      </w:tr>
      <w:tr w:rsidR="00D13854" w14:paraId="7F091C6F" w14:textId="7BE2F014" w:rsidTr="00123B6B">
        <w:tc>
          <w:tcPr>
            <w:tcW w:w="3256" w:type="dxa"/>
          </w:tcPr>
          <w:p w14:paraId="77261AC9" w14:textId="77777777" w:rsidR="00D13854" w:rsidRPr="00431467" w:rsidRDefault="00D13854" w:rsidP="00123B6B">
            <w:pPr>
              <w:tabs>
                <w:tab w:val="left" w:pos="11338"/>
              </w:tabs>
              <w:ind w:right="-1"/>
              <w:jc w:val="both"/>
              <w:rPr>
                <w:b/>
                <w:color w:val="000000"/>
                <w:sz w:val="24"/>
                <w:szCs w:val="24"/>
              </w:rPr>
            </w:pPr>
          </w:p>
        </w:tc>
        <w:tc>
          <w:tcPr>
            <w:tcW w:w="1701" w:type="dxa"/>
          </w:tcPr>
          <w:p w14:paraId="0BDE9353" w14:textId="77777777" w:rsidR="00D13854" w:rsidRPr="00431467" w:rsidRDefault="00D13854" w:rsidP="00123B6B">
            <w:pPr>
              <w:tabs>
                <w:tab w:val="left" w:pos="11338"/>
              </w:tabs>
              <w:ind w:right="-1"/>
              <w:jc w:val="both"/>
              <w:rPr>
                <w:b/>
                <w:color w:val="000000"/>
                <w:sz w:val="24"/>
                <w:szCs w:val="24"/>
              </w:rPr>
            </w:pPr>
          </w:p>
        </w:tc>
        <w:tc>
          <w:tcPr>
            <w:tcW w:w="1701" w:type="dxa"/>
          </w:tcPr>
          <w:p w14:paraId="74C685D4" w14:textId="77777777" w:rsidR="00D13854" w:rsidRPr="00431467" w:rsidRDefault="00D13854" w:rsidP="00123B6B">
            <w:pPr>
              <w:tabs>
                <w:tab w:val="left" w:pos="11338"/>
              </w:tabs>
              <w:ind w:right="-1"/>
              <w:jc w:val="both"/>
              <w:rPr>
                <w:b/>
                <w:color w:val="000000"/>
                <w:sz w:val="24"/>
                <w:szCs w:val="24"/>
              </w:rPr>
            </w:pPr>
          </w:p>
        </w:tc>
        <w:tc>
          <w:tcPr>
            <w:tcW w:w="3260" w:type="dxa"/>
          </w:tcPr>
          <w:p w14:paraId="4C212D25" w14:textId="2D9380F2" w:rsidR="00D13854" w:rsidRPr="00431467" w:rsidRDefault="00D13854" w:rsidP="00E43051">
            <w:pPr>
              <w:tabs>
                <w:tab w:val="left" w:pos="11338"/>
              </w:tabs>
              <w:ind w:right="-1"/>
              <w:jc w:val="both"/>
              <w:rPr>
                <w:b/>
                <w:color w:val="000000"/>
                <w:sz w:val="24"/>
                <w:szCs w:val="24"/>
              </w:rPr>
            </w:pPr>
            <w:r w:rsidRPr="00431467">
              <w:rPr>
                <w:color w:val="000000"/>
                <w:spacing w:val="6"/>
                <w:sz w:val="24"/>
                <w:szCs w:val="24"/>
              </w:rPr>
              <w:t>16</w:t>
            </w:r>
            <w:r w:rsidR="00E43051">
              <w:rPr>
                <w:color w:val="000000"/>
                <w:spacing w:val="6"/>
                <w:sz w:val="24"/>
                <w:szCs w:val="24"/>
              </w:rPr>
              <w:t>9</w:t>
            </w:r>
            <w:r>
              <w:rPr>
                <w:color w:val="000000"/>
                <w:spacing w:val="6"/>
                <w:sz w:val="24"/>
                <w:szCs w:val="24"/>
              </w:rPr>
              <w:t xml:space="preserve"> </w:t>
            </w:r>
            <w:r w:rsidRPr="00431467">
              <w:rPr>
                <w:color w:val="000000"/>
                <w:spacing w:val="6"/>
                <w:sz w:val="24"/>
                <w:szCs w:val="24"/>
              </w:rPr>
              <w:t>см</w:t>
            </w:r>
          </w:p>
        </w:tc>
      </w:tr>
      <w:tr w:rsidR="00D13854" w14:paraId="3CB4D857" w14:textId="2FCDC447" w:rsidTr="00123B6B">
        <w:tc>
          <w:tcPr>
            <w:tcW w:w="3256" w:type="dxa"/>
          </w:tcPr>
          <w:p w14:paraId="1B94C96F" w14:textId="77777777" w:rsidR="00D13854" w:rsidRPr="00431467" w:rsidRDefault="00D13854" w:rsidP="00123B6B">
            <w:pPr>
              <w:tabs>
                <w:tab w:val="left" w:pos="11338"/>
              </w:tabs>
              <w:ind w:right="-1"/>
              <w:jc w:val="both"/>
              <w:rPr>
                <w:b/>
                <w:color w:val="000000"/>
                <w:sz w:val="24"/>
                <w:szCs w:val="24"/>
              </w:rPr>
            </w:pPr>
          </w:p>
        </w:tc>
        <w:tc>
          <w:tcPr>
            <w:tcW w:w="1701" w:type="dxa"/>
          </w:tcPr>
          <w:p w14:paraId="36006B96" w14:textId="77777777" w:rsidR="00D13854" w:rsidRPr="00431467" w:rsidRDefault="00D13854" w:rsidP="00123B6B">
            <w:pPr>
              <w:tabs>
                <w:tab w:val="left" w:pos="11338"/>
              </w:tabs>
              <w:ind w:right="-1"/>
              <w:jc w:val="both"/>
              <w:rPr>
                <w:b/>
                <w:color w:val="000000"/>
                <w:sz w:val="24"/>
                <w:szCs w:val="24"/>
              </w:rPr>
            </w:pPr>
          </w:p>
        </w:tc>
        <w:tc>
          <w:tcPr>
            <w:tcW w:w="1701" w:type="dxa"/>
          </w:tcPr>
          <w:p w14:paraId="492C1F2D" w14:textId="77777777" w:rsidR="00D13854" w:rsidRPr="00431467" w:rsidRDefault="00D13854" w:rsidP="00123B6B">
            <w:pPr>
              <w:tabs>
                <w:tab w:val="left" w:pos="11338"/>
              </w:tabs>
              <w:ind w:right="-1"/>
              <w:jc w:val="both"/>
              <w:rPr>
                <w:b/>
                <w:color w:val="000000"/>
                <w:sz w:val="24"/>
                <w:szCs w:val="24"/>
              </w:rPr>
            </w:pPr>
          </w:p>
        </w:tc>
        <w:tc>
          <w:tcPr>
            <w:tcW w:w="3260" w:type="dxa"/>
          </w:tcPr>
          <w:p w14:paraId="03EF977C" w14:textId="0136E685" w:rsidR="00D13854" w:rsidRPr="00431467" w:rsidRDefault="00E43051" w:rsidP="00E43051">
            <w:pPr>
              <w:tabs>
                <w:tab w:val="left" w:pos="11338"/>
              </w:tabs>
              <w:ind w:right="-1"/>
              <w:jc w:val="both"/>
              <w:rPr>
                <w:b/>
                <w:color w:val="000000"/>
                <w:sz w:val="24"/>
                <w:szCs w:val="24"/>
              </w:rPr>
            </w:pPr>
            <w:r>
              <w:rPr>
                <w:color w:val="000000"/>
                <w:spacing w:val="6"/>
                <w:sz w:val="24"/>
                <w:szCs w:val="24"/>
              </w:rPr>
              <w:t>+</w:t>
            </w:r>
            <w:r w:rsidR="00D13854" w:rsidRPr="00431467">
              <w:rPr>
                <w:color w:val="000000"/>
                <w:spacing w:val="6"/>
                <w:sz w:val="24"/>
                <w:szCs w:val="24"/>
              </w:rPr>
              <w:t>16</w:t>
            </w:r>
            <w:r>
              <w:rPr>
                <w:color w:val="000000"/>
                <w:spacing w:val="6"/>
                <w:sz w:val="24"/>
                <w:szCs w:val="24"/>
              </w:rPr>
              <w:t>9</w:t>
            </w:r>
            <w:r w:rsidR="00D13854">
              <w:rPr>
                <w:color w:val="000000"/>
                <w:spacing w:val="6"/>
                <w:sz w:val="24"/>
                <w:szCs w:val="24"/>
              </w:rPr>
              <w:t xml:space="preserve"> </w:t>
            </w:r>
            <w:r w:rsidR="00D13854" w:rsidRPr="00431467">
              <w:rPr>
                <w:color w:val="000000"/>
                <w:spacing w:val="6"/>
                <w:sz w:val="24"/>
                <w:szCs w:val="24"/>
              </w:rPr>
              <w:t>см</w:t>
            </w:r>
          </w:p>
        </w:tc>
      </w:tr>
      <w:tr w:rsidR="00D13854" w14:paraId="22A8AB41" w14:textId="77777777" w:rsidTr="00123B6B">
        <w:tc>
          <w:tcPr>
            <w:tcW w:w="3256" w:type="dxa"/>
          </w:tcPr>
          <w:p w14:paraId="5BE7E256" w14:textId="77777777" w:rsidR="00D13854" w:rsidRPr="00431467" w:rsidRDefault="00D13854" w:rsidP="00123B6B">
            <w:pPr>
              <w:tabs>
                <w:tab w:val="left" w:pos="11338"/>
              </w:tabs>
              <w:ind w:right="-1"/>
              <w:jc w:val="both"/>
              <w:rPr>
                <w:b/>
                <w:color w:val="000000"/>
                <w:sz w:val="24"/>
                <w:szCs w:val="24"/>
              </w:rPr>
            </w:pPr>
          </w:p>
        </w:tc>
        <w:tc>
          <w:tcPr>
            <w:tcW w:w="1701" w:type="dxa"/>
          </w:tcPr>
          <w:p w14:paraId="69E2D2BC" w14:textId="77777777" w:rsidR="00D13854" w:rsidRPr="00431467" w:rsidRDefault="00D13854" w:rsidP="00123B6B">
            <w:pPr>
              <w:tabs>
                <w:tab w:val="left" w:pos="11338"/>
              </w:tabs>
              <w:ind w:right="-1"/>
              <w:jc w:val="both"/>
              <w:rPr>
                <w:b/>
                <w:color w:val="000000"/>
                <w:sz w:val="24"/>
                <w:szCs w:val="24"/>
              </w:rPr>
            </w:pPr>
          </w:p>
        </w:tc>
        <w:tc>
          <w:tcPr>
            <w:tcW w:w="1701" w:type="dxa"/>
          </w:tcPr>
          <w:p w14:paraId="3DBB59CD" w14:textId="77777777" w:rsidR="00D13854" w:rsidRPr="00431467" w:rsidRDefault="00D13854" w:rsidP="00123B6B">
            <w:pPr>
              <w:tabs>
                <w:tab w:val="left" w:pos="11338"/>
              </w:tabs>
              <w:ind w:right="-1"/>
              <w:jc w:val="both"/>
              <w:rPr>
                <w:b/>
                <w:color w:val="000000"/>
                <w:sz w:val="24"/>
                <w:szCs w:val="24"/>
              </w:rPr>
            </w:pPr>
          </w:p>
        </w:tc>
        <w:tc>
          <w:tcPr>
            <w:tcW w:w="3260" w:type="dxa"/>
            <w:shd w:val="clear" w:color="auto" w:fill="auto"/>
          </w:tcPr>
          <w:p w14:paraId="5770EFB4" w14:textId="18F57900" w:rsidR="00D13854" w:rsidRPr="00431467" w:rsidRDefault="00D13854" w:rsidP="00123B6B">
            <w:pPr>
              <w:tabs>
                <w:tab w:val="right" w:pos="3045"/>
              </w:tabs>
              <w:ind w:right="-1"/>
              <w:jc w:val="both"/>
              <w:rPr>
                <w:b/>
                <w:bCs/>
                <w:color w:val="000000"/>
                <w:sz w:val="24"/>
                <w:szCs w:val="24"/>
              </w:rPr>
            </w:pPr>
            <w:r w:rsidRPr="00431467">
              <w:rPr>
                <w:b/>
                <w:bCs/>
                <w:color w:val="000000"/>
                <w:sz w:val="24"/>
                <w:szCs w:val="24"/>
              </w:rPr>
              <w:t>Абсолютное первенство</w:t>
            </w:r>
            <w:r w:rsidRPr="00431467">
              <w:rPr>
                <w:b/>
                <w:bCs/>
                <w:color w:val="000000"/>
                <w:sz w:val="24"/>
                <w:szCs w:val="24"/>
              </w:rPr>
              <w:tab/>
            </w:r>
          </w:p>
        </w:tc>
      </w:tr>
      <w:tr w:rsidR="006359D0" w14:paraId="55B64C89" w14:textId="2E1EED00" w:rsidTr="00123B6B">
        <w:tc>
          <w:tcPr>
            <w:tcW w:w="9918" w:type="dxa"/>
            <w:gridSpan w:val="4"/>
          </w:tcPr>
          <w:p w14:paraId="78EE4A13" w14:textId="77777777" w:rsidR="006359D0" w:rsidRDefault="006359D0" w:rsidP="00123B6B">
            <w:pPr>
              <w:tabs>
                <w:tab w:val="left" w:pos="11338"/>
              </w:tabs>
              <w:ind w:right="-1"/>
              <w:jc w:val="both"/>
              <w:rPr>
                <w:b/>
                <w:color w:val="000000"/>
                <w:sz w:val="24"/>
                <w:szCs w:val="24"/>
              </w:rPr>
            </w:pPr>
          </w:p>
          <w:p w14:paraId="5EF9959B" w14:textId="77777777" w:rsidR="006359D0" w:rsidRDefault="006359D0" w:rsidP="00123B6B">
            <w:pPr>
              <w:tabs>
                <w:tab w:val="left" w:pos="11338"/>
              </w:tabs>
              <w:ind w:right="-1"/>
              <w:jc w:val="both"/>
              <w:rPr>
                <w:b/>
                <w:color w:val="000000"/>
                <w:sz w:val="24"/>
                <w:szCs w:val="24"/>
              </w:rPr>
            </w:pPr>
            <w:r w:rsidRPr="00431467">
              <w:rPr>
                <w:b/>
                <w:color w:val="000000"/>
                <w:sz w:val="24"/>
                <w:szCs w:val="24"/>
              </w:rPr>
              <w:t>ПЛЯЖНЫЙ БОДИБИЛДИНГ (MEN’S PHYSIQUE):</w:t>
            </w:r>
          </w:p>
          <w:p w14:paraId="7376E62C" w14:textId="689CB5DC" w:rsidR="006359D0" w:rsidRPr="00B62651" w:rsidRDefault="006359D0" w:rsidP="00123B6B">
            <w:pPr>
              <w:tabs>
                <w:tab w:val="left" w:pos="11338"/>
              </w:tabs>
              <w:ind w:right="-1"/>
              <w:jc w:val="both"/>
              <w:rPr>
                <w:b/>
                <w:color w:val="000000"/>
                <w:sz w:val="24"/>
                <w:szCs w:val="24"/>
              </w:rPr>
            </w:pPr>
          </w:p>
        </w:tc>
      </w:tr>
      <w:tr w:rsidR="006359D0" w14:paraId="4FD5838A" w14:textId="336929A2" w:rsidTr="00123B6B">
        <w:tc>
          <w:tcPr>
            <w:tcW w:w="3256" w:type="dxa"/>
          </w:tcPr>
          <w:p w14:paraId="4DA30ADF" w14:textId="2F1BE56D" w:rsidR="006359D0" w:rsidRPr="00C111E1" w:rsidRDefault="006359D0" w:rsidP="00123B6B">
            <w:pPr>
              <w:tabs>
                <w:tab w:val="left" w:pos="11338"/>
              </w:tabs>
              <w:ind w:right="-1"/>
              <w:jc w:val="both"/>
              <w:rPr>
                <w:b/>
                <w:color w:val="000000"/>
                <w:sz w:val="24"/>
                <w:szCs w:val="24"/>
              </w:rPr>
            </w:pPr>
            <w:r w:rsidRPr="00C111E1">
              <w:rPr>
                <w:spacing w:val="6"/>
                <w:sz w:val="24"/>
                <w:szCs w:val="24"/>
              </w:rPr>
              <w:t>ДЕБЮТ</w:t>
            </w:r>
          </w:p>
        </w:tc>
        <w:tc>
          <w:tcPr>
            <w:tcW w:w="1701" w:type="dxa"/>
          </w:tcPr>
          <w:p w14:paraId="02E4E475" w14:textId="5C3D6528" w:rsidR="006359D0" w:rsidRPr="00C111E1" w:rsidRDefault="006359D0" w:rsidP="00123B6B">
            <w:pPr>
              <w:tabs>
                <w:tab w:val="left" w:pos="11338"/>
              </w:tabs>
              <w:ind w:right="-1"/>
              <w:jc w:val="both"/>
              <w:rPr>
                <w:b/>
                <w:color w:val="000000"/>
                <w:sz w:val="24"/>
                <w:szCs w:val="24"/>
              </w:rPr>
            </w:pPr>
            <w:r w:rsidRPr="00C111E1">
              <w:rPr>
                <w:color w:val="000000"/>
                <w:sz w:val="24"/>
                <w:szCs w:val="24"/>
              </w:rPr>
              <w:t>старше 16 лет</w:t>
            </w:r>
          </w:p>
        </w:tc>
        <w:tc>
          <w:tcPr>
            <w:tcW w:w="1701" w:type="dxa"/>
          </w:tcPr>
          <w:p w14:paraId="221D0F02" w14:textId="0231034D" w:rsidR="006359D0" w:rsidRPr="00C111E1" w:rsidRDefault="006359D0" w:rsidP="00123B6B">
            <w:pPr>
              <w:tabs>
                <w:tab w:val="left" w:pos="11338"/>
              </w:tabs>
              <w:ind w:right="-1"/>
              <w:jc w:val="both"/>
              <w:rPr>
                <w:b/>
                <w:color w:val="000000"/>
                <w:sz w:val="24"/>
                <w:szCs w:val="24"/>
              </w:rPr>
            </w:pPr>
            <w:r w:rsidRPr="00C111E1">
              <w:rPr>
                <w:sz w:val="24"/>
                <w:szCs w:val="24"/>
              </w:rPr>
              <w:t>200</w:t>
            </w:r>
            <w:r>
              <w:rPr>
                <w:sz w:val="24"/>
                <w:szCs w:val="24"/>
              </w:rPr>
              <w:t>6</w:t>
            </w:r>
            <w:r w:rsidRPr="00C111E1">
              <w:rPr>
                <w:sz w:val="24"/>
                <w:szCs w:val="24"/>
              </w:rPr>
              <w:t xml:space="preserve"> и ранее</w:t>
            </w:r>
          </w:p>
        </w:tc>
        <w:tc>
          <w:tcPr>
            <w:tcW w:w="3260" w:type="dxa"/>
          </w:tcPr>
          <w:p w14:paraId="646F0B3C" w14:textId="5E93C561" w:rsidR="006359D0" w:rsidRPr="00C111E1" w:rsidRDefault="006359D0" w:rsidP="00123B6B">
            <w:pPr>
              <w:tabs>
                <w:tab w:val="left" w:pos="11338"/>
              </w:tabs>
              <w:ind w:right="-1"/>
              <w:jc w:val="both"/>
              <w:rPr>
                <w:bCs/>
                <w:color w:val="000000"/>
                <w:sz w:val="24"/>
                <w:szCs w:val="24"/>
              </w:rPr>
            </w:pPr>
            <w:r w:rsidRPr="00C111E1">
              <w:rPr>
                <w:bCs/>
                <w:color w:val="000000"/>
                <w:sz w:val="24"/>
                <w:szCs w:val="24"/>
              </w:rPr>
              <w:t>Абсолютная категория</w:t>
            </w:r>
          </w:p>
        </w:tc>
      </w:tr>
      <w:tr w:rsidR="006359D0" w14:paraId="28ECDCEB" w14:textId="130EDF68" w:rsidTr="00123B6B">
        <w:tc>
          <w:tcPr>
            <w:tcW w:w="3256" w:type="dxa"/>
          </w:tcPr>
          <w:p w14:paraId="4D241E5F" w14:textId="36515FE8" w:rsidR="006359D0" w:rsidRPr="00C111E1" w:rsidRDefault="006359D0" w:rsidP="00123B6B">
            <w:pPr>
              <w:tabs>
                <w:tab w:val="left" w:pos="11338"/>
              </w:tabs>
              <w:ind w:right="-1"/>
              <w:jc w:val="both"/>
              <w:rPr>
                <w:b/>
                <w:color w:val="000000"/>
                <w:sz w:val="24"/>
                <w:szCs w:val="24"/>
              </w:rPr>
            </w:pPr>
            <w:r w:rsidRPr="00C111E1">
              <w:rPr>
                <w:spacing w:val="6"/>
                <w:sz w:val="24"/>
                <w:szCs w:val="24"/>
              </w:rPr>
              <w:t>МУЖЧИНЫ</w:t>
            </w:r>
          </w:p>
        </w:tc>
        <w:tc>
          <w:tcPr>
            <w:tcW w:w="1701" w:type="dxa"/>
          </w:tcPr>
          <w:p w14:paraId="7DAE0929" w14:textId="6AD91F65" w:rsidR="006359D0" w:rsidRPr="00C111E1" w:rsidRDefault="006359D0" w:rsidP="00123B6B">
            <w:pPr>
              <w:tabs>
                <w:tab w:val="left" w:pos="11338"/>
              </w:tabs>
              <w:ind w:right="-1"/>
              <w:jc w:val="both"/>
              <w:rPr>
                <w:b/>
                <w:color w:val="000000"/>
                <w:sz w:val="24"/>
                <w:szCs w:val="24"/>
              </w:rPr>
            </w:pPr>
            <w:r w:rsidRPr="00C111E1">
              <w:rPr>
                <w:sz w:val="24"/>
                <w:szCs w:val="24"/>
              </w:rPr>
              <w:t>старше 23 лет</w:t>
            </w:r>
          </w:p>
        </w:tc>
        <w:tc>
          <w:tcPr>
            <w:tcW w:w="1701" w:type="dxa"/>
          </w:tcPr>
          <w:p w14:paraId="18A26441" w14:textId="3019F80C" w:rsidR="006359D0" w:rsidRPr="00C111E1" w:rsidRDefault="006359D0" w:rsidP="00123B6B">
            <w:pPr>
              <w:tabs>
                <w:tab w:val="left" w:pos="11338"/>
              </w:tabs>
              <w:ind w:right="-1"/>
              <w:jc w:val="both"/>
              <w:rPr>
                <w:b/>
                <w:color w:val="000000"/>
                <w:sz w:val="24"/>
                <w:szCs w:val="24"/>
              </w:rPr>
            </w:pPr>
            <w:r w:rsidRPr="00C111E1">
              <w:rPr>
                <w:sz w:val="24"/>
                <w:szCs w:val="24"/>
              </w:rPr>
              <w:t>199</w:t>
            </w:r>
            <w:r>
              <w:rPr>
                <w:sz w:val="24"/>
                <w:szCs w:val="24"/>
              </w:rPr>
              <w:t>9</w:t>
            </w:r>
            <w:r w:rsidRPr="00C111E1">
              <w:rPr>
                <w:sz w:val="24"/>
                <w:szCs w:val="24"/>
              </w:rPr>
              <w:t xml:space="preserve"> и ранее</w:t>
            </w:r>
          </w:p>
        </w:tc>
        <w:tc>
          <w:tcPr>
            <w:tcW w:w="3260" w:type="dxa"/>
          </w:tcPr>
          <w:p w14:paraId="3C9D4DC2" w14:textId="1A582A56" w:rsidR="006359D0" w:rsidRPr="00C111E1" w:rsidRDefault="006359D0" w:rsidP="00123B6B">
            <w:pPr>
              <w:tabs>
                <w:tab w:val="left" w:pos="11338"/>
              </w:tabs>
              <w:ind w:right="-1"/>
              <w:jc w:val="both"/>
              <w:rPr>
                <w:b/>
                <w:color w:val="000000"/>
                <w:sz w:val="24"/>
                <w:szCs w:val="24"/>
              </w:rPr>
            </w:pPr>
            <w:r w:rsidRPr="00C111E1">
              <w:rPr>
                <w:color w:val="000000"/>
                <w:sz w:val="24"/>
                <w:szCs w:val="24"/>
              </w:rPr>
              <w:t>173</w:t>
            </w:r>
            <w:r>
              <w:rPr>
                <w:color w:val="000000"/>
                <w:sz w:val="24"/>
                <w:szCs w:val="24"/>
              </w:rPr>
              <w:t xml:space="preserve"> </w:t>
            </w:r>
            <w:r w:rsidRPr="00C111E1">
              <w:rPr>
                <w:color w:val="000000"/>
                <w:sz w:val="24"/>
                <w:szCs w:val="24"/>
              </w:rPr>
              <w:t>см</w:t>
            </w:r>
          </w:p>
        </w:tc>
      </w:tr>
      <w:tr w:rsidR="006359D0" w14:paraId="5F18FED0" w14:textId="79BCCF0F" w:rsidTr="00123B6B">
        <w:tc>
          <w:tcPr>
            <w:tcW w:w="3256" w:type="dxa"/>
          </w:tcPr>
          <w:p w14:paraId="21E3EBE7" w14:textId="77777777" w:rsidR="006359D0" w:rsidRPr="00C111E1" w:rsidRDefault="006359D0" w:rsidP="00123B6B">
            <w:pPr>
              <w:tabs>
                <w:tab w:val="left" w:pos="11338"/>
              </w:tabs>
              <w:ind w:right="-1"/>
              <w:jc w:val="both"/>
              <w:rPr>
                <w:b/>
                <w:color w:val="000000"/>
                <w:sz w:val="24"/>
                <w:szCs w:val="24"/>
              </w:rPr>
            </w:pPr>
          </w:p>
        </w:tc>
        <w:tc>
          <w:tcPr>
            <w:tcW w:w="1701" w:type="dxa"/>
          </w:tcPr>
          <w:p w14:paraId="3FDDD02A" w14:textId="77777777" w:rsidR="006359D0" w:rsidRPr="00C111E1" w:rsidRDefault="006359D0" w:rsidP="00123B6B">
            <w:pPr>
              <w:tabs>
                <w:tab w:val="left" w:pos="11338"/>
              </w:tabs>
              <w:ind w:right="-1"/>
              <w:jc w:val="both"/>
              <w:rPr>
                <w:b/>
                <w:color w:val="000000"/>
                <w:sz w:val="24"/>
                <w:szCs w:val="24"/>
              </w:rPr>
            </w:pPr>
          </w:p>
        </w:tc>
        <w:tc>
          <w:tcPr>
            <w:tcW w:w="1701" w:type="dxa"/>
          </w:tcPr>
          <w:p w14:paraId="3B87AD88" w14:textId="77777777" w:rsidR="006359D0" w:rsidRPr="00C111E1" w:rsidRDefault="006359D0" w:rsidP="00123B6B">
            <w:pPr>
              <w:tabs>
                <w:tab w:val="left" w:pos="11338"/>
              </w:tabs>
              <w:ind w:right="-1"/>
              <w:jc w:val="both"/>
              <w:rPr>
                <w:b/>
                <w:color w:val="000000"/>
                <w:sz w:val="24"/>
                <w:szCs w:val="24"/>
              </w:rPr>
            </w:pPr>
          </w:p>
        </w:tc>
        <w:tc>
          <w:tcPr>
            <w:tcW w:w="3260" w:type="dxa"/>
          </w:tcPr>
          <w:p w14:paraId="5B606C82" w14:textId="78597130" w:rsidR="006359D0" w:rsidRPr="00C111E1" w:rsidRDefault="006359D0" w:rsidP="00123B6B">
            <w:pPr>
              <w:tabs>
                <w:tab w:val="left" w:pos="11338"/>
              </w:tabs>
              <w:ind w:right="-1"/>
              <w:jc w:val="both"/>
              <w:rPr>
                <w:b/>
                <w:color w:val="000000"/>
                <w:sz w:val="24"/>
                <w:szCs w:val="24"/>
              </w:rPr>
            </w:pPr>
            <w:r w:rsidRPr="00C111E1">
              <w:rPr>
                <w:color w:val="000000"/>
                <w:sz w:val="24"/>
                <w:szCs w:val="24"/>
              </w:rPr>
              <w:t>+173</w:t>
            </w:r>
            <w:r>
              <w:rPr>
                <w:color w:val="000000"/>
                <w:sz w:val="24"/>
                <w:szCs w:val="24"/>
              </w:rPr>
              <w:t xml:space="preserve"> </w:t>
            </w:r>
            <w:r w:rsidRPr="00C111E1">
              <w:rPr>
                <w:color w:val="000000"/>
                <w:sz w:val="24"/>
                <w:szCs w:val="24"/>
              </w:rPr>
              <w:t>см</w:t>
            </w:r>
          </w:p>
        </w:tc>
      </w:tr>
      <w:tr w:rsidR="006359D0" w14:paraId="02A2939A" w14:textId="1D2F8D06" w:rsidTr="00123B6B">
        <w:tc>
          <w:tcPr>
            <w:tcW w:w="3256" w:type="dxa"/>
          </w:tcPr>
          <w:p w14:paraId="5CF46B8B" w14:textId="77777777" w:rsidR="006359D0" w:rsidRPr="00C111E1" w:rsidRDefault="006359D0" w:rsidP="00123B6B">
            <w:pPr>
              <w:tabs>
                <w:tab w:val="left" w:pos="11338"/>
              </w:tabs>
              <w:ind w:right="-1"/>
              <w:jc w:val="both"/>
              <w:rPr>
                <w:b/>
                <w:color w:val="000000"/>
                <w:sz w:val="24"/>
                <w:szCs w:val="24"/>
              </w:rPr>
            </w:pPr>
          </w:p>
        </w:tc>
        <w:tc>
          <w:tcPr>
            <w:tcW w:w="1701" w:type="dxa"/>
          </w:tcPr>
          <w:p w14:paraId="27CEA89C" w14:textId="77777777" w:rsidR="006359D0" w:rsidRPr="00C111E1" w:rsidRDefault="006359D0" w:rsidP="00123B6B">
            <w:pPr>
              <w:tabs>
                <w:tab w:val="left" w:pos="11338"/>
              </w:tabs>
              <w:ind w:right="-1"/>
              <w:jc w:val="both"/>
              <w:rPr>
                <w:b/>
                <w:color w:val="000000"/>
                <w:sz w:val="24"/>
                <w:szCs w:val="24"/>
              </w:rPr>
            </w:pPr>
          </w:p>
        </w:tc>
        <w:tc>
          <w:tcPr>
            <w:tcW w:w="1701" w:type="dxa"/>
          </w:tcPr>
          <w:p w14:paraId="3E273ED7" w14:textId="77777777" w:rsidR="006359D0" w:rsidRPr="00C111E1" w:rsidRDefault="006359D0" w:rsidP="00123B6B">
            <w:pPr>
              <w:tabs>
                <w:tab w:val="left" w:pos="11338"/>
              </w:tabs>
              <w:ind w:right="-1"/>
              <w:jc w:val="both"/>
              <w:rPr>
                <w:b/>
                <w:color w:val="000000"/>
                <w:sz w:val="24"/>
                <w:szCs w:val="24"/>
              </w:rPr>
            </w:pPr>
          </w:p>
        </w:tc>
        <w:tc>
          <w:tcPr>
            <w:tcW w:w="3260" w:type="dxa"/>
          </w:tcPr>
          <w:p w14:paraId="4441D1D5" w14:textId="2466B0D0" w:rsidR="006359D0" w:rsidRPr="00C111E1" w:rsidRDefault="006359D0" w:rsidP="00123B6B">
            <w:pPr>
              <w:tabs>
                <w:tab w:val="left" w:pos="11338"/>
              </w:tabs>
              <w:ind w:right="-1"/>
              <w:jc w:val="both"/>
              <w:rPr>
                <w:b/>
                <w:bCs/>
                <w:color w:val="000000"/>
                <w:sz w:val="24"/>
                <w:szCs w:val="24"/>
              </w:rPr>
            </w:pPr>
            <w:r w:rsidRPr="00C111E1">
              <w:rPr>
                <w:b/>
                <w:bCs/>
                <w:color w:val="000000"/>
                <w:sz w:val="24"/>
                <w:szCs w:val="24"/>
              </w:rPr>
              <w:t>Абсолютное первенство</w:t>
            </w:r>
          </w:p>
        </w:tc>
      </w:tr>
      <w:tr w:rsidR="006359D0" w14:paraId="5C766629" w14:textId="2C1BAA21" w:rsidTr="00123B6B">
        <w:tc>
          <w:tcPr>
            <w:tcW w:w="9918" w:type="dxa"/>
            <w:gridSpan w:val="4"/>
          </w:tcPr>
          <w:p w14:paraId="0234907B" w14:textId="77777777" w:rsidR="006359D0" w:rsidRDefault="006359D0" w:rsidP="00123B6B">
            <w:pPr>
              <w:tabs>
                <w:tab w:val="left" w:pos="11338"/>
              </w:tabs>
              <w:ind w:right="-1"/>
              <w:jc w:val="both"/>
              <w:rPr>
                <w:b/>
                <w:color w:val="000000"/>
                <w:sz w:val="24"/>
                <w:szCs w:val="24"/>
              </w:rPr>
            </w:pPr>
          </w:p>
          <w:p w14:paraId="36E7A0C1" w14:textId="6F0EE19B" w:rsidR="006359D0" w:rsidRDefault="006359D0" w:rsidP="00123B6B">
            <w:pPr>
              <w:tabs>
                <w:tab w:val="left" w:pos="11338"/>
              </w:tabs>
              <w:ind w:right="-1"/>
              <w:jc w:val="both"/>
              <w:rPr>
                <w:b/>
                <w:color w:val="000000"/>
                <w:sz w:val="24"/>
                <w:szCs w:val="24"/>
              </w:rPr>
            </w:pPr>
            <w:r w:rsidRPr="00C111E1">
              <w:rPr>
                <w:b/>
                <w:color w:val="000000"/>
                <w:sz w:val="24"/>
                <w:szCs w:val="24"/>
              </w:rPr>
              <w:t>АТЛЕТИК (CLASSIC PHYSIQUE)</w:t>
            </w:r>
            <w:r>
              <w:rPr>
                <w:b/>
                <w:color w:val="000000"/>
                <w:sz w:val="24"/>
                <w:szCs w:val="24"/>
              </w:rPr>
              <w:t>:</w:t>
            </w:r>
          </w:p>
          <w:p w14:paraId="3C5A6DFC" w14:textId="391D5F8E" w:rsidR="006359D0" w:rsidRPr="00B62651" w:rsidRDefault="006359D0" w:rsidP="00123B6B">
            <w:pPr>
              <w:tabs>
                <w:tab w:val="left" w:pos="11338"/>
              </w:tabs>
              <w:ind w:right="-1"/>
              <w:jc w:val="both"/>
              <w:rPr>
                <w:b/>
                <w:color w:val="000000"/>
                <w:sz w:val="24"/>
                <w:szCs w:val="24"/>
              </w:rPr>
            </w:pPr>
          </w:p>
        </w:tc>
      </w:tr>
      <w:tr w:rsidR="006359D0" w14:paraId="3538AFA0" w14:textId="743A26A6" w:rsidTr="00123B6B">
        <w:tc>
          <w:tcPr>
            <w:tcW w:w="3256" w:type="dxa"/>
          </w:tcPr>
          <w:p w14:paraId="453A2BE7" w14:textId="2232A847" w:rsidR="006359D0" w:rsidRPr="00C111E1" w:rsidRDefault="006359D0" w:rsidP="00123B6B">
            <w:pPr>
              <w:tabs>
                <w:tab w:val="left" w:pos="11338"/>
              </w:tabs>
              <w:ind w:right="-1"/>
              <w:jc w:val="both"/>
              <w:rPr>
                <w:color w:val="000000"/>
                <w:sz w:val="24"/>
                <w:szCs w:val="24"/>
              </w:rPr>
            </w:pPr>
            <w:r w:rsidRPr="00C111E1">
              <w:rPr>
                <w:color w:val="000000"/>
                <w:sz w:val="24"/>
                <w:szCs w:val="24"/>
              </w:rPr>
              <w:t>МУЖЧИНЫ</w:t>
            </w:r>
          </w:p>
        </w:tc>
        <w:tc>
          <w:tcPr>
            <w:tcW w:w="1701" w:type="dxa"/>
          </w:tcPr>
          <w:p w14:paraId="63B3242B" w14:textId="0C6E6292" w:rsidR="006359D0" w:rsidRPr="00C111E1" w:rsidRDefault="006359D0" w:rsidP="00123B6B">
            <w:pPr>
              <w:tabs>
                <w:tab w:val="left" w:pos="11338"/>
              </w:tabs>
              <w:ind w:right="-1"/>
              <w:jc w:val="both"/>
              <w:rPr>
                <w:color w:val="000000"/>
                <w:sz w:val="24"/>
                <w:szCs w:val="24"/>
              </w:rPr>
            </w:pPr>
            <w:r w:rsidRPr="00C111E1">
              <w:rPr>
                <w:color w:val="000000"/>
                <w:sz w:val="24"/>
                <w:szCs w:val="24"/>
              </w:rPr>
              <w:t>старше 16 лет</w:t>
            </w:r>
          </w:p>
        </w:tc>
        <w:tc>
          <w:tcPr>
            <w:tcW w:w="1701" w:type="dxa"/>
          </w:tcPr>
          <w:p w14:paraId="6A7F6AFF" w14:textId="21BFC8E0" w:rsidR="006359D0" w:rsidRPr="00C111E1" w:rsidRDefault="006359D0" w:rsidP="00123B6B">
            <w:pPr>
              <w:tabs>
                <w:tab w:val="left" w:pos="11338"/>
              </w:tabs>
              <w:ind w:right="-1"/>
              <w:jc w:val="both"/>
              <w:rPr>
                <w:color w:val="000000"/>
                <w:sz w:val="24"/>
                <w:szCs w:val="24"/>
              </w:rPr>
            </w:pPr>
            <w:r w:rsidRPr="00C111E1">
              <w:rPr>
                <w:sz w:val="24"/>
                <w:szCs w:val="24"/>
              </w:rPr>
              <w:t>2006 и ранее</w:t>
            </w:r>
          </w:p>
        </w:tc>
        <w:tc>
          <w:tcPr>
            <w:tcW w:w="3260" w:type="dxa"/>
          </w:tcPr>
          <w:p w14:paraId="75E9A0CB" w14:textId="74DDAA6C" w:rsidR="006359D0" w:rsidRPr="00C111E1" w:rsidRDefault="006359D0" w:rsidP="00123B6B">
            <w:pPr>
              <w:tabs>
                <w:tab w:val="left" w:pos="11338"/>
              </w:tabs>
              <w:ind w:right="-1"/>
              <w:jc w:val="both"/>
              <w:rPr>
                <w:color w:val="000000"/>
                <w:sz w:val="24"/>
                <w:szCs w:val="24"/>
              </w:rPr>
            </w:pPr>
            <w:r w:rsidRPr="00C111E1">
              <w:rPr>
                <w:color w:val="000000"/>
                <w:sz w:val="24"/>
                <w:szCs w:val="24"/>
              </w:rPr>
              <w:t>Абсолютная категория</w:t>
            </w:r>
          </w:p>
        </w:tc>
      </w:tr>
      <w:tr w:rsidR="006359D0" w14:paraId="651A3CD6" w14:textId="1ECA7A91" w:rsidTr="00123B6B">
        <w:tc>
          <w:tcPr>
            <w:tcW w:w="9918" w:type="dxa"/>
            <w:gridSpan w:val="4"/>
          </w:tcPr>
          <w:p w14:paraId="4C6CE005" w14:textId="77777777" w:rsidR="006359D0" w:rsidRDefault="006359D0" w:rsidP="00123B6B">
            <w:pPr>
              <w:tabs>
                <w:tab w:val="left" w:pos="11338"/>
              </w:tabs>
              <w:ind w:right="-1"/>
              <w:jc w:val="both"/>
              <w:rPr>
                <w:b/>
                <w:color w:val="000000"/>
                <w:sz w:val="24"/>
                <w:szCs w:val="24"/>
              </w:rPr>
            </w:pPr>
          </w:p>
          <w:p w14:paraId="0C428F02" w14:textId="4A98366D" w:rsidR="006359D0" w:rsidRDefault="006359D0" w:rsidP="00123B6B">
            <w:pPr>
              <w:tabs>
                <w:tab w:val="left" w:pos="11338"/>
              </w:tabs>
              <w:ind w:right="-1"/>
              <w:jc w:val="both"/>
              <w:rPr>
                <w:b/>
                <w:color w:val="000000"/>
                <w:sz w:val="24"/>
                <w:szCs w:val="24"/>
              </w:rPr>
            </w:pPr>
            <w:r w:rsidRPr="001A4259">
              <w:rPr>
                <w:b/>
                <w:color w:val="000000"/>
                <w:sz w:val="24"/>
                <w:szCs w:val="24"/>
              </w:rPr>
              <w:t>ВЕЛНЕС-ФИТНЕС:</w:t>
            </w:r>
          </w:p>
          <w:p w14:paraId="58CCD907" w14:textId="48A565E3" w:rsidR="006359D0" w:rsidRPr="00B62651" w:rsidRDefault="006359D0" w:rsidP="00123B6B">
            <w:pPr>
              <w:tabs>
                <w:tab w:val="left" w:pos="11338"/>
              </w:tabs>
              <w:ind w:right="-1"/>
              <w:jc w:val="both"/>
              <w:rPr>
                <w:b/>
                <w:color w:val="000000"/>
                <w:sz w:val="24"/>
                <w:szCs w:val="24"/>
              </w:rPr>
            </w:pPr>
          </w:p>
        </w:tc>
      </w:tr>
      <w:tr w:rsidR="006359D0" w14:paraId="59C90281" w14:textId="45AEBEE7" w:rsidTr="00123B6B">
        <w:tc>
          <w:tcPr>
            <w:tcW w:w="3256" w:type="dxa"/>
          </w:tcPr>
          <w:p w14:paraId="3A9CD28E" w14:textId="42B070DA" w:rsidR="006359D0" w:rsidRPr="001A4259" w:rsidRDefault="006359D0" w:rsidP="00123B6B">
            <w:pPr>
              <w:tabs>
                <w:tab w:val="left" w:pos="11338"/>
              </w:tabs>
              <w:ind w:right="-1"/>
              <w:jc w:val="both"/>
              <w:rPr>
                <w:b/>
                <w:color w:val="000000"/>
                <w:sz w:val="24"/>
                <w:szCs w:val="24"/>
              </w:rPr>
            </w:pPr>
            <w:r w:rsidRPr="001A4259">
              <w:rPr>
                <w:color w:val="000000"/>
                <w:sz w:val="24"/>
                <w:szCs w:val="24"/>
              </w:rPr>
              <w:t>ЖЕНЩИНЫ</w:t>
            </w:r>
          </w:p>
        </w:tc>
        <w:tc>
          <w:tcPr>
            <w:tcW w:w="1701" w:type="dxa"/>
          </w:tcPr>
          <w:p w14:paraId="2D46723F" w14:textId="05E62CA5" w:rsidR="006359D0" w:rsidRPr="001A4259" w:rsidRDefault="006359D0" w:rsidP="00123B6B">
            <w:pPr>
              <w:tabs>
                <w:tab w:val="left" w:pos="11338"/>
              </w:tabs>
              <w:ind w:right="-1"/>
              <w:jc w:val="both"/>
              <w:rPr>
                <w:b/>
                <w:color w:val="000000"/>
                <w:sz w:val="24"/>
                <w:szCs w:val="24"/>
              </w:rPr>
            </w:pPr>
            <w:r w:rsidRPr="001A4259">
              <w:rPr>
                <w:sz w:val="24"/>
                <w:szCs w:val="24"/>
              </w:rPr>
              <w:t>старше 16 лет</w:t>
            </w:r>
          </w:p>
        </w:tc>
        <w:tc>
          <w:tcPr>
            <w:tcW w:w="1701" w:type="dxa"/>
          </w:tcPr>
          <w:p w14:paraId="02999A81" w14:textId="527AADB4" w:rsidR="006359D0" w:rsidRPr="001A4259" w:rsidRDefault="006359D0" w:rsidP="00123B6B">
            <w:pPr>
              <w:tabs>
                <w:tab w:val="left" w:pos="11338"/>
              </w:tabs>
              <w:ind w:right="-1"/>
              <w:jc w:val="both"/>
              <w:rPr>
                <w:b/>
                <w:color w:val="000000"/>
                <w:sz w:val="24"/>
                <w:szCs w:val="24"/>
              </w:rPr>
            </w:pPr>
            <w:r w:rsidRPr="001A4259">
              <w:rPr>
                <w:sz w:val="24"/>
                <w:szCs w:val="24"/>
              </w:rPr>
              <w:t>200</w:t>
            </w:r>
            <w:r>
              <w:rPr>
                <w:sz w:val="24"/>
                <w:szCs w:val="24"/>
              </w:rPr>
              <w:t>6</w:t>
            </w:r>
            <w:r w:rsidRPr="001A4259">
              <w:rPr>
                <w:sz w:val="24"/>
                <w:szCs w:val="24"/>
              </w:rPr>
              <w:t xml:space="preserve"> и ранее</w:t>
            </w:r>
          </w:p>
        </w:tc>
        <w:tc>
          <w:tcPr>
            <w:tcW w:w="3260" w:type="dxa"/>
          </w:tcPr>
          <w:p w14:paraId="5BDE8A32" w14:textId="5C8513E7" w:rsidR="006359D0" w:rsidRPr="001A4259" w:rsidRDefault="006359D0" w:rsidP="00123B6B">
            <w:pPr>
              <w:tabs>
                <w:tab w:val="left" w:pos="11338"/>
              </w:tabs>
              <w:ind w:right="-1"/>
              <w:jc w:val="both"/>
              <w:rPr>
                <w:b/>
                <w:color w:val="000000"/>
                <w:sz w:val="24"/>
                <w:szCs w:val="24"/>
              </w:rPr>
            </w:pPr>
            <w:r w:rsidRPr="001A4259">
              <w:rPr>
                <w:sz w:val="24"/>
                <w:szCs w:val="24"/>
              </w:rPr>
              <w:t>166</w:t>
            </w:r>
            <w:r>
              <w:rPr>
                <w:sz w:val="24"/>
                <w:szCs w:val="24"/>
              </w:rPr>
              <w:t xml:space="preserve"> </w:t>
            </w:r>
            <w:r w:rsidRPr="001A4259">
              <w:rPr>
                <w:sz w:val="24"/>
                <w:szCs w:val="24"/>
              </w:rPr>
              <w:t>см</w:t>
            </w:r>
          </w:p>
        </w:tc>
      </w:tr>
      <w:tr w:rsidR="006359D0" w14:paraId="796E6060" w14:textId="036877AF" w:rsidTr="00123B6B">
        <w:tc>
          <w:tcPr>
            <w:tcW w:w="3256" w:type="dxa"/>
          </w:tcPr>
          <w:p w14:paraId="0F71FF30" w14:textId="77777777" w:rsidR="006359D0" w:rsidRPr="001A4259" w:rsidRDefault="006359D0" w:rsidP="00123B6B">
            <w:pPr>
              <w:tabs>
                <w:tab w:val="left" w:pos="11338"/>
              </w:tabs>
              <w:ind w:right="-1"/>
              <w:jc w:val="both"/>
              <w:rPr>
                <w:b/>
                <w:color w:val="000000"/>
                <w:sz w:val="24"/>
                <w:szCs w:val="24"/>
              </w:rPr>
            </w:pPr>
          </w:p>
        </w:tc>
        <w:tc>
          <w:tcPr>
            <w:tcW w:w="1701" w:type="dxa"/>
          </w:tcPr>
          <w:p w14:paraId="23578345" w14:textId="77777777" w:rsidR="006359D0" w:rsidRPr="001A4259" w:rsidRDefault="006359D0" w:rsidP="00123B6B">
            <w:pPr>
              <w:tabs>
                <w:tab w:val="left" w:pos="11338"/>
              </w:tabs>
              <w:ind w:right="-1"/>
              <w:jc w:val="both"/>
              <w:rPr>
                <w:b/>
                <w:color w:val="000000"/>
                <w:sz w:val="24"/>
                <w:szCs w:val="24"/>
              </w:rPr>
            </w:pPr>
          </w:p>
        </w:tc>
        <w:tc>
          <w:tcPr>
            <w:tcW w:w="1701" w:type="dxa"/>
          </w:tcPr>
          <w:p w14:paraId="6F53B5B2" w14:textId="77777777" w:rsidR="006359D0" w:rsidRPr="001A4259" w:rsidRDefault="006359D0" w:rsidP="00123B6B">
            <w:pPr>
              <w:tabs>
                <w:tab w:val="left" w:pos="11338"/>
              </w:tabs>
              <w:ind w:right="-1"/>
              <w:jc w:val="both"/>
              <w:rPr>
                <w:b/>
                <w:color w:val="000000"/>
                <w:sz w:val="24"/>
                <w:szCs w:val="24"/>
              </w:rPr>
            </w:pPr>
          </w:p>
        </w:tc>
        <w:tc>
          <w:tcPr>
            <w:tcW w:w="3260" w:type="dxa"/>
          </w:tcPr>
          <w:p w14:paraId="59C42E0B" w14:textId="421C8E1F" w:rsidR="006359D0" w:rsidRPr="001A4259" w:rsidRDefault="006359D0" w:rsidP="00123B6B">
            <w:pPr>
              <w:tabs>
                <w:tab w:val="left" w:pos="11338"/>
              </w:tabs>
              <w:ind w:right="-1"/>
              <w:jc w:val="both"/>
              <w:rPr>
                <w:b/>
                <w:color w:val="000000"/>
                <w:sz w:val="24"/>
                <w:szCs w:val="24"/>
              </w:rPr>
            </w:pPr>
            <w:r w:rsidRPr="001A4259">
              <w:rPr>
                <w:sz w:val="24"/>
                <w:szCs w:val="24"/>
              </w:rPr>
              <w:t>+166</w:t>
            </w:r>
            <w:r>
              <w:rPr>
                <w:sz w:val="24"/>
                <w:szCs w:val="24"/>
              </w:rPr>
              <w:t xml:space="preserve"> с</w:t>
            </w:r>
            <w:r w:rsidRPr="001A4259">
              <w:rPr>
                <w:sz w:val="24"/>
                <w:szCs w:val="24"/>
              </w:rPr>
              <w:t>м</w:t>
            </w:r>
          </w:p>
        </w:tc>
      </w:tr>
      <w:tr w:rsidR="006359D0" w14:paraId="74EB9EC3" w14:textId="5627420C" w:rsidTr="00123B6B">
        <w:tc>
          <w:tcPr>
            <w:tcW w:w="3256" w:type="dxa"/>
          </w:tcPr>
          <w:p w14:paraId="1A7446AD" w14:textId="77777777" w:rsidR="006359D0" w:rsidRPr="001A4259" w:rsidRDefault="006359D0" w:rsidP="00123B6B">
            <w:pPr>
              <w:tabs>
                <w:tab w:val="left" w:pos="11338"/>
              </w:tabs>
              <w:ind w:right="-1"/>
              <w:jc w:val="both"/>
              <w:rPr>
                <w:b/>
                <w:color w:val="000000"/>
                <w:sz w:val="24"/>
                <w:szCs w:val="24"/>
              </w:rPr>
            </w:pPr>
          </w:p>
        </w:tc>
        <w:tc>
          <w:tcPr>
            <w:tcW w:w="1701" w:type="dxa"/>
          </w:tcPr>
          <w:p w14:paraId="79C821CD" w14:textId="77777777" w:rsidR="006359D0" w:rsidRPr="001A4259" w:rsidRDefault="006359D0" w:rsidP="00123B6B">
            <w:pPr>
              <w:tabs>
                <w:tab w:val="left" w:pos="11338"/>
              </w:tabs>
              <w:ind w:right="-1"/>
              <w:jc w:val="both"/>
              <w:rPr>
                <w:b/>
                <w:color w:val="000000"/>
                <w:sz w:val="24"/>
                <w:szCs w:val="24"/>
              </w:rPr>
            </w:pPr>
          </w:p>
        </w:tc>
        <w:tc>
          <w:tcPr>
            <w:tcW w:w="1701" w:type="dxa"/>
          </w:tcPr>
          <w:p w14:paraId="0DC5B634" w14:textId="77777777" w:rsidR="006359D0" w:rsidRPr="001A4259" w:rsidRDefault="006359D0" w:rsidP="00123B6B">
            <w:pPr>
              <w:tabs>
                <w:tab w:val="left" w:pos="11338"/>
              </w:tabs>
              <w:ind w:right="-1"/>
              <w:jc w:val="both"/>
              <w:rPr>
                <w:b/>
                <w:color w:val="000000"/>
                <w:sz w:val="24"/>
                <w:szCs w:val="24"/>
              </w:rPr>
            </w:pPr>
          </w:p>
        </w:tc>
        <w:tc>
          <w:tcPr>
            <w:tcW w:w="3260" w:type="dxa"/>
            <w:shd w:val="clear" w:color="auto" w:fill="auto"/>
          </w:tcPr>
          <w:p w14:paraId="3B1DAF56" w14:textId="27DE00B8" w:rsidR="006359D0" w:rsidRPr="001A4259" w:rsidRDefault="006359D0" w:rsidP="00123B6B">
            <w:pPr>
              <w:tabs>
                <w:tab w:val="left" w:pos="11338"/>
              </w:tabs>
              <w:ind w:right="-1"/>
              <w:jc w:val="both"/>
              <w:rPr>
                <w:b/>
                <w:bCs/>
                <w:color w:val="000000"/>
                <w:sz w:val="24"/>
                <w:szCs w:val="24"/>
              </w:rPr>
            </w:pPr>
            <w:r w:rsidRPr="001A4259">
              <w:rPr>
                <w:b/>
                <w:bCs/>
                <w:color w:val="000000"/>
                <w:sz w:val="24"/>
                <w:szCs w:val="24"/>
              </w:rPr>
              <w:t>Абсолютное первенство</w:t>
            </w:r>
          </w:p>
        </w:tc>
      </w:tr>
      <w:tr w:rsidR="006359D0" w14:paraId="1C008908" w14:textId="7CDC3C12" w:rsidTr="00123B6B">
        <w:tc>
          <w:tcPr>
            <w:tcW w:w="9918" w:type="dxa"/>
            <w:gridSpan w:val="4"/>
          </w:tcPr>
          <w:p w14:paraId="150027F0" w14:textId="77777777" w:rsidR="00CF5383" w:rsidRDefault="00CF5383" w:rsidP="00FC2BB4">
            <w:pPr>
              <w:tabs>
                <w:tab w:val="left" w:pos="11338"/>
              </w:tabs>
              <w:ind w:right="-1"/>
              <w:jc w:val="center"/>
              <w:rPr>
                <w:b/>
                <w:color w:val="000000"/>
                <w:sz w:val="24"/>
                <w:szCs w:val="24"/>
              </w:rPr>
            </w:pPr>
          </w:p>
          <w:p w14:paraId="57F7C9A6" w14:textId="77777777" w:rsidR="00FC2BB4" w:rsidRDefault="00FC2BB4" w:rsidP="00FC2BB4">
            <w:pPr>
              <w:tabs>
                <w:tab w:val="left" w:pos="11338"/>
              </w:tabs>
              <w:ind w:right="-1"/>
              <w:jc w:val="center"/>
              <w:rPr>
                <w:b/>
                <w:color w:val="000000"/>
                <w:sz w:val="24"/>
                <w:szCs w:val="24"/>
              </w:rPr>
            </w:pPr>
          </w:p>
          <w:p w14:paraId="57FFC6EF" w14:textId="77777777" w:rsidR="00FC2BB4" w:rsidRDefault="00FC2BB4" w:rsidP="00FC2BB4">
            <w:pPr>
              <w:tabs>
                <w:tab w:val="left" w:pos="11338"/>
              </w:tabs>
              <w:ind w:right="-1"/>
              <w:jc w:val="center"/>
              <w:rPr>
                <w:b/>
                <w:color w:val="000000"/>
                <w:sz w:val="24"/>
                <w:szCs w:val="24"/>
              </w:rPr>
            </w:pPr>
          </w:p>
          <w:p w14:paraId="3607C19A" w14:textId="77777777" w:rsidR="00123B6B" w:rsidRPr="006359D0" w:rsidRDefault="00123B6B" w:rsidP="00123B6B">
            <w:pPr>
              <w:tabs>
                <w:tab w:val="left" w:pos="11338"/>
              </w:tabs>
              <w:ind w:right="-1"/>
              <w:jc w:val="center"/>
              <w:rPr>
                <w:bCs/>
                <w:color w:val="000000"/>
                <w:sz w:val="24"/>
                <w:szCs w:val="24"/>
              </w:rPr>
            </w:pPr>
            <w:r w:rsidRPr="006359D0">
              <w:rPr>
                <w:bCs/>
                <w:color w:val="000000"/>
                <w:sz w:val="24"/>
                <w:szCs w:val="24"/>
              </w:rPr>
              <w:t xml:space="preserve">- 4 - </w:t>
            </w:r>
          </w:p>
          <w:p w14:paraId="26697059" w14:textId="77777777" w:rsidR="00123B6B" w:rsidRDefault="00123B6B" w:rsidP="00123B6B">
            <w:pPr>
              <w:tabs>
                <w:tab w:val="left" w:pos="11338"/>
              </w:tabs>
              <w:ind w:right="-1"/>
              <w:jc w:val="both"/>
              <w:rPr>
                <w:b/>
                <w:color w:val="000000"/>
                <w:sz w:val="24"/>
                <w:szCs w:val="24"/>
              </w:rPr>
            </w:pPr>
          </w:p>
          <w:p w14:paraId="5CDB4A26" w14:textId="77777777" w:rsidR="006359D0" w:rsidRDefault="006359D0" w:rsidP="00123B6B">
            <w:pPr>
              <w:tabs>
                <w:tab w:val="left" w:pos="11338"/>
              </w:tabs>
              <w:ind w:right="-1"/>
              <w:jc w:val="both"/>
              <w:rPr>
                <w:b/>
                <w:color w:val="000000"/>
                <w:sz w:val="24"/>
                <w:szCs w:val="24"/>
              </w:rPr>
            </w:pPr>
            <w:r w:rsidRPr="001A4259">
              <w:rPr>
                <w:b/>
                <w:color w:val="000000"/>
                <w:sz w:val="24"/>
                <w:szCs w:val="24"/>
              </w:rPr>
              <w:t>АТЛЕТИЧЕСКИЙ БОДИБИЛДИНГ (MUSCULAR MEN’S PHYSIQUE):</w:t>
            </w:r>
          </w:p>
          <w:p w14:paraId="27F989D5" w14:textId="0D71ABDF" w:rsidR="006359D0" w:rsidRPr="00B62651" w:rsidRDefault="006359D0" w:rsidP="00123B6B">
            <w:pPr>
              <w:tabs>
                <w:tab w:val="left" w:pos="11338"/>
              </w:tabs>
              <w:ind w:right="-1"/>
              <w:jc w:val="both"/>
              <w:rPr>
                <w:b/>
                <w:color w:val="000000"/>
                <w:sz w:val="24"/>
                <w:szCs w:val="24"/>
              </w:rPr>
            </w:pPr>
          </w:p>
        </w:tc>
      </w:tr>
      <w:tr w:rsidR="006359D0" w14:paraId="029BA563" w14:textId="2B297DA2" w:rsidTr="00123B6B">
        <w:tc>
          <w:tcPr>
            <w:tcW w:w="3256" w:type="dxa"/>
          </w:tcPr>
          <w:p w14:paraId="5B95BD70" w14:textId="00B30D89" w:rsidR="006359D0" w:rsidRPr="001A4259" w:rsidRDefault="006359D0" w:rsidP="00123B6B">
            <w:pPr>
              <w:tabs>
                <w:tab w:val="left" w:pos="11338"/>
              </w:tabs>
              <w:ind w:right="-1"/>
              <w:jc w:val="both"/>
              <w:rPr>
                <w:b/>
                <w:color w:val="000000"/>
                <w:sz w:val="24"/>
                <w:szCs w:val="24"/>
              </w:rPr>
            </w:pPr>
            <w:r w:rsidRPr="001A4259">
              <w:rPr>
                <w:color w:val="000000"/>
                <w:sz w:val="24"/>
                <w:szCs w:val="24"/>
              </w:rPr>
              <w:lastRenderedPageBreak/>
              <w:t>МУЖЧИНЫ</w:t>
            </w:r>
          </w:p>
        </w:tc>
        <w:tc>
          <w:tcPr>
            <w:tcW w:w="1701" w:type="dxa"/>
          </w:tcPr>
          <w:p w14:paraId="1A91611C" w14:textId="701AE6E8" w:rsidR="006359D0" w:rsidRPr="001A4259" w:rsidRDefault="006359D0" w:rsidP="00123B6B">
            <w:pPr>
              <w:tabs>
                <w:tab w:val="left" w:pos="11338"/>
              </w:tabs>
              <w:ind w:right="-1"/>
              <w:jc w:val="both"/>
              <w:rPr>
                <w:b/>
                <w:color w:val="000000"/>
                <w:sz w:val="24"/>
                <w:szCs w:val="24"/>
              </w:rPr>
            </w:pPr>
            <w:r w:rsidRPr="001A4259">
              <w:rPr>
                <w:color w:val="000000"/>
                <w:sz w:val="24"/>
                <w:szCs w:val="24"/>
              </w:rPr>
              <w:t>старше 16 лет</w:t>
            </w:r>
          </w:p>
        </w:tc>
        <w:tc>
          <w:tcPr>
            <w:tcW w:w="1701" w:type="dxa"/>
          </w:tcPr>
          <w:p w14:paraId="56472678" w14:textId="4A85329D" w:rsidR="006359D0" w:rsidRPr="001A4259" w:rsidRDefault="006359D0" w:rsidP="00123B6B">
            <w:pPr>
              <w:tabs>
                <w:tab w:val="left" w:pos="11338"/>
              </w:tabs>
              <w:ind w:right="-1"/>
              <w:jc w:val="both"/>
              <w:rPr>
                <w:b/>
                <w:color w:val="000000"/>
                <w:sz w:val="24"/>
                <w:szCs w:val="24"/>
              </w:rPr>
            </w:pPr>
            <w:r w:rsidRPr="001A4259">
              <w:rPr>
                <w:sz w:val="24"/>
                <w:szCs w:val="24"/>
              </w:rPr>
              <w:t>200</w:t>
            </w:r>
            <w:r>
              <w:rPr>
                <w:sz w:val="24"/>
                <w:szCs w:val="24"/>
              </w:rPr>
              <w:t>6</w:t>
            </w:r>
            <w:r w:rsidRPr="001A4259">
              <w:rPr>
                <w:sz w:val="24"/>
                <w:szCs w:val="24"/>
              </w:rPr>
              <w:t xml:space="preserve"> и ранее</w:t>
            </w:r>
          </w:p>
        </w:tc>
        <w:tc>
          <w:tcPr>
            <w:tcW w:w="3260" w:type="dxa"/>
          </w:tcPr>
          <w:p w14:paraId="71C56DBD" w14:textId="0A5C4058" w:rsidR="006359D0" w:rsidRPr="001A4259" w:rsidRDefault="006359D0" w:rsidP="00123B6B">
            <w:pPr>
              <w:tabs>
                <w:tab w:val="left" w:pos="11338"/>
              </w:tabs>
              <w:ind w:right="-1"/>
              <w:jc w:val="both"/>
              <w:rPr>
                <w:b/>
                <w:color w:val="000000"/>
                <w:sz w:val="24"/>
                <w:szCs w:val="24"/>
              </w:rPr>
            </w:pPr>
            <w:r w:rsidRPr="001A4259">
              <w:rPr>
                <w:sz w:val="24"/>
                <w:szCs w:val="24"/>
              </w:rPr>
              <w:t>Абсолютная категория</w:t>
            </w:r>
          </w:p>
        </w:tc>
      </w:tr>
      <w:tr w:rsidR="006359D0" w14:paraId="1D4EBD36" w14:textId="3E0FED36" w:rsidTr="00123B6B">
        <w:tc>
          <w:tcPr>
            <w:tcW w:w="9918" w:type="dxa"/>
            <w:gridSpan w:val="4"/>
          </w:tcPr>
          <w:p w14:paraId="64291244" w14:textId="77777777" w:rsidR="006359D0" w:rsidRDefault="006359D0" w:rsidP="00123B6B">
            <w:pPr>
              <w:tabs>
                <w:tab w:val="left" w:pos="11338"/>
              </w:tabs>
              <w:ind w:right="-1"/>
              <w:jc w:val="both"/>
              <w:rPr>
                <w:b/>
                <w:color w:val="000000"/>
                <w:sz w:val="24"/>
                <w:szCs w:val="24"/>
              </w:rPr>
            </w:pPr>
          </w:p>
          <w:p w14:paraId="41B698FB" w14:textId="77777777" w:rsidR="006359D0" w:rsidRDefault="006359D0" w:rsidP="00123B6B">
            <w:pPr>
              <w:tabs>
                <w:tab w:val="left" w:pos="11338"/>
              </w:tabs>
              <w:ind w:right="-1"/>
              <w:jc w:val="both"/>
              <w:rPr>
                <w:b/>
                <w:color w:val="000000"/>
                <w:sz w:val="24"/>
                <w:szCs w:val="24"/>
              </w:rPr>
            </w:pPr>
            <w:r w:rsidRPr="001A4259">
              <w:rPr>
                <w:b/>
                <w:color w:val="000000"/>
                <w:sz w:val="24"/>
                <w:szCs w:val="24"/>
              </w:rPr>
              <w:t>ФИТ-МОДЕЛЬ:</w:t>
            </w:r>
          </w:p>
          <w:p w14:paraId="040C0CB5" w14:textId="7E69F3B0" w:rsidR="006359D0" w:rsidRPr="00B62651" w:rsidRDefault="006359D0" w:rsidP="00123B6B">
            <w:pPr>
              <w:tabs>
                <w:tab w:val="left" w:pos="11338"/>
              </w:tabs>
              <w:ind w:right="-1"/>
              <w:jc w:val="both"/>
              <w:rPr>
                <w:b/>
                <w:color w:val="000000"/>
                <w:sz w:val="24"/>
                <w:szCs w:val="24"/>
              </w:rPr>
            </w:pPr>
          </w:p>
        </w:tc>
      </w:tr>
      <w:tr w:rsidR="006359D0" w14:paraId="728087FE" w14:textId="5D50384B" w:rsidTr="00123B6B">
        <w:tc>
          <w:tcPr>
            <w:tcW w:w="3256" w:type="dxa"/>
          </w:tcPr>
          <w:p w14:paraId="70BD8EC4" w14:textId="0D42D1F2" w:rsidR="006359D0" w:rsidRPr="004E1728" w:rsidRDefault="006359D0" w:rsidP="00123B6B">
            <w:pPr>
              <w:tabs>
                <w:tab w:val="left" w:pos="11338"/>
              </w:tabs>
              <w:ind w:right="-1"/>
              <w:jc w:val="both"/>
              <w:rPr>
                <w:b/>
                <w:color w:val="000000"/>
                <w:sz w:val="24"/>
                <w:szCs w:val="24"/>
              </w:rPr>
            </w:pPr>
            <w:r w:rsidRPr="004E1728">
              <w:rPr>
                <w:color w:val="000000"/>
                <w:sz w:val="24"/>
                <w:szCs w:val="24"/>
              </w:rPr>
              <w:t>ДЕБЮТ</w:t>
            </w:r>
          </w:p>
        </w:tc>
        <w:tc>
          <w:tcPr>
            <w:tcW w:w="1701" w:type="dxa"/>
          </w:tcPr>
          <w:p w14:paraId="331AE05A" w14:textId="5B0A4FF0" w:rsidR="006359D0" w:rsidRPr="004E1728" w:rsidRDefault="006359D0" w:rsidP="00123B6B">
            <w:pPr>
              <w:tabs>
                <w:tab w:val="left" w:pos="11338"/>
              </w:tabs>
              <w:ind w:right="-1"/>
              <w:jc w:val="both"/>
              <w:rPr>
                <w:b/>
                <w:color w:val="000000"/>
                <w:sz w:val="24"/>
                <w:szCs w:val="24"/>
              </w:rPr>
            </w:pPr>
            <w:r w:rsidRPr="004E1728">
              <w:rPr>
                <w:sz w:val="24"/>
                <w:szCs w:val="24"/>
              </w:rPr>
              <w:t>старше 16 лет</w:t>
            </w:r>
          </w:p>
        </w:tc>
        <w:tc>
          <w:tcPr>
            <w:tcW w:w="1701" w:type="dxa"/>
          </w:tcPr>
          <w:p w14:paraId="291DACF2" w14:textId="35A99E7A" w:rsidR="006359D0" w:rsidRPr="004E1728" w:rsidRDefault="006359D0" w:rsidP="00123B6B">
            <w:pPr>
              <w:tabs>
                <w:tab w:val="left" w:pos="11338"/>
              </w:tabs>
              <w:ind w:right="-1"/>
              <w:jc w:val="both"/>
              <w:rPr>
                <w:b/>
                <w:color w:val="000000"/>
                <w:sz w:val="24"/>
                <w:szCs w:val="24"/>
              </w:rPr>
            </w:pPr>
            <w:r w:rsidRPr="004E1728">
              <w:rPr>
                <w:sz w:val="24"/>
                <w:szCs w:val="24"/>
              </w:rPr>
              <w:t>2005 и ранее</w:t>
            </w:r>
          </w:p>
        </w:tc>
        <w:tc>
          <w:tcPr>
            <w:tcW w:w="3260" w:type="dxa"/>
          </w:tcPr>
          <w:p w14:paraId="698C8C74" w14:textId="58E9EA32" w:rsidR="006359D0" w:rsidRPr="004E1728" w:rsidRDefault="006359D0" w:rsidP="00123B6B">
            <w:pPr>
              <w:tabs>
                <w:tab w:val="left" w:pos="11338"/>
              </w:tabs>
              <w:ind w:right="-1"/>
              <w:jc w:val="both"/>
              <w:rPr>
                <w:b/>
                <w:color w:val="000000"/>
                <w:sz w:val="24"/>
                <w:szCs w:val="24"/>
              </w:rPr>
            </w:pPr>
            <w:r w:rsidRPr="004E1728">
              <w:rPr>
                <w:sz w:val="24"/>
                <w:szCs w:val="24"/>
              </w:rPr>
              <w:t>163</w:t>
            </w:r>
            <w:r>
              <w:rPr>
                <w:sz w:val="24"/>
                <w:szCs w:val="24"/>
              </w:rPr>
              <w:t xml:space="preserve"> </w:t>
            </w:r>
            <w:r w:rsidRPr="004E1728">
              <w:rPr>
                <w:sz w:val="24"/>
                <w:szCs w:val="24"/>
              </w:rPr>
              <w:t>см</w:t>
            </w:r>
          </w:p>
        </w:tc>
      </w:tr>
      <w:tr w:rsidR="006359D0" w14:paraId="552D83B4" w14:textId="4FF53DF8" w:rsidTr="00123B6B">
        <w:tc>
          <w:tcPr>
            <w:tcW w:w="3256" w:type="dxa"/>
          </w:tcPr>
          <w:p w14:paraId="47EE116F" w14:textId="77777777" w:rsidR="006359D0" w:rsidRPr="004E1728" w:rsidRDefault="006359D0" w:rsidP="00123B6B">
            <w:pPr>
              <w:tabs>
                <w:tab w:val="left" w:pos="11338"/>
              </w:tabs>
              <w:ind w:right="-1"/>
              <w:jc w:val="both"/>
              <w:rPr>
                <w:b/>
                <w:color w:val="000000"/>
                <w:sz w:val="24"/>
                <w:szCs w:val="24"/>
              </w:rPr>
            </w:pPr>
          </w:p>
        </w:tc>
        <w:tc>
          <w:tcPr>
            <w:tcW w:w="1701" w:type="dxa"/>
          </w:tcPr>
          <w:p w14:paraId="131FBA66" w14:textId="77777777" w:rsidR="006359D0" w:rsidRPr="004E1728" w:rsidRDefault="006359D0" w:rsidP="00123B6B">
            <w:pPr>
              <w:tabs>
                <w:tab w:val="left" w:pos="11338"/>
              </w:tabs>
              <w:ind w:right="-1"/>
              <w:jc w:val="both"/>
              <w:rPr>
                <w:b/>
                <w:color w:val="000000"/>
                <w:sz w:val="24"/>
                <w:szCs w:val="24"/>
              </w:rPr>
            </w:pPr>
          </w:p>
        </w:tc>
        <w:tc>
          <w:tcPr>
            <w:tcW w:w="1701" w:type="dxa"/>
          </w:tcPr>
          <w:p w14:paraId="433EA42F" w14:textId="77777777" w:rsidR="006359D0" w:rsidRPr="004E1728" w:rsidRDefault="006359D0" w:rsidP="00123B6B">
            <w:pPr>
              <w:tabs>
                <w:tab w:val="left" w:pos="11338"/>
              </w:tabs>
              <w:ind w:right="-1"/>
              <w:jc w:val="both"/>
              <w:rPr>
                <w:b/>
                <w:color w:val="000000"/>
                <w:sz w:val="24"/>
                <w:szCs w:val="24"/>
              </w:rPr>
            </w:pPr>
          </w:p>
        </w:tc>
        <w:tc>
          <w:tcPr>
            <w:tcW w:w="3260" w:type="dxa"/>
          </w:tcPr>
          <w:p w14:paraId="0E57284A" w14:textId="20CA6578" w:rsidR="006359D0" w:rsidRPr="004E1728" w:rsidRDefault="006359D0" w:rsidP="00123B6B">
            <w:pPr>
              <w:tabs>
                <w:tab w:val="left" w:pos="11338"/>
              </w:tabs>
              <w:ind w:right="-1"/>
              <w:jc w:val="both"/>
              <w:rPr>
                <w:b/>
                <w:color w:val="000000"/>
                <w:sz w:val="24"/>
                <w:szCs w:val="24"/>
              </w:rPr>
            </w:pPr>
            <w:r w:rsidRPr="004E1728">
              <w:rPr>
                <w:sz w:val="24"/>
                <w:szCs w:val="24"/>
              </w:rPr>
              <w:t>168</w:t>
            </w:r>
            <w:r>
              <w:rPr>
                <w:sz w:val="24"/>
                <w:szCs w:val="24"/>
              </w:rPr>
              <w:t xml:space="preserve"> </w:t>
            </w:r>
            <w:r w:rsidRPr="004E1728">
              <w:rPr>
                <w:sz w:val="24"/>
                <w:szCs w:val="24"/>
              </w:rPr>
              <w:t>см</w:t>
            </w:r>
          </w:p>
        </w:tc>
      </w:tr>
      <w:tr w:rsidR="006359D0" w14:paraId="32D350E0" w14:textId="40B16684" w:rsidTr="00123B6B">
        <w:tc>
          <w:tcPr>
            <w:tcW w:w="3256" w:type="dxa"/>
          </w:tcPr>
          <w:p w14:paraId="4E22680E" w14:textId="77777777" w:rsidR="006359D0" w:rsidRPr="004E1728" w:rsidRDefault="006359D0" w:rsidP="00123B6B">
            <w:pPr>
              <w:tabs>
                <w:tab w:val="left" w:pos="11338"/>
              </w:tabs>
              <w:ind w:right="-1"/>
              <w:jc w:val="both"/>
              <w:rPr>
                <w:b/>
                <w:color w:val="000000"/>
                <w:sz w:val="24"/>
                <w:szCs w:val="24"/>
              </w:rPr>
            </w:pPr>
          </w:p>
        </w:tc>
        <w:tc>
          <w:tcPr>
            <w:tcW w:w="1701" w:type="dxa"/>
          </w:tcPr>
          <w:p w14:paraId="18FECEDC" w14:textId="77777777" w:rsidR="006359D0" w:rsidRPr="004E1728" w:rsidRDefault="006359D0" w:rsidP="00123B6B">
            <w:pPr>
              <w:tabs>
                <w:tab w:val="left" w:pos="11338"/>
              </w:tabs>
              <w:ind w:right="-1"/>
              <w:jc w:val="both"/>
              <w:rPr>
                <w:b/>
                <w:color w:val="000000"/>
                <w:sz w:val="24"/>
                <w:szCs w:val="24"/>
              </w:rPr>
            </w:pPr>
          </w:p>
        </w:tc>
        <w:tc>
          <w:tcPr>
            <w:tcW w:w="1701" w:type="dxa"/>
          </w:tcPr>
          <w:p w14:paraId="0252855F" w14:textId="77777777" w:rsidR="006359D0" w:rsidRPr="004E1728" w:rsidRDefault="006359D0" w:rsidP="00123B6B">
            <w:pPr>
              <w:tabs>
                <w:tab w:val="left" w:pos="11338"/>
              </w:tabs>
              <w:ind w:right="-1"/>
              <w:jc w:val="both"/>
              <w:rPr>
                <w:b/>
                <w:color w:val="000000"/>
                <w:sz w:val="24"/>
                <w:szCs w:val="24"/>
              </w:rPr>
            </w:pPr>
          </w:p>
        </w:tc>
        <w:tc>
          <w:tcPr>
            <w:tcW w:w="3260" w:type="dxa"/>
          </w:tcPr>
          <w:p w14:paraId="70B6A24D" w14:textId="0FA37640" w:rsidR="006359D0" w:rsidRPr="004E1728" w:rsidRDefault="006359D0" w:rsidP="00123B6B">
            <w:pPr>
              <w:tabs>
                <w:tab w:val="left" w:pos="11338"/>
              </w:tabs>
              <w:ind w:right="-1"/>
              <w:jc w:val="both"/>
              <w:rPr>
                <w:b/>
                <w:color w:val="000000"/>
                <w:sz w:val="24"/>
                <w:szCs w:val="24"/>
              </w:rPr>
            </w:pPr>
            <w:r w:rsidRPr="004E1728">
              <w:rPr>
                <w:sz w:val="24"/>
                <w:szCs w:val="24"/>
              </w:rPr>
              <w:t>+168</w:t>
            </w:r>
            <w:r>
              <w:rPr>
                <w:sz w:val="24"/>
                <w:szCs w:val="24"/>
              </w:rPr>
              <w:t xml:space="preserve"> с</w:t>
            </w:r>
            <w:r w:rsidRPr="004E1728">
              <w:rPr>
                <w:sz w:val="24"/>
                <w:szCs w:val="24"/>
              </w:rPr>
              <w:t>м</w:t>
            </w:r>
          </w:p>
        </w:tc>
      </w:tr>
      <w:tr w:rsidR="006359D0" w14:paraId="2FB57EFC" w14:textId="297D67B3" w:rsidTr="00123B6B">
        <w:tc>
          <w:tcPr>
            <w:tcW w:w="3256" w:type="dxa"/>
          </w:tcPr>
          <w:p w14:paraId="6FD2602A" w14:textId="77777777" w:rsidR="006359D0" w:rsidRPr="004E1728" w:rsidRDefault="006359D0" w:rsidP="00123B6B">
            <w:pPr>
              <w:tabs>
                <w:tab w:val="left" w:pos="11338"/>
              </w:tabs>
              <w:ind w:right="-1"/>
              <w:jc w:val="both"/>
              <w:rPr>
                <w:b/>
                <w:color w:val="000000"/>
                <w:sz w:val="24"/>
                <w:szCs w:val="24"/>
              </w:rPr>
            </w:pPr>
          </w:p>
        </w:tc>
        <w:tc>
          <w:tcPr>
            <w:tcW w:w="1701" w:type="dxa"/>
          </w:tcPr>
          <w:p w14:paraId="74C02457" w14:textId="77777777" w:rsidR="006359D0" w:rsidRPr="004E1728" w:rsidRDefault="006359D0" w:rsidP="00123B6B">
            <w:pPr>
              <w:tabs>
                <w:tab w:val="left" w:pos="11338"/>
              </w:tabs>
              <w:ind w:right="-1"/>
              <w:jc w:val="both"/>
              <w:rPr>
                <w:b/>
                <w:color w:val="000000"/>
                <w:sz w:val="24"/>
                <w:szCs w:val="24"/>
              </w:rPr>
            </w:pPr>
          </w:p>
        </w:tc>
        <w:tc>
          <w:tcPr>
            <w:tcW w:w="1701" w:type="dxa"/>
          </w:tcPr>
          <w:p w14:paraId="0A3F0BD4" w14:textId="77777777" w:rsidR="006359D0" w:rsidRPr="004E1728" w:rsidRDefault="006359D0" w:rsidP="00123B6B">
            <w:pPr>
              <w:tabs>
                <w:tab w:val="left" w:pos="11338"/>
              </w:tabs>
              <w:ind w:right="-1"/>
              <w:jc w:val="both"/>
              <w:rPr>
                <w:b/>
                <w:color w:val="000000"/>
                <w:sz w:val="24"/>
                <w:szCs w:val="24"/>
              </w:rPr>
            </w:pPr>
          </w:p>
        </w:tc>
        <w:tc>
          <w:tcPr>
            <w:tcW w:w="3260" w:type="dxa"/>
            <w:shd w:val="clear" w:color="auto" w:fill="auto"/>
          </w:tcPr>
          <w:p w14:paraId="4AFFFE17" w14:textId="7400E2AA" w:rsidR="006359D0" w:rsidRPr="004E1728" w:rsidRDefault="006359D0" w:rsidP="00123B6B">
            <w:pPr>
              <w:tabs>
                <w:tab w:val="left" w:pos="11338"/>
              </w:tabs>
              <w:ind w:right="-1"/>
              <w:jc w:val="both"/>
              <w:rPr>
                <w:b/>
                <w:bCs/>
                <w:color w:val="000000"/>
                <w:sz w:val="24"/>
                <w:szCs w:val="24"/>
              </w:rPr>
            </w:pPr>
            <w:r w:rsidRPr="004E1728">
              <w:rPr>
                <w:b/>
                <w:bCs/>
                <w:sz w:val="24"/>
                <w:szCs w:val="24"/>
              </w:rPr>
              <w:t>Абсолютное первенство</w:t>
            </w:r>
          </w:p>
        </w:tc>
      </w:tr>
      <w:tr w:rsidR="006359D0" w14:paraId="2C22AF77" w14:textId="59C39DCF" w:rsidTr="00123B6B">
        <w:tc>
          <w:tcPr>
            <w:tcW w:w="3256" w:type="dxa"/>
          </w:tcPr>
          <w:p w14:paraId="60D56183" w14:textId="3E36381E" w:rsidR="006359D0" w:rsidRPr="004E1728" w:rsidRDefault="006359D0" w:rsidP="00123B6B">
            <w:pPr>
              <w:tabs>
                <w:tab w:val="left" w:pos="11338"/>
              </w:tabs>
              <w:ind w:right="-1"/>
              <w:jc w:val="both"/>
              <w:rPr>
                <w:b/>
                <w:color w:val="000000"/>
                <w:sz w:val="24"/>
                <w:szCs w:val="24"/>
              </w:rPr>
            </w:pPr>
            <w:r w:rsidRPr="004E1728">
              <w:rPr>
                <w:color w:val="000000"/>
                <w:sz w:val="24"/>
                <w:szCs w:val="24"/>
              </w:rPr>
              <w:t>ЖЕНЩИНЫ</w:t>
            </w:r>
          </w:p>
        </w:tc>
        <w:tc>
          <w:tcPr>
            <w:tcW w:w="1701" w:type="dxa"/>
          </w:tcPr>
          <w:p w14:paraId="750AC1DE" w14:textId="4113A93F" w:rsidR="006359D0" w:rsidRPr="004E1728" w:rsidRDefault="006359D0" w:rsidP="00123B6B">
            <w:pPr>
              <w:tabs>
                <w:tab w:val="left" w:pos="11338"/>
              </w:tabs>
              <w:ind w:right="-1"/>
              <w:jc w:val="both"/>
              <w:rPr>
                <w:b/>
                <w:color w:val="000000"/>
                <w:sz w:val="24"/>
                <w:szCs w:val="24"/>
              </w:rPr>
            </w:pPr>
            <w:r w:rsidRPr="004E1728">
              <w:rPr>
                <w:sz w:val="24"/>
                <w:szCs w:val="24"/>
              </w:rPr>
              <w:t>старше 16 лет</w:t>
            </w:r>
          </w:p>
        </w:tc>
        <w:tc>
          <w:tcPr>
            <w:tcW w:w="1701" w:type="dxa"/>
          </w:tcPr>
          <w:p w14:paraId="38BC5557" w14:textId="2A50A144" w:rsidR="006359D0" w:rsidRPr="004E1728" w:rsidRDefault="006359D0" w:rsidP="00123B6B">
            <w:pPr>
              <w:tabs>
                <w:tab w:val="left" w:pos="11338"/>
              </w:tabs>
              <w:ind w:right="-1"/>
              <w:jc w:val="both"/>
              <w:rPr>
                <w:b/>
                <w:color w:val="000000"/>
                <w:sz w:val="24"/>
                <w:szCs w:val="24"/>
              </w:rPr>
            </w:pPr>
            <w:r w:rsidRPr="004E1728">
              <w:rPr>
                <w:sz w:val="24"/>
                <w:szCs w:val="24"/>
              </w:rPr>
              <w:t>2005 и ранее</w:t>
            </w:r>
          </w:p>
        </w:tc>
        <w:tc>
          <w:tcPr>
            <w:tcW w:w="3260" w:type="dxa"/>
          </w:tcPr>
          <w:p w14:paraId="4089E5CA" w14:textId="0CFC3DEF" w:rsidR="006359D0" w:rsidRPr="004E1728" w:rsidRDefault="006359D0" w:rsidP="00123B6B">
            <w:pPr>
              <w:tabs>
                <w:tab w:val="left" w:pos="11338"/>
              </w:tabs>
              <w:ind w:right="-1"/>
              <w:jc w:val="both"/>
              <w:rPr>
                <w:b/>
                <w:color w:val="000000"/>
                <w:sz w:val="24"/>
                <w:szCs w:val="24"/>
              </w:rPr>
            </w:pPr>
            <w:r w:rsidRPr="004E1728">
              <w:rPr>
                <w:sz w:val="24"/>
                <w:szCs w:val="24"/>
              </w:rPr>
              <w:t>163</w:t>
            </w:r>
            <w:r>
              <w:rPr>
                <w:sz w:val="24"/>
                <w:szCs w:val="24"/>
              </w:rPr>
              <w:t xml:space="preserve"> </w:t>
            </w:r>
            <w:r w:rsidRPr="004E1728">
              <w:rPr>
                <w:sz w:val="24"/>
                <w:szCs w:val="24"/>
              </w:rPr>
              <w:t>см</w:t>
            </w:r>
          </w:p>
        </w:tc>
      </w:tr>
      <w:tr w:rsidR="006359D0" w14:paraId="5D14FE73" w14:textId="05415D30" w:rsidTr="00123B6B">
        <w:tc>
          <w:tcPr>
            <w:tcW w:w="3256" w:type="dxa"/>
          </w:tcPr>
          <w:p w14:paraId="49B23F4C" w14:textId="77777777" w:rsidR="006359D0" w:rsidRPr="004E1728" w:rsidRDefault="006359D0" w:rsidP="00123B6B">
            <w:pPr>
              <w:tabs>
                <w:tab w:val="left" w:pos="11338"/>
              </w:tabs>
              <w:ind w:right="-1"/>
              <w:jc w:val="both"/>
              <w:rPr>
                <w:b/>
                <w:color w:val="000000"/>
                <w:sz w:val="24"/>
                <w:szCs w:val="24"/>
              </w:rPr>
            </w:pPr>
          </w:p>
        </w:tc>
        <w:tc>
          <w:tcPr>
            <w:tcW w:w="1701" w:type="dxa"/>
          </w:tcPr>
          <w:p w14:paraId="563322FF" w14:textId="77777777" w:rsidR="006359D0" w:rsidRPr="004E1728" w:rsidRDefault="006359D0" w:rsidP="00123B6B">
            <w:pPr>
              <w:tabs>
                <w:tab w:val="left" w:pos="11338"/>
              </w:tabs>
              <w:ind w:right="-1"/>
              <w:jc w:val="both"/>
              <w:rPr>
                <w:b/>
                <w:color w:val="000000"/>
                <w:sz w:val="24"/>
                <w:szCs w:val="24"/>
              </w:rPr>
            </w:pPr>
          </w:p>
        </w:tc>
        <w:tc>
          <w:tcPr>
            <w:tcW w:w="1701" w:type="dxa"/>
          </w:tcPr>
          <w:p w14:paraId="02D2690E" w14:textId="77777777" w:rsidR="006359D0" w:rsidRPr="004E1728" w:rsidRDefault="006359D0" w:rsidP="00123B6B">
            <w:pPr>
              <w:tabs>
                <w:tab w:val="left" w:pos="11338"/>
              </w:tabs>
              <w:ind w:right="-1"/>
              <w:jc w:val="both"/>
              <w:rPr>
                <w:b/>
                <w:color w:val="000000"/>
                <w:sz w:val="24"/>
                <w:szCs w:val="24"/>
              </w:rPr>
            </w:pPr>
          </w:p>
        </w:tc>
        <w:tc>
          <w:tcPr>
            <w:tcW w:w="3260" w:type="dxa"/>
          </w:tcPr>
          <w:p w14:paraId="37A0B602" w14:textId="43E0B4A5" w:rsidR="006359D0" w:rsidRPr="004E1728" w:rsidRDefault="006359D0" w:rsidP="00123B6B">
            <w:pPr>
              <w:tabs>
                <w:tab w:val="left" w:pos="11338"/>
              </w:tabs>
              <w:ind w:right="-1"/>
              <w:jc w:val="both"/>
              <w:rPr>
                <w:b/>
                <w:color w:val="000000"/>
                <w:sz w:val="24"/>
                <w:szCs w:val="24"/>
              </w:rPr>
            </w:pPr>
            <w:r w:rsidRPr="004E1728">
              <w:rPr>
                <w:sz w:val="24"/>
                <w:szCs w:val="24"/>
              </w:rPr>
              <w:t>168</w:t>
            </w:r>
            <w:r>
              <w:rPr>
                <w:sz w:val="24"/>
                <w:szCs w:val="24"/>
              </w:rPr>
              <w:t xml:space="preserve"> </w:t>
            </w:r>
            <w:r w:rsidRPr="004E1728">
              <w:rPr>
                <w:sz w:val="24"/>
                <w:szCs w:val="24"/>
              </w:rPr>
              <w:t>см</w:t>
            </w:r>
          </w:p>
        </w:tc>
      </w:tr>
      <w:tr w:rsidR="006359D0" w14:paraId="5EE9AE59" w14:textId="77777777" w:rsidTr="00123B6B">
        <w:tc>
          <w:tcPr>
            <w:tcW w:w="3256" w:type="dxa"/>
          </w:tcPr>
          <w:p w14:paraId="3E4EA0FD" w14:textId="77777777" w:rsidR="006359D0" w:rsidRPr="004E1728" w:rsidRDefault="006359D0" w:rsidP="00123B6B">
            <w:pPr>
              <w:tabs>
                <w:tab w:val="left" w:pos="11338"/>
              </w:tabs>
              <w:ind w:right="-1"/>
              <w:jc w:val="both"/>
              <w:rPr>
                <w:b/>
                <w:color w:val="000000"/>
                <w:sz w:val="24"/>
                <w:szCs w:val="24"/>
              </w:rPr>
            </w:pPr>
          </w:p>
        </w:tc>
        <w:tc>
          <w:tcPr>
            <w:tcW w:w="1701" w:type="dxa"/>
          </w:tcPr>
          <w:p w14:paraId="6982E3BF" w14:textId="77777777" w:rsidR="006359D0" w:rsidRPr="004E1728" w:rsidRDefault="006359D0" w:rsidP="00123B6B">
            <w:pPr>
              <w:tabs>
                <w:tab w:val="left" w:pos="11338"/>
              </w:tabs>
              <w:ind w:right="-1"/>
              <w:jc w:val="both"/>
              <w:rPr>
                <w:b/>
                <w:color w:val="000000"/>
                <w:sz w:val="24"/>
                <w:szCs w:val="24"/>
              </w:rPr>
            </w:pPr>
          </w:p>
        </w:tc>
        <w:tc>
          <w:tcPr>
            <w:tcW w:w="1701" w:type="dxa"/>
          </w:tcPr>
          <w:p w14:paraId="5D680E6C" w14:textId="77777777" w:rsidR="006359D0" w:rsidRPr="004E1728" w:rsidRDefault="006359D0" w:rsidP="00123B6B">
            <w:pPr>
              <w:tabs>
                <w:tab w:val="left" w:pos="11338"/>
              </w:tabs>
              <w:ind w:right="-1"/>
              <w:jc w:val="both"/>
              <w:rPr>
                <w:b/>
                <w:color w:val="000000"/>
                <w:sz w:val="24"/>
                <w:szCs w:val="24"/>
              </w:rPr>
            </w:pPr>
          </w:p>
        </w:tc>
        <w:tc>
          <w:tcPr>
            <w:tcW w:w="3260" w:type="dxa"/>
          </w:tcPr>
          <w:p w14:paraId="7BFE1E9F" w14:textId="1E7EE7F9" w:rsidR="006359D0" w:rsidRPr="004E1728" w:rsidRDefault="006359D0" w:rsidP="00123B6B">
            <w:pPr>
              <w:tabs>
                <w:tab w:val="left" w:pos="11338"/>
              </w:tabs>
              <w:ind w:right="-1"/>
              <w:jc w:val="both"/>
              <w:rPr>
                <w:b/>
                <w:color w:val="000000"/>
                <w:sz w:val="24"/>
                <w:szCs w:val="24"/>
              </w:rPr>
            </w:pPr>
            <w:r w:rsidRPr="004E1728">
              <w:rPr>
                <w:sz w:val="24"/>
                <w:szCs w:val="24"/>
              </w:rPr>
              <w:t>+168</w:t>
            </w:r>
            <w:r>
              <w:rPr>
                <w:sz w:val="24"/>
                <w:szCs w:val="24"/>
              </w:rPr>
              <w:t xml:space="preserve"> с</w:t>
            </w:r>
            <w:r w:rsidRPr="004E1728">
              <w:rPr>
                <w:sz w:val="24"/>
                <w:szCs w:val="24"/>
              </w:rPr>
              <w:t>м</w:t>
            </w:r>
          </w:p>
        </w:tc>
      </w:tr>
      <w:tr w:rsidR="006359D0" w14:paraId="2746002D" w14:textId="77777777" w:rsidTr="00123B6B">
        <w:tc>
          <w:tcPr>
            <w:tcW w:w="3256" w:type="dxa"/>
          </w:tcPr>
          <w:p w14:paraId="45D27E73" w14:textId="77777777" w:rsidR="006359D0" w:rsidRPr="004E1728" w:rsidRDefault="006359D0" w:rsidP="00123B6B">
            <w:pPr>
              <w:tabs>
                <w:tab w:val="left" w:pos="11338"/>
              </w:tabs>
              <w:ind w:right="-1"/>
              <w:jc w:val="both"/>
              <w:rPr>
                <w:b/>
                <w:color w:val="000000"/>
                <w:sz w:val="24"/>
                <w:szCs w:val="24"/>
              </w:rPr>
            </w:pPr>
          </w:p>
        </w:tc>
        <w:tc>
          <w:tcPr>
            <w:tcW w:w="1701" w:type="dxa"/>
          </w:tcPr>
          <w:p w14:paraId="3749CDC1" w14:textId="77777777" w:rsidR="006359D0" w:rsidRPr="004E1728" w:rsidRDefault="006359D0" w:rsidP="00123B6B">
            <w:pPr>
              <w:tabs>
                <w:tab w:val="left" w:pos="11338"/>
              </w:tabs>
              <w:ind w:right="-1"/>
              <w:jc w:val="both"/>
              <w:rPr>
                <w:b/>
                <w:color w:val="000000"/>
                <w:sz w:val="24"/>
                <w:szCs w:val="24"/>
              </w:rPr>
            </w:pPr>
          </w:p>
        </w:tc>
        <w:tc>
          <w:tcPr>
            <w:tcW w:w="1701" w:type="dxa"/>
          </w:tcPr>
          <w:p w14:paraId="256745FF" w14:textId="77777777" w:rsidR="006359D0" w:rsidRPr="004E1728" w:rsidRDefault="006359D0" w:rsidP="00123B6B">
            <w:pPr>
              <w:tabs>
                <w:tab w:val="left" w:pos="11338"/>
              </w:tabs>
              <w:ind w:right="-1"/>
              <w:jc w:val="both"/>
              <w:rPr>
                <w:b/>
                <w:color w:val="000000"/>
                <w:sz w:val="24"/>
                <w:szCs w:val="24"/>
              </w:rPr>
            </w:pPr>
          </w:p>
        </w:tc>
        <w:tc>
          <w:tcPr>
            <w:tcW w:w="3260" w:type="dxa"/>
            <w:shd w:val="clear" w:color="auto" w:fill="auto"/>
          </w:tcPr>
          <w:p w14:paraId="05F51C29" w14:textId="67E53D55" w:rsidR="006359D0" w:rsidRPr="004E1728" w:rsidRDefault="006359D0" w:rsidP="00123B6B">
            <w:pPr>
              <w:tabs>
                <w:tab w:val="left" w:pos="11338"/>
              </w:tabs>
              <w:ind w:right="-1"/>
              <w:jc w:val="both"/>
              <w:rPr>
                <w:b/>
                <w:bCs/>
                <w:color w:val="000000"/>
                <w:sz w:val="24"/>
                <w:szCs w:val="24"/>
              </w:rPr>
            </w:pPr>
            <w:r w:rsidRPr="004E1728">
              <w:rPr>
                <w:b/>
                <w:bCs/>
                <w:sz w:val="24"/>
                <w:szCs w:val="24"/>
              </w:rPr>
              <w:t>Абсолютное первенство</w:t>
            </w:r>
          </w:p>
        </w:tc>
      </w:tr>
      <w:tr w:rsidR="006359D0" w14:paraId="65972231" w14:textId="77777777" w:rsidTr="00123B6B">
        <w:tc>
          <w:tcPr>
            <w:tcW w:w="9918" w:type="dxa"/>
            <w:gridSpan w:val="4"/>
          </w:tcPr>
          <w:p w14:paraId="25558451" w14:textId="77777777" w:rsidR="006359D0" w:rsidRDefault="006359D0" w:rsidP="00123B6B">
            <w:pPr>
              <w:tabs>
                <w:tab w:val="left" w:pos="11338"/>
              </w:tabs>
              <w:ind w:right="-1"/>
              <w:jc w:val="both"/>
              <w:rPr>
                <w:b/>
                <w:color w:val="000000"/>
                <w:sz w:val="24"/>
                <w:szCs w:val="24"/>
              </w:rPr>
            </w:pPr>
          </w:p>
          <w:p w14:paraId="661C9717" w14:textId="77777777" w:rsidR="006359D0" w:rsidRDefault="006359D0" w:rsidP="00123B6B">
            <w:pPr>
              <w:tabs>
                <w:tab w:val="left" w:pos="11338"/>
              </w:tabs>
              <w:ind w:right="-1"/>
              <w:jc w:val="both"/>
              <w:rPr>
                <w:b/>
                <w:color w:val="000000"/>
                <w:sz w:val="24"/>
                <w:szCs w:val="24"/>
              </w:rPr>
            </w:pPr>
            <w:r w:rsidRPr="004E1728">
              <w:rPr>
                <w:b/>
                <w:color w:val="000000"/>
                <w:sz w:val="24"/>
                <w:szCs w:val="24"/>
              </w:rPr>
              <w:t>СМЕШАННЫЕ ПАРЫ:</w:t>
            </w:r>
          </w:p>
          <w:p w14:paraId="0C70FC99" w14:textId="287686C2" w:rsidR="006359D0" w:rsidRPr="00B62651" w:rsidRDefault="006359D0" w:rsidP="00123B6B">
            <w:pPr>
              <w:tabs>
                <w:tab w:val="left" w:pos="11338"/>
              </w:tabs>
              <w:ind w:right="-1"/>
              <w:jc w:val="both"/>
              <w:rPr>
                <w:b/>
                <w:color w:val="000000"/>
                <w:sz w:val="24"/>
                <w:szCs w:val="24"/>
              </w:rPr>
            </w:pPr>
          </w:p>
        </w:tc>
      </w:tr>
      <w:tr w:rsidR="006359D0" w14:paraId="5CADCA75" w14:textId="77777777" w:rsidTr="00123B6B">
        <w:tc>
          <w:tcPr>
            <w:tcW w:w="6658" w:type="dxa"/>
            <w:gridSpan w:val="3"/>
          </w:tcPr>
          <w:p w14:paraId="6678677D" w14:textId="4F9995DC" w:rsidR="006359D0" w:rsidRPr="004E1728" w:rsidRDefault="006359D0" w:rsidP="00123B6B">
            <w:pPr>
              <w:tabs>
                <w:tab w:val="left" w:pos="11338"/>
              </w:tabs>
              <w:ind w:right="-1"/>
              <w:jc w:val="both"/>
              <w:rPr>
                <w:bCs/>
                <w:color w:val="000000"/>
                <w:sz w:val="24"/>
                <w:szCs w:val="24"/>
              </w:rPr>
            </w:pPr>
            <w:r w:rsidRPr="004E1728">
              <w:rPr>
                <w:bCs/>
                <w:color w:val="000000"/>
                <w:sz w:val="24"/>
                <w:szCs w:val="24"/>
              </w:rPr>
              <w:t>Участие спортсменов из дисциплин: бодибилдинг (мужчины, женщины), классический бодибилдинг, атлетик (мужчины); бодифитнес, фитнес (женщины)</w:t>
            </w:r>
          </w:p>
        </w:tc>
        <w:tc>
          <w:tcPr>
            <w:tcW w:w="3260" w:type="dxa"/>
          </w:tcPr>
          <w:p w14:paraId="34272471" w14:textId="685A6C4A" w:rsidR="006359D0" w:rsidRPr="004E1728" w:rsidRDefault="006359D0" w:rsidP="00123B6B">
            <w:pPr>
              <w:tabs>
                <w:tab w:val="left" w:pos="11338"/>
              </w:tabs>
              <w:ind w:right="-1"/>
              <w:jc w:val="both"/>
              <w:rPr>
                <w:bCs/>
                <w:color w:val="000000"/>
                <w:sz w:val="24"/>
                <w:szCs w:val="24"/>
              </w:rPr>
            </w:pPr>
            <w:r w:rsidRPr="004E1728">
              <w:rPr>
                <w:bCs/>
                <w:color w:val="000000"/>
                <w:sz w:val="24"/>
                <w:szCs w:val="24"/>
              </w:rPr>
              <w:t>Абсолютная категория</w:t>
            </w:r>
          </w:p>
        </w:tc>
      </w:tr>
      <w:tr w:rsidR="006359D0" w14:paraId="4D3C9919" w14:textId="77777777" w:rsidTr="00123B6B">
        <w:tc>
          <w:tcPr>
            <w:tcW w:w="9918" w:type="dxa"/>
            <w:gridSpan w:val="4"/>
          </w:tcPr>
          <w:p w14:paraId="3446E39B" w14:textId="77777777" w:rsidR="006359D0" w:rsidRDefault="006359D0" w:rsidP="00123B6B">
            <w:pPr>
              <w:tabs>
                <w:tab w:val="left" w:pos="11338"/>
              </w:tabs>
              <w:ind w:right="-1"/>
              <w:jc w:val="both"/>
              <w:rPr>
                <w:b/>
                <w:color w:val="000000"/>
                <w:sz w:val="24"/>
                <w:szCs w:val="24"/>
              </w:rPr>
            </w:pPr>
          </w:p>
          <w:p w14:paraId="267CF7F9" w14:textId="77777777" w:rsidR="006359D0" w:rsidRDefault="006359D0" w:rsidP="00123B6B">
            <w:pPr>
              <w:tabs>
                <w:tab w:val="left" w:pos="11338"/>
              </w:tabs>
              <w:ind w:right="-1"/>
              <w:jc w:val="both"/>
              <w:rPr>
                <w:b/>
                <w:color w:val="000000"/>
                <w:sz w:val="24"/>
                <w:szCs w:val="24"/>
              </w:rPr>
            </w:pPr>
            <w:r w:rsidRPr="004E1728">
              <w:rPr>
                <w:b/>
                <w:color w:val="000000"/>
                <w:sz w:val="24"/>
                <w:szCs w:val="24"/>
              </w:rPr>
              <w:t>ФИТНЕС-ПАРЫ:</w:t>
            </w:r>
          </w:p>
          <w:p w14:paraId="4E166C11" w14:textId="6A0A416E" w:rsidR="006359D0" w:rsidRPr="00B62651" w:rsidRDefault="006359D0" w:rsidP="00123B6B">
            <w:pPr>
              <w:tabs>
                <w:tab w:val="left" w:pos="11338"/>
              </w:tabs>
              <w:ind w:right="-1"/>
              <w:jc w:val="both"/>
              <w:rPr>
                <w:b/>
                <w:color w:val="000000"/>
                <w:sz w:val="24"/>
                <w:szCs w:val="24"/>
              </w:rPr>
            </w:pPr>
          </w:p>
        </w:tc>
      </w:tr>
      <w:tr w:rsidR="006359D0" w14:paraId="60AAA8B6" w14:textId="77777777" w:rsidTr="00123B6B">
        <w:tc>
          <w:tcPr>
            <w:tcW w:w="6658" w:type="dxa"/>
            <w:gridSpan w:val="3"/>
          </w:tcPr>
          <w:p w14:paraId="67C23D8C" w14:textId="2D095422" w:rsidR="006359D0" w:rsidRPr="004E1728" w:rsidRDefault="006359D0" w:rsidP="00123B6B">
            <w:pPr>
              <w:tabs>
                <w:tab w:val="left" w:pos="11338"/>
              </w:tabs>
              <w:ind w:right="-1"/>
              <w:jc w:val="both"/>
              <w:rPr>
                <w:bCs/>
                <w:color w:val="000000"/>
                <w:sz w:val="24"/>
                <w:szCs w:val="24"/>
              </w:rPr>
            </w:pPr>
            <w:r w:rsidRPr="004E1728">
              <w:rPr>
                <w:bCs/>
                <w:color w:val="000000"/>
                <w:sz w:val="24"/>
                <w:szCs w:val="24"/>
              </w:rPr>
              <w:t>Участие спортсменов из дисциплин: пляжный бодибилдинг и фитнес-бикини</w:t>
            </w:r>
          </w:p>
        </w:tc>
        <w:tc>
          <w:tcPr>
            <w:tcW w:w="3260" w:type="dxa"/>
          </w:tcPr>
          <w:p w14:paraId="21C01321" w14:textId="04A54C08" w:rsidR="006359D0" w:rsidRPr="004E1728" w:rsidRDefault="006359D0" w:rsidP="00123B6B">
            <w:pPr>
              <w:tabs>
                <w:tab w:val="left" w:pos="11338"/>
              </w:tabs>
              <w:ind w:right="-1"/>
              <w:jc w:val="both"/>
              <w:rPr>
                <w:bCs/>
                <w:color w:val="000000"/>
                <w:sz w:val="24"/>
                <w:szCs w:val="24"/>
              </w:rPr>
            </w:pPr>
            <w:r w:rsidRPr="004E1728">
              <w:rPr>
                <w:bCs/>
                <w:color w:val="000000"/>
                <w:sz w:val="24"/>
                <w:szCs w:val="24"/>
              </w:rPr>
              <w:t>Абсолютная категория</w:t>
            </w:r>
          </w:p>
        </w:tc>
      </w:tr>
    </w:tbl>
    <w:p w14:paraId="27562F70" w14:textId="77777777" w:rsidR="00E9540E" w:rsidRDefault="00123B6B" w:rsidP="00D13854">
      <w:pPr>
        <w:tabs>
          <w:tab w:val="left" w:pos="11338"/>
        </w:tabs>
        <w:spacing w:after="0"/>
        <w:ind w:right="-1"/>
        <w:jc w:val="both"/>
        <w:rPr>
          <w:b/>
          <w:color w:val="000000"/>
          <w:sz w:val="24"/>
          <w:szCs w:val="24"/>
        </w:rPr>
      </w:pPr>
      <w:r>
        <w:rPr>
          <w:b/>
          <w:color w:val="000000"/>
          <w:sz w:val="24"/>
          <w:szCs w:val="24"/>
        </w:rPr>
        <w:br w:type="textWrapping" w:clear="all"/>
      </w:r>
      <w:r w:rsidR="00D13854">
        <w:rPr>
          <w:b/>
          <w:color w:val="000000"/>
          <w:sz w:val="24"/>
          <w:szCs w:val="24"/>
        </w:rPr>
        <w:t xml:space="preserve">  </w:t>
      </w:r>
    </w:p>
    <w:p w14:paraId="3512B7E9" w14:textId="3CD60ACA" w:rsidR="00201735" w:rsidRPr="00A0133B" w:rsidRDefault="00201735" w:rsidP="00D13854">
      <w:pPr>
        <w:tabs>
          <w:tab w:val="left" w:pos="11338"/>
        </w:tabs>
        <w:spacing w:after="0"/>
        <w:ind w:right="-1"/>
        <w:jc w:val="both"/>
        <w:rPr>
          <w:rFonts w:ascii="Times New Roman" w:hAnsi="Times New Roman" w:cs="Times New Roman"/>
          <w:b/>
          <w:color w:val="000000"/>
          <w:sz w:val="24"/>
          <w:szCs w:val="24"/>
        </w:rPr>
      </w:pPr>
      <w:r>
        <w:rPr>
          <w:b/>
          <w:color w:val="000000"/>
          <w:sz w:val="24"/>
          <w:szCs w:val="24"/>
        </w:rPr>
        <w:t xml:space="preserve"> </w:t>
      </w:r>
      <w:r w:rsidRPr="00A0133B">
        <w:rPr>
          <w:rFonts w:ascii="Times New Roman" w:hAnsi="Times New Roman" w:cs="Times New Roman"/>
          <w:b/>
          <w:color w:val="000000"/>
          <w:sz w:val="24"/>
          <w:szCs w:val="24"/>
        </w:rPr>
        <w:t xml:space="preserve">Всего: </w:t>
      </w:r>
      <w:r w:rsidR="004E1728" w:rsidRPr="00A0133B">
        <w:rPr>
          <w:rFonts w:ascii="Times New Roman" w:hAnsi="Times New Roman" w:cs="Times New Roman"/>
          <w:b/>
          <w:color w:val="000000"/>
          <w:sz w:val="24"/>
          <w:szCs w:val="24"/>
        </w:rPr>
        <w:t>4</w:t>
      </w:r>
      <w:r w:rsidR="006D27FD">
        <w:rPr>
          <w:rFonts w:ascii="Times New Roman" w:hAnsi="Times New Roman" w:cs="Times New Roman"/>
          <w:b/>
          <w:color w:val="000000"/>
          <w:sz w:val="24"/>
          <w:szCs w:val="24"/>
        </w:rPr>
        <w:t>7</w:t>
      </w:r>
      <w:r w:rsidRPr="00A0133B">
        <w:rPr>
          <w:rFonts w:ascii="Times New Roman" w:hAnsi="Times New Roman" w:cs="Times New Roman"/>
          <w:b/>
          <w:sz w:val="24"/>
          <w:szCs w:val="24"/>
        </w:rPr>
        <w:t xml:space="preserve"> </w:t>
      </w:r>
      <w:r w:rsidRPr="00A0133B">
        <w:rPr>
          <w:rFonts w:ascii="Times New Roman" w:hAnsi="Times New Roman" w:cs="Times New Roman"/>
          <w:b/>
          <w:color w:val="000000"/>
          <w:sz w:val="24"/>
          <w:szCs w:val="24"/>
        </w:rPr>
        <w:t xml:space="preserve">категорий и </w:t>
      </w:r>
      <w:r w:rsidRPr="00A0133B">
        <w:rPr>
          <w:rFonts w:ascii="Times New Roman" w:hAnsi="Times New Roman" w:cs="Times New Roman"/>
          <w:b/>
          <w:sz w:val="24"/>
          <w:szCs w:val="24"/>
        </w:rPr>
        <w:t>1</w:t>
      </w:r>
      <w:r w:rsidR="004E1728" w:rsidRPr="00A0133B">
        <w:rPr>
          <w:rFonts w:ascii="Times New Roman" w:hAnsi="Times New Roman" w:cs="Times New Roman"/>
          <w:b/>
          <w:sz w:val="24"/>
          <w:szCs w:val="24"/>
        </w:rPr>
        <w:t>1</w:t>
      </w:r>
      <w:r w:rsidRPr="00A0133B">
        <w:rPr>
          <w:rFonts w:ascii="Times New Roman" w:hAnsi="Times New Roman" w:cs="Times New Roman"/>
          <w:b/>
          <w:color w:val="000000"/>
          <w:sz w:val="24"/>
          <w:szCs w:val="24"/>
        </w:rPr>
        <w:t xml:space="preserve"> абсолютных первенств. </w:t>
      </w:r>
    </w:p>
    <w:p w14:paraId="2A2634B2" w14:textId="71468E23" w:rsidR="00201735" w:rsidRDefault="00201735" w:rsidP="00D13854">
      <w:pPr>
        <w:spacing w:after="0"/>
        <w:jc w:val="both"/>
        <w:rPr>
          <w:rFonts w:ascii="Times New Roman" w:hAnsi="Times New Roman" w:cs="Times New Roman"/>
          <w:b/>
          <w:sz w:val="24"/>
          <w:szCs w:val="24"/>
        </w:rPr>
      </w:pPr>
      <w:r w:rsidRPr="00A0133B">
        <w:rPr>
          <w:rFonts w:ascii="Times New Roman" w:hAnsi="Times New Roman" w:cs="Times New Roman"/>
          <w:b/>
          <w:sz w:val="24"/>
          <w:szCs w:val="24"/>
        </w:rPr>
        <w:t xml:space="preserve">Количество категорий может быть пересмотрено судейской коллегией в зависимости от количества заявленных участников. </w:t>
      </w:r>
    </w:p>
    <w:p w14:paraId="3AC7B79F" w14:textId="271882D4" w:rsidR="00AE132E" w:rsidRPr="00AE132E" w:rsidRDefault="00AE132E" w:rsidP="00D13854">
      <w:pPr>
        <w:spacing w:after="0"/>
        <w:jc w:val="both"/>
        <w:rPr>
          <w:rFonts w:ascii="Times New Roman" w:hAnsi="Times New Roman" w:cs="Times New Roman"/>
          <w:sz w:val="24"/>
          <w:szCs w:val="24"/>
        </w:rPr>
      </w:pPr>
      <w:r w:rsidRPr="00AE132E">
        <w:rPr>
          <w:rFonts w:ascii="Times New Roman" w:hAnsi="Times New Roman" w:cs="Times New Roman"/>
          <w:sz w:val="24"/>
          <w:szCs w:val="24"/>
        </w:rPr>
        <w:t xml:space="preserve">Каждый спортсмен может участвовать в </w:t>
      </w:r>
      <w:r>
        <w:rPr>
          <w:rFonts w:ascii="Times New Roman" w:hAnsi="Times New Roman" w:cs="Times New Roman"/>
          <w:sz w:val="24"/>
          <w:szCs w:val="24"/>
        </w:rPr>
        <w:t>только в одной номинации.</w:t>
      </w:r>
    </w:p>
    <w:p w14:paraId="16C05C58" w14:textId="77777777" w:rsidR="00201735" w:rsidRPr="00A0133B" w:rsidRDefault="00201735" w:rsidP="00D13854">
      <w:pPr>
        <w:tabs>
          <w:tab w:val="left" w:pos="11338"/>
        </w:tabs>
        <w:spacing w:after="0"/>
        <w:ind w:right="-1"/>
        <w:jc w:val="both"/>
        <w:rPr>
          <w:rFonts w:ascii="Times New Roman" w:hAnsi="Times New Roman" w:cs="Times New Roman"/>
          <w:b/>
          <w:color w:val="000000"/>
          <w:sz w:val="24"/>
          <w:szCs w:val="24"/>
        </w:rPr>
      </w:pPr>
      <w:r w:rsidRPr="00A0133B">
        <w:rPr>
          <w:rFonts w:ascii="Times New Roman" w:hAnsi="Times New Roman" w:cs="Times New Roman"/>
          <w:b/>
          <w:color w:val="000000"/>
          <w:sz w:val="24"/>
          <w:szCs w:val="24"/>
        </w:rPr>
        <w:t>Возраст спортсмена рассчитывается: год проведения соревнований - год рождения!</w:t>
      </w:r>
    </w:p>
    <w:p w14:paraId="7A27BE35" w14:textId="77777777" w:rsidR="00791389" w:rsidRDefault="00063A51" w:rsidP="006359D0">
      <w:pPr>
        <w:tabs>
          <w:tab w:val="left" w:pos="11338"/>
        </w:tabs>
        <w:spacing w:after="120" w:line="240" w:lineRule="auto"/>
        <w:jc w:val="both"/>
        <w:rPr>
          <w:rFonts w:ascii="Times New Roman" w:eastAsia="Times New Roman" w:hAnsi="Times New Roman" w:cs="Times New Roman"/>
          <w:sz w:val="24"/>
          <w:szCs w:val="24"/>
          <w:lang w:eastAsia="ru-RU"/>
        </w:rPr>
      </w:pPr>
      <w:r w:rsidRPr="00A0133B">
        <w:rPr>
          <w:rFonts w:ascii="Times New Roman" w:eastAsia="Times New Roman" w:hAnsi="Times New Roman" w:cs="Times New Roman"/>
          <w:caps/>
          <w:sz w:val="24"/>
          <w:szCs w:val="24"/>
          <w:lang w:eastAsia="ru-RU"/>
        </w:rPr>
        <w:t>ЮНОШИ, ЮНИОРЫ</w:t>
      </w:r>
      <w:r w:rsidRPr="00063A51">
        <w:rPr>
          <w:rFonts w:ascii="Times New Roman" w:eastAsia="Times New Roman" w:hAnsi="Times New Roman" w:cs="Times New Roman"/>
          <w:caps/>
          <w:sz w:val="24"/>
          <w:szCs w:val="24"/>
          <w:lang w:eastAsia="ru-RU"/>
        </w:rPr>
        <w:t xml:space="preserve"> и юниорки</w:t>
      </w:r>
      <w:r w:rsidRPr="00063A51">
        <w:rPr>
          <w:rFonts w:ascii="Times New Roman" w:eastAsia="Times New Roman" w:hAnsi="Times New Roman" w:cs="Times New Roman"/>
          <w:sz w:val="24"/>
          <w:szCs w:val="24"/>
          <w:lang w:eastAsia="ru-RU"/>
        </w:rPr>
        <w:t xml:space="preserve"> могут соревноваться в старших возрастных группах своих номинаций, если они заняли </w:t>
      </w:r>
      <w:r w:rsidR="005365E9" w:rsidRPr="00A0133B">
        <w:rPr>
          <w:rFonts w:ascii="Times New Roman" w:eastAsia="Times New Roman" w:hAnsi="Times New Roman" w:cs="Times New Roman"/>
          <w:sz w:val="24"/>
          <w:szCs w:val="24"/>
          <w:lang w:val="en-US" w:eastAsia="ru-RU"/>
        </w:rPr>
        <w:t>I</w:t>
      </w:r>
      <w:r w:rsidR="005365E9" w:rsidRPr="00A0133B">
        <w:rPr>
          <w:rFonts w:ascii="Times New Roman" w:eastAsia="Times New Roman" w:hAnsi="Times New Roman" w:cs="Times New Roman"/>
          <w:sz w:val="24"/>
          <w:szCs w:val="24"/>
          <w:lang w:eastAsia="ru-RU"/>
        </w:rPr>
        <w:t>–III места в категориях</w:t>
      </w:r>
      <w:r w:rsidRPr="00063A51">
        <w:rPr>
          <w:rFonts w:ascii="Times New Roman" w:eastAsia="Times New Roman" w:hAnsi="Times New Roman" w:cs="Times New Roman"/>
          <w:sz w:val="24"/>
          <w:szCs w:val="24"/>
          <w:lang w:eastAsia="ru-RU"/>
        </w:rPr>
        <w:t xml:space="preserve"> своих возрастных групп. ЮНИОРКИ в номинации ФИТНЕС-БИКИНИ могут соревноваться в старших возрастных группах своих номинаций, если они заняли </w:t>
      </w:r>
      <w:r w:rsidR="005365E9" w:rsidRPr="00A0133B">
        <w:rPr>
          <w:rFonts w:ascii="Times New Roman" w:eastAsia="Times New Roman" w:hAnsi="Times New Roman" w:cs="Times New Roman"/>
          <w:sz w:val="24"/>
          <w:szCs w:val="24"/>
          <w:lang w:val="en-US" w:eastAsia="ru-RU"/>
        </w:rPr>
        <w:t>I</w:t>
      </w:r>
      <w:r w:rsidR="005365E9" w:rsidRPr="00A0133B">
        <w:rPr>
          <w:rFonts w:ascii="Times New Roman" w:eastAsia="Times New Roman" w:hAnsi="Times New Roman" w:cs="Times New Roman"/>
          <w:sz w:val="24"/>
          <w:szCs w:val="24"/>
          <w:lang w:eastAsia="ru-RU"/>
        </w:rPr>
        <w:t>–III места в ростовых</w:t>
      </w:r>
      <w:r w:rsidRPr="00063A51">
        <w:rPr>
          <w:rFonts w:ascii="Times New Roman" w:eastAsia="Times New Roman" w:hAnsi="Times New Roman" w:cs="Times New Roman"/>
          <w:sz w:val="24"/>
          <w:szCs w:val="24"/>
          <w:lang w:eastAsia="ru-RU"/>
        </w:rPr>
        <w:t xml:space="preserve"> категориях своих возрастных групп. МАСТЕРА в номинации ФИТНЕС-БИКИНИ могут перейти в следующую часть программы, если они заняли </w:t>
      </w:r>
      <w:r w:rsidR="005365E9" w:rsidRPr="00A0133B">
        <w:rPr>
          <w:rFonts w:ascii="Times New Roman" w:eastAsia="Times New Roman" w:hAnsi="Times New Roman" w:cs="Times New Roman"/>
          <w:sz w:val="24"/>
          <w:szCs w:val="24"/>
          <w:lang w:val="en-US" w:eastAsia="ru-RU"/>
        </w:rPr>
        <w:t>I</w:t>
      </w:r>
      <w:r w:rsidR="005365E9" w:rsidRPr="00A0133B">
        <w:rPr>
          <w:rFonts w:ascii="Times New Roman" w:eastAsia="Times New Roman" w:hAnsi="Times New Roman" w:cs="Times New Roman"/>
          <w:sz w:val="24"/>
          <w:szCs w:val="24"/>
          <w:lang w:eastAsia="ru-RU"/>
        </w:rPr>
        <w:t>–III</w:t>
      </w:r>
      <w:r w:rsidRPr="00A0133B">
        <w:rPr>
          <w:rFonts w:ascii="Times New Roman" w:eastAsia="Times New Roman" w:hAnsi="Times New Roman" w:cs="Times New Roman"/>
          <w:sz w:val="24"/>
          <w:szCs w:val="24"/>
          <w:lang w:eastAsia="ru-RU"/>
        </w:rPr>
        <w:t xml:space="preserve"> </w:t>
      </w:r>
      <w:r w:rsidR="005365E9" w:rsidRPr="00A0133B">
        <w:rPr>
          <w:rFonts w:ascii="Times New Roman" w:eastAsia="Times New Roman" w:hAnsi="Times New Roman" w:cs="Times New Roman"/>
          <w:sz w:val="24"/>
          <w:szCs w:val="24"/>
          <w:lang w:eastAsia="ru-RU"/>
        </w:rPr>
        <w:t>места в</w:t>
      </w:r>
      <w:r w:rsidRPr="00063A51">
        <w:rPr>
          <w:rFonts w:ascii="Times New Roman" w:eastAsia="Times New Roman" w:hAnsi="Times New Roman" w:cs="Times New Roman"/>
          <w:sz w:val="24"/>
          <w:szCs w:val="24"/>
          <w:lang w:eastAsia="ru-RU"/>
        </w:rPr>
        <w:t xml:space="preserve"> своих ростовых категориях. </w:t>
      </w:r>
      <w:r w:rsidR="005365E9" w:rsidRPr="00A0133B">
        <w:rPr>
          <w:rFonts w:ascii="Times New Roman" w:eastAsia="Times New Roman" w:hAnsi="Times New Roman" w:cs="Times New Roman"/>
          <w:sz w:val="24"/>
          <w:szCs w:val="24"/>
          <w:lang w:eastAsia="ru-RU"/>
        </w:rPr>
        <w:t xml:space="preserve">Спортсменки номинации ФИТНЕС – БИКИНИ ДЕБЮТ и ФИТ – МОДЕЛЬ ДЕБЮТ могут перейти в категорию ФИТНЕС – БИКИНИ и ФИТ – МОДЕЛЬ соответственно, если он заняли I–III места в ростовых категориях. </w:t>
      </w:r>
    </w:p>
    <w:p w14:paraId="40AEBADF" w14:textId="3B6A493D" w:rsidR="0066082D" w:rsidRPr="00CF5383" w:rsidRDefault="00063A51" w:rsidP="00CF5383">
      <w:pPr>
        <w:tabs>
          <w:tab w:val="left" w:pos="11338"/>
        </w:tabs>
        <w:spacing w:after="0" w:line="240" w:lineRule="auto"/>
        <w:jc w:val="both"/>
        <w:rPr>
          <w:rFonts w:ascii="Times New Roman" w:eastAsia="Times New Roman" w:hAnsi="Times New Roman" w:cs="Times New Roman"/>
          <w:b/>
          <w:sz w:val="24"/>
          <w:szCs w:val="24"/>
          <w:u w:val="single"/>
          <w:lang w:eastAsia="ru-RU"/>
        </w:rPr>
      </w:pPr>
      <w:r w:rsidRPr="00063A51">
        <w:rPr>
          <w:rFonts w:ascii="Times New Roman" w:eastAsia="Times New Roman" w:hAnsi="Times New Roman" w:cs="Times New Roman"/>
          <w:b/>
          <w:sz w:val="24"/>
          <w:szCs w:val="24"/>
          <w:u w:val="single"/>
          <w:lang w:eastAsia="ru-RU"/>
        </w:rPr>
        <w:t xml:space="preserve">Подав обязательно заявку в ГСК после награждения своей возрастной </w:t>
      </w:r>
      <w:r w:rsidR="005365E9" w:rsidRPr="00A0133B">
        <w:rPr>
          <w:rFonts w:ascii="Times New Roman" w:eastAsia="Times New Roman" w:hAnsi="Times New Roman" w:cs="Times New Roman"/>
          <w:b/>
          <w:sz w:val="24"/>
          <w:szCs w:val="24"/>
          <w:u w:val="single"/>
          <w:lang w:eastAsia="ru-RU"/>
        </w:rPr>
        <w:t>категории!!!</w:t>
      </w:r>
    </w:p>
    <w:p w14:paraId="094D42FC" w14:textId="36BE617D" w:rsidR="00A0133B" w:rsidRPr="00A0133B" w:rsidRDefault="00063A51" w:rsidP="00A0133B">
      <w:pPr>
        <w:spacing w:after="0" w:line="276" w:lineRule="auto"/>
        <w:ind w:firstLine="851"/>
        <w:jc w:val="both"/>
        <w:rPr>
          <w:rFonts w:ascii="Times New Roman" w:eastAsia="Times New Roman" w:hAnsi="Times New Roman" w:cs="Times New Roman"/>
          <w:sz w:val="24"/>
          <w:szCs w:val="24"/>
        </w:rPr>
      </w:pPr>
      <w:r w:rsidRPr="00063A51">
        <w:rPr>
          <w:rFonts w:ascii="Times New Roman" w:eastAsia="Times New Roman" w:hAnsi="Times New Roman" w:cs="Times New Roman"/>
          <w:sz w:val="24"/>
          <w:szCs w:val="24"/>
        </w:rPr>
        <w:t xml:space="preserve">Самостоятельно ВСЕ участники отправляют по </w:t>
      </w:r>
      <w:r w:rsidRPr="00063A51">
        <w:rPr>
          <w:rFonts w:ascii="Times New Roman" w:eastAsia="Times New Roman" w:hAnsi="Times New Roman" w:cs="Times New Roman"/>
          <w:sz w:val="24"/>
          <w:szCs w:val="24"/>
          <w:lang w:val="en-US"/>
        </w:rPr>
        <w:t>e</w:t>
      </w:r>
      <w:r w:rsidRPr="00063A51">
        <w:rPr>
          <w:rFonts w:ascii="Times New Roman" w:eastAsia="Times New Roman" w:hAnsi="Times New Roman" w:cs="Times New Roman"/>
          <w:sz w:val="24"/>
          <w:szCs w:val="24"/>
        </w:rPr>
        <w:t>-</w:t>
      </w:r>
      <w:r w:rsidRPr="00063A51">
        <w:rPr>
          <w:rFonts w:ascii="Times New Roman" w:eastAsia="Times New Roman" w:hAnsi="Times New Roman" w:cs="Times New Roman"/>
          <w:sz w:val="24"/>
          <w:szCs w:val="24"/>
          <w:lang w:val="en-US"/>
        </w:rPr>
        <w:t>mail</w:t>
      </w:r>
      <w:r w:rsidRPr="00063A51">
        <w:rPr>
          <w:rFonts w:ascii="Times New Roman" w:eastAsia="Times New Roman" w:hAnsi="Times New Roman" w:cs="Times New Roman"/>
          <w:sz w:val="24"/>
          <w:szCs w:val="24"/>
        </w:rPr>
        <w:t xml:space="preserve">: качественные ФОНОГРАММЫ на электронный адрес: </w:t>
      </w:r>
      <w:hyperlink r:id="rId7" w:history="1">
        <w:r w:rsidR="00A0133B" w:rsidRPr="00A0133B">
          <w:rPr>
            <w:rStyle w:val="a5"/>
            <w:rFonts w:ascii="Times New Roman" w:eastAsia="Times New Roman" w:hAnsi="Times New Roman" w:cs="Times New Roman"/>
            <w:b/>
            <w:sz w:val="24"/>
            <w:szCs w:val="24"/>
            <w:lang w:val="en-US"/>
          </w:rPr>
          <w:t>sfo</w:t>
        </w:r>
        <w:r w:rsidR="00A0133B" w:rsidRPr="00A0133B">
          <w:rPr>
            <w:rStyle w:val="a5"/>
            <w:rFonts w:ascii="Times New Roman" w:eastAsia="Times New Roman" w:hAnsi="Times New Roman" w:cs="Times New Roman"/>
            <w:b/>
            <w:sz w:val="24"/>
            <w:szCs w:val="24"/>
          </w:rPr>
          <w:t>2022</w:t>
        </w:r>
        <w:r w:rsidR="00A0133B" w:rsidRPr="00063A51">
          <w:rPr>
            <w:rStyle w:val="a5"/>
            <w:rFonts w:ascii="Times New Roman" w:eastAsia="Times New Roman" w:hAnsi="Times New Roman" w:cs="Times New Roman"/>
            <w:b/>
            <w:sz w:val="24"/>
            <w:szCs w:val="24"/>
          </w:rPr>
          <w:t>@</w:t>
        </w:r>
        <w:r w:rsidR="00A0133B" w:rsidRPr="00A0133B">
          <w:rPr>
            <w:rStyle w:val="a5"/>
            <w:rFonts w:ascii="Times New Roman" w:eastAsia="Times New Roman" w:hAnsi="Times New Roman" w:cs="Times New Roman"/>
            <w:b/>
            <w:sz w:val="24"/>
            <w:szCs w:val="24"/>
            <w:lang w:val="en-US"/>
          </w:rPr>
          <w:t>mail</w:t>
        </w:r>
        <w:r w:rsidR="00A0133B" w:rsidRPr="00063A51">
          <w:rPr>
            <w:rStyle w:val="a5"/>
            <w:rFonts w:ascii="Times New Roman" w:eastAsia="Times New Roman" w:hAnsi="Times New Roman" w:cs="Times New Roman"/>
            <w:b/>
            <w:sz w:val="24"/>
            <w:szCs w:val="24"/>
          </w:rPr>
          <w:t>.</w:t>
        </w:r>
        <w:r w:rsidR="00A0133B" w:rsidRPr="00063A51">
          <w:rPr>
            <w:rStyle w:val="a5"/>
            <w:rFonts w:ascii="Times New Roman" w:eastAsia="Times New Roman" w:hAnsi="Times New Roman" w:cs="Times New Roman"/>
            <w:b/>
            <w:sz w:val="24"/>
            <w:szCs w:val="24"/>
            <w:lang w:val="en-US"/>
          </w:rPr>
          <w:t>ru</w:t>
        </w:r>
      </w:hyperlink>
      <w:r w:rsidRPr="00063A51">
        <w:rPr>
          <w:rFonts w:ascii="Times New Roman" w:eastAsia="Times New Roman" w:hAnsi="Times New Roman" w:cs="Times New Roman"/>
          <w:sz w:val="24"/>
          <w:szCs w:val="24"/>
        </w:rPr>
        <w:t xml:space="preserve"> – с указанием фамилии, имени, категории участника до </w:t>
      </w:r>
      <w:r w:rsidR="00A0133B" w:rsidRPr="00A0133B">
        <w:rPr>
          <w:rFonts w:ascii="Times New Roman" w:eastAsia="Times New Roman" w:hAnsi="Times New Roman" w:cs="Times New Roman"/>
          <w:b/>
          <w:sz w:val="24"/>
          <w:szCs w:val="24"/>
        </w:rPr>
        <w:t>13</w:t>
      </w:r>
      <w:r w:rsidRPr="00063A51">
        <w:rPr>
          <w:rFonts w:ascii="Times New Roman" w:eastAsia="Times New Roman" w:hAnsi="Times New Roman" w:cs="Times New Roman"/>
          <w:b/>
          <w:sz w:val="24"/>
          <w:szCs w:val="24"/>
        </w:rPr>
        <w:t xml:space="preserve"> марта 202</w:t>
      </w:r>
      <w:r w:rsidR="00A0133B" w:rsidRPr="00A0133B">
        <w:rPr>
          <w:rFonts w:ascii="Times New Roman" w:eastAsia="Times New Roman" w:hAnsi="Times New Roman" w:cs="Times New Roman"/>
          <w:b/>
          <w:sz w:val="24"/>
          <w:szCs w:val="24"/>
        </w:rPr>
        <w:t>2</w:t>
      </w:r>
      <w:r w:rsidRPr="00063A51">
        <w:rPr>
          <w:rFonts w:ascii="Times New Roman" w:eastAsia="Times New Roman" w:hAnsi="Times New Roman" w:cs="Times New Roman"/>
          <w:b/>
          <w:sz w:val="24"/>
          <w:szCs w:val="24"/>
        </w:rPr>
        <w:t xml:space="preserve"> года.</w:t>
      </w:r>
    </w:p>
    <w:p w14:paraId="7B572530" w14:textId="426A7668" w:rsidR="00063A51" w:rsidRPr="00063A51" w:rsidRDefault="00063A51" w:rsidP="00A0133B">
      <w:pPr>
        <w:spacing w:after="0" w:line="276" w:lineRule="auto"/>
        <w:ind w:firstLine="851"/>
        <w:jc w:val="both"/>
        <w:rPr>
          <w:rFonts w:ascii="Times New Roman" w:eastAsia="Times New Roman" w:hAnsi="Times New Roman" w:cs="Times New Roman"/>
          <w:sz w:val="24"/>
          <w:szCs w:val="24"/>
        </w:rPr>
      </w:pPr>
      <w:r w:rsidRPr="00063A51">
        <w:rPr>
          <w:rFonts w:ascii="Times New Roman" w:eastAsia="Times New Roman" w:hAnsi="Times New Roman" w:cs="Times New Roman"/>
          <w:sz w:val="24"/>
          <w:szCs w:val="24"/>
          <w:lang w:eastAsia="ru-RU"/>
        </w:rPr>
        <w:t>Спортсмены и судьи должны иметь костюмы, соответствующие</w:t>
      </w:r>
      <w:r w:rsidR="00A0133B" w:rsidRPr="00A0133B">
        <w:rPr>
          <w:rFonts w:ascii="Times New Roman" w:eastAsia="Times New Roman" w:hAnsi="Times New Roman" w:cs="Times New Roman"/>
          <w:sz w:val="24"/>
          <w:szCs w:val="24"/>
          <w:lang w:eastAsia="ru-RU"/>
        </w:rPr>
        <w:t xml:space="preserve"> </w:t>
      </w:r>
      <w:r w:rsidRPr="00063A51">
        <w:rPr>
          <w:rFonts w:ascii="Times New Roman" w:eastAsia="Times New Roman" w:hAnsi="Times New Roman" w:cs="Times New Roman"/>
          <w:sz w:val="24"/>
          <w:szCs w:val="24"/>
          <w:lang w:eastAsia="ru-RU"/>
        </w:rPr>
        <w:t xml:space="preserve">правилам </w:t>
      </w:r>
      <w:r w:rsidRPr="00063A51">
        <w:rPr>
          <w:rFonts w:ascii="Times New Roman" w:eastAsia="Times New Roman" w:hAnsi="Times New Roman" w:cs="Times New Roman"/>
          <w:sz w:val="24"/>
          <w:szCs w:val="24"/>
          <w:lang w:val="en-US" w:eastAsia="ru-RU"/>
        </w:rPr>
        <w:t>IFBB</w:t>
      </w:r>
      <w:r w:rsidRPr="00063A51">
        <w:rPr>
          <w:rFonts w:ascii="Times New Roman" w:eastAsia="Times New Roman" w:hAnsi="Times New Roman" w:cs="Times New Roman"/>
          <w:sz w:val="24"/>
          <w:szCs w:val="24"/>
          <w:lang w:eastAsia="ru-RU"/>
        </w:rPr>
        <w:t>. Судьи на инструктаже и жеребьевки ОБЯЗАНЫ предъявить книжку спортивного судьи.</w:t>
      </w:r>
    </w:p>
    <w:p w14:paraId="030C7AFE" w14:textId="10D70FFC" w:rsidR="00A0133B" w:rsidRPr="00A0133B" w:rsidRDefault="00063A51" w:rsidP="00A0133B">
      <w:pPr>
        <w:tabs>
          <w:tab w:val="left" w:pos="11338"/>
        </w:tabs>
        <w:spacing w:after="0" w:line="240" w:lineRule="auto"/>
        <w:rPr>
          <w:rFonts w:ascii="Times New Roman" w:eastAsia="Times New Roman" w:hAnsi="Times New Roman" w:cs="Times New Roman"/>
          <w:b/>
          <w:sz w:val="24"/>
          <w:szCs w:val="24"/>
          <w:lang w:eastAsia="ru-RU"/>
        </w:rPr>
      </w:pPr>
      <w:r w:rsidRPr="00063A51">
        <w:rPr>
          <w:rFonts w:ascii="Times New Roman" w:eastAsia="Times New Roman" w:hAnsi="Times New Roman" w:cs="Times New Roman"/>
          <w:b/>
          <w:sz w:val="24"/>
          <w:szCs w:val="24"/>
          <w:lang w:eastAsia="ru-RU"/>
        </w:rPr>
        <w:t>Участники, обладатели спортивных званий по бодибилдингу,</w:t>
      </w:r>
      <w:r w:rsidR="00A0133B" w:rsidRPr="00A0133B">
        <w:rPr>
          <w:rFonts w:ascii="Times New Roman" w:eastAsia="Times New Roman" w:hAnsi="Times New Roman" w:cs="Times New Roman"/>
          <w:b/>
          <w:sz w:val="24"/>
          <w:szCs w:val="24"/>
          <w:lang w:eastAsia="ru-RU"/>
        </w:rPr>
        <w:t xml:space="preserve"> </w:t>
      </w:r>
      <w:r w:rsidRPr="00063A51">
        <w:rPr>
          <w:rFonts w:ascii="Times New Roman" w:eastAsia="Times New Roman" w:hAnsi="Times New Roman" w:cs="Times New Roman"/>
          <w:b/>
          <w:sz w:val="24"/>
          <w:szCs w:val="24"/>
          <w:lang w:eastAsia="ru-RU"/>
        </w:rPr>
        <w:t>фитнесу и бодифитнесу, должны предъявить на взвешивании подтверждающие документы. Все спортсмены</w:t>
      </w:r>
    </w:p>
    <w:p w14:paraId="28D59E0C" w14:textId="0BCC090B" w:rsidR="00A0133B" w:rsidRPr="00063A51" w:rsidRDefault="00063A51" w:rsidP="00791389">
      <w:pPr>
        <w:tabs>
          <w:tab w:val="left" w:pos="11338"/>
        </w:tabs>
        <w:spacing w:after="120" w:line="240" w:lineRule="auto"/>
        <w:rPr>
          <w:rFonts w:ascii="Times New Roman" w:eastAsia="Times New Roman" w:hAnsi="Times New Roman" w:cs="Times New Roman"/>
          <w:b/>
          <w:sz w:val="24"/>
          <w:szCs w:val="24"/>
          <w:lang w:eastAsia="ru-RU"/>
        </w:rPr>
      </w:pPr>
      <w:r w:rsidRPr="00063A51">
        <w:rPr>
          <w:rFonts w:ascii="Times New Roman" w:eastAsia="Times New Roman" w:hAnsi="Times New Roman" w:cs="Times New Roman"/>
          <w:b/>
          <w:sz w:val="24"/>
          <w:szCs w:val="24"/>
          <w:lang w:eastAsia="ru-RU"/>
        </w:rPr>
        <w:lastRenderedPageBreak/>
        <w:t>должны иметь медицинскую страховку и справку.</w:t>
      </w:r>
    </w:p>
    <w:p w14:paraId="131CC813" w14:textId="77777777" w:rsidR="00123B6B" w:rsidRPr="00063A51" w:rsidRDefault="00123B6B" w:rsidP="00123B6B">
      <w:pPr>
        <w:tabs>
          <w:tab w:val="left" w:pos="11338"/>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E38F7">
        <w:rPr>
          <w:rFonts w:ascii="Times New Roman" w:eastAsia="Times New Roman" w:hAnsi="Times New Roman" w:cs="Times New Roman"/>
          <w:bCs/>
          <w:sz w:val="24"/>
          <w:szCs w:val="24"/>
          <w:lang w:eastAsia="ru-RU"/>
        </w:rPr>
        <w:t xml:space="preserve">5 </w:t>
      </w:r>
      <w:r>
        <w:rPr>
          <w:rFonts w:ascii="Times New Roman" w:eastAsia="Times New Roman" w:hAnsi="Times New Roman" w:cs="Times New Roman"/>
          <w:bCs/>
          <w:sz w:val="24"/>
          <w:szCs w:val="24"/>
          <w:lang w:eastAsia="ru-RU"/>
        </w:rPr>
        <w:t>-</w:t>
      </w:r>
    </w:p>
    <w:p w14:paraId="1E1B29BC" w14:textId="77777777" w:rsidR="00123B6B" w:rsidRPr="005C527D" w:rsidRDefault="00123B6B" w:rsidP="00791389">
      <w:pPr>
        <w:spacing w:after="120" w:line="240" w:lineRule="auto"/>
        <w:jc w:val="center"/>
        <w:rPr>
          <w:rFonts w:ascii="Times New Roman" w:eastAsia="Times New Roman" w:hAnsi="Times New Roman" w:cs="Times New Roman"/>
          <w:b/>
          <w:bCs/>
          <w:sz w:val="24"/>
          <w:szCs w:val="24"/>
          <w:lang w:eastAsia="ru-RU"/>
        </w:rPr>
      </w:pPr>
    </w:p>
    <w:p w14:paraId="27B432F9" w14:textId="6F1F4807" w:rsidR="00791389" w:rsidRPr="00791389" w:rsidRDefault="00791389" w:rsidP="00791389">
      <w:pPr>
        <w:spacing w:after="120" w:line="240" w:lineRule="auto"/>
        <w:jc w:val="center"/>
        <w:rPr>
          <w:rFonts w:ascii="Times New Roman" w:eastAsia="Times New Roman" w:hAnsi="Times New Roman" w:cs="Times New Roman"/>
          <w:b/>
          <w:bCs/>
          <w:sz w:val="24"/>
          <w:szCs w:val="24"/>
          <w:lang w:eastAsia="ru-RU"/>
        </w:rPr>
      </w:pPr>
      <w:r w:rsidRPr="00791389">
        <w:rPr>
          <w:rFonts w:ascii="Times New Roman" w:eastAsia="Times New Roman" w:hAnsi="Times New Roman" w:cs="Times New Roman"/>
          <w:b/>
          <w:bCs/>
          <w:sz w:val="24"/>
          <w:szCs w:val="24"/>
          <w:lang w:val="en-US" w:eastAsia="ru-RU"/>
        </w:rPr>
        <w:t>VI</w:t>
      </w:r>
      <w:r w:rsidRPr="00791389">
        <w:rPr>
          <w:rFonts w:ascii="Times New Roman" w:eastAsia="Times New Roman" w:hAnsi="Times New Roman" w:cs="Times New Roman"/>
          <w:b/>
          <w:bCs/>
          <w:sz w:val="24"/>
          <w:szCs w:val="24"/>
          <w:lang w:eastAsia="ru-RU"/>
        </w:rPr>
        <w:t>. УСЛОВИЯ ПОДВЕДЕНИЯ ИТОГОВ</w:t>
      </w:r>
    </w:p>
    <w:p w14:paraId="47144469" w14:textId="77777777" w:rsidR="00791389" w:rsidRPr="00791389" w:rsidRDefault="00791389" w:rsidP="00791389">
      <w:pPr>
        <w:spacing w:after="0" w:line="276" w:lineRule="auto"/>
        <w:ind w:firstLine="786"/>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Победители соревнований </w:t>
      </w:r>
      <w:r w:rsidRPr="00791389">
        <w:rPr>
          <w:rFonts w:ascii="Times New Roman" w:eastAsia="Times New Roman" w:hAnsi="Times New Roman" w:cs="Times New Roman"/>
          <w:sz w:val="24"/>
          <w:szCs w:val="24"/>
        </w:rPr>
        <w:t>в своих категориях</w:t>
      </w:r>
      <w:r w:rsidRPr="00791389">
        <w:rPr>
          <w:rFonts w:ascii="Times New Roman" w:eastAsia="Times New Roman" w:hAnsi="Times New Roman" w:cs="Times New Roman"/>
          <w:sz w:val="24"/>
          <w:szCs w:val="24"/>
          <w:lang w:eastAsia="ru-RU"/>
        </w:rPr>
        <w:t xml:space="preserve"> определяются </w:t>
      </w:r>
      <w:r w:rsidRPr="00791389">
        <w:rPr>
          <w:rFonts w:ascii="Times New Roman" w:eastAsia="Times New Roman" w:hAnsi="Times New Roman" w:cs="Times New Roman"/>
          <w:sz w:val="24"/>
          <w:szCs w:val="24"/>
        </w:rPr>
        <w:t xml:space="preserve">согласно правилам </w:t>
      </w:r>
      <w:r w:rsidRPr="00791389">
        <w:rPr>
          <w:rFonts w:ascii="Times New Roman" w:eastAsia="Times New Roman" w:hAnsi="Times New Roman" w:cs="Times New Roman"/>
          <w:sz w:val="24"/>
          <w:szCs w:val="24"/>
          <w:lang w:val="en-US"/>
        </w:rPr>
        <w:t>IFBB</w:t>
      </w:r>
      <w:r w:rsidRPr="00791389">
        <w:rPr>
          <w:rFonts w:ascii="Times New Roman" w:eastAsia="Times New Roman" w:hAnsi="Times New Roman" w:cs="Times New Roman"/>
          <w:sz w:val="24"/>
          <w:szCs w:val="24"/>
          <w:lang w:eastAsia="ru-RU"/>
        </w:rPr>
        <w:t xml:space="preserve"> по наименьшей сумме мест</w:t>
      </w:r>
      <w:r w:rsidRPr="00791389">
        <w:rPr>
          <w:rFonts w:ascii="Times New Roman" w:eastAsia="Times New Roman" w:hAnsi="Times New Roman" w:cs="Times New Roman"/>
          <w:sz w:val="24"/>
          <w:szCs w:val="24"/>
        </w:rPr>
        <w:t>.</w:t>
      </w:r>
    </w:p>
    <w:p w14:paraId="0D27C64F" w14:textId="77777777" w:rsidR="007202E7" w:rsidRDefault="007202E7" w:rsidP="00791389">
      <w:pPr>
        <w:spacing w:after="120" w:line="240" w:lineRule="auto"/>
        <w:jc w:val="center"/>
        <w:rPr>
          <w:rFonts w:ascii="Times New Roman" w:eastAsia="Times New Roman" w:hAnsi="Times New Roman" w:cs="Times New Roman"/>
          <w:b/>
          <w:bCs/>
          <w:sz w:val="24"/>
          <w:szCs w:val="24"/>
          <w:lang w:eastAsia="ru-RU"/>
        </w:rPr>
      </w:pPr>
    </w:p>
    <w:p w14:paraId="026C0928" w14:textId="3400E20C" w:rsidR="00791389" w:rsidRPr="00791389" w:rsidRDefault="00791389" w:rsidP="00791389">
      <w:pPr>
        <w:spacing w:after="120" w:line="240" w:lineRule="auto"/>
        <w:jc w:val="center"/>
        <w:rPr>
          <w:rFonts w:ascii="Times New Roman" w:eastAsia="Times New Roman" w:hAnsi="Times New Roman" w:cs="Times New Roman"/>
          <w:b/>
          <w:bCs/>
          <w:sz w:val="24"/>
          <w:szCs w:val="24"/>
          <w:lang w:eastAsia="ru-RU"/>
        </w:rPr>
      </w:pPr>
      <w:r w:rsidRPr="00791389">
        <w:rPr>
          <w:rFonts w:ascii="Times New Roman" w:eastAsia="Times New Roman" w:hAnsi="Times New Roman" w:cs="Times New Roman"/>
          <w:b/>
          <w:bCs/>
          <w:sz w:val="24"/>
          <w:szCs w:val="24"/>
          <w:lang w:val="en-US" w:eastAsia="ru-RU"/>
        </w:rPr>
        <w:t>VII</w:t>
      </w:r>
      <w:r w:rsidRPr="00791389">
        <w:rPr>
          <w:rFonts w:ascii="Times New Roman" w:eastAsia="Times New Roman" w:hAnsi="Times New Roman" w:cs="Times New Roman"/>
          <w:b/>
          <w:bCs/>
          <w:sz w:val="24"/>
          <w:szCs w:val="24"/>
          <w:lang w:eastAsia="ru-RU"/>
        </w:rPr>
        <w:t>. НАГРАЖДЕНИЕ</w:t>
      </w:r>
    </w:p>
    <w:p w14:paraId="182074E1" w14:textId="21356527" w:rsidR="00791389" w:rsidRPr="00791389" w:rsidRDefault="00791389" w:rsidP="00791389">
      <w:pPr>
        <w:spacing w:after="120" w:line="276" w:lineRule="auto"/>
        <w:ind w:firstLine="786"/>
        <w:jc w:val="both"/>
        <w:rPr>
          <w:rFonts w:ascii="Times New Roman" w:eastAsia="Times New Roman" w:hAnsi="Times New Roman" w:cs="Times New Roman"/>
          <w:sz w:val="24"/>
          <w:szCs w:val="24"/>
        </w:rPr>
      </w:pPr>
      <w:r w:rsidRPr="00791389">
        <w:rPr>
          <w:rFonts w:ascii="Times New Roman" w:eastAsia="Times New Roman" w:hAnsi="Times New Roman" w:cs="Times New Roman"/>
          <w:sz w:val="24"/>
          <w:szCs w:val="24"/>
        </w:rPr>
        <w:t>Победители и призеры во всех категориях награждаются дипломами, медалями, кубками.</w:t>
      </w:r>
    </w:p>
    <w:p w14:paraId="7CBCC26C" w14:textId="18765453" w:rsidR="00791389" w:rsidRPr="00791389" w:rsidRDefault="00791389" w:rsidP="00791389">
      <w:pPr>
        <w:widowControl w:val="0"/>
        <w:suppressAutoHyphens/>
        <w:autoSpaceDN w:val="0"/>
        <w:spacing w:after="120" w:line="240" w:lineRule="auto"/>
        <w:ind w:firstLine="709"/>
        <w:jc w:val="center"/>
        <w:textAlignment w:val="baseline"/>
        <w:rPr>
          <w:rFonts w:ascii="Times New Roman" w:eastAsia="Courier New" w:hAnsi="Times New Roman" w:cs="Times New Roman"/>
          <w:b/>
          <w:bCs/>
          <w:kern w:val="3"/>
          <w:sz w:val="24"/>
          <w:szCs w:val="24"/>
          <w:lang w:eastAsia="ru-RU"/>
        </w:rPr>
      </w:pPr>
      <w:r w:rsidRPr="00791389">
        <w:rPr>
          <w:rFonts w:ascii="Times New Roman" w:eastAsia="Courier New" w:hAnsi="Times New Roman" w:cs="Times New Roman"/>
          <w:b/>
          <w:bCs/>
          <w:kern w:val="3"/>
          <w:sz w:val="24"/>
          <w:szCs w:val="24"/>
          <w:lang w:val="en-US" w:eastAsia="ru-RU"/>
        </w:rPr>
        <w:t>VIII</w:t>
      </w:r>
      <w:r w:rsidRPr="00791389">
        <w:rPr>
          <w:rFonts w:ascii="Times New Roman" w:eastAsia="Courier New" w:hAnsi="Times New Roman" w:cs="Times New Roman"/>
          <w:b/>
          <w:bCs/>
          <w:kern w:val="3"/>
          <w:sz w:val="24"/>
          <w:szCs w:val="24"/>
          <w:lang w:eastAsia="ru-RU"/>
        </w:rPr>
        <w:t>. ФИНАНСИРОВАНИЕ</w:t>
      </w:r>
    </w:p>
    <w:p w14:paraId="707BB100" w14:textId="77777777" w:rsidR="00791389" w:rsidRPr="00791389" w:rsidRDefault="00791389" w:rsidP="00791389">
      <w:pPr>
        <w:spacing w:after="0" w:line="276" w:lineRule="auto"/>
        <w:ind w:firstLine="786"/>
        <w:jc w:val="both"/>
        <w:rPr>
          <w:rFonts w:ascii="Times New Roman" w:eastAsia="Times New Roman" w:hAnsi="Times New Roman" w:cs="Times New Roman"/>
          <w:sz w:val="24"/>
          <w:szCs w:val="24"/>
        </w:rPr>
      </w:pPr>
      <w:r w:rsidRPr="00791389">
        <w:rPr>
          <w:rFonts w:ascii="Times New Roman" w:eastAsia="Times New Roman" w:hAnsi="Times New Roman" w:cs="Times New Roman"/>
          <w:sz w:val="24"/>
          <w:szCs w:val="24"/>
        </w:rPr>
        <w:t xml:space="preserve">Все расходы по услугам спортсооружений, организации, проведению, награждению участников несёт на себе Федерация, спонсоры и участники чемпионата (стартовые взносы). </w:t>
      </w:r>
    </w:p>
    <w:p w14:paraId="59658F23" w14:textId="4172EA5C" w:rsidR="00791389" w:rsidRPr="00791389" w:rsidRDefault="00791389" w:rsidP="00791389">
      <w:pPr>
        <w:spacing w:after="120" w:line="240" w:lineRule="auto"/>
        <w:ind w:firstLine="708"/>
        <w:jc w:val="both"/>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Проезд, питание и размещение участников за счет командирующих организаций.</w:t>
      </w:r>
    </w:p>
    <w:p w14:paraId="7E0AC771" w14:textId="6FD30B71" w:rsidR="00791389" w:rsidRPr="00791389" w:rsidRDefault="00791389" w:rsidP="00791389">
      <w:pPr>
        <w:spacing w:after="120" w:line="240" w:lineRule="auto"/>
        <w:jc w:val="center"/>
        <w:rPr>
          <w:rFonts w:ascii="Times New Roman" w:eastAsia="Times New Roman" w:hAnsi="Times New Roman" w:cs="Times New Roman"/>
          <w:b/>
          <w:bCs/>
          <w:sz w:val="24"/>
          <w:szCs w:val="24"/>
          <w:lang w:eastAsia="ru-RU"/>
        </w:rPr>
      </w:pPr>
      <w:r w:rsidRPr="00791389">
        <w:rPr>
          <w:rFonts w:ascii="Times New Roman" w:eastAsia="Times New Roman" w:hAnsi="Times New Roman" w:cs="Times New Roman"/>
          <w:b/>
          <w:bCs/>
          <w:sz w:val="24"/>
          <w:szCs w:val="24"/>
          <w:lang w:val="en-US" w:eastAsia="ru-RU"/>
        </w:rPr>
        <w:t>IX</w:t>
      </w:r>
      <w:r w:rsidRPr="00791389">
        <w:rPr>
          <w:rFonts w:ascii="Times New Roman" w:eastAsia="Times New Roman" w:hAnsi="Times New Roman" w:cs="Times New Roman"/>
          <w:b/>
          <w:bCs/>
          <w:sz w:val="24"/>
          <w:szCs w:val="24"/>
          <w:lang w:eastAsia="ru-RU"/>
        </w:rPr>
        <w:t>. ЗАЯВКИ</w:t>
      </w:r>
    </w:p>
    <w:p w14:paraId="4CA254EB" w14:textId="0817F2DC" w:rsidR="00665896" w:rsidRPr="0099245D" w:rsidRDefault="0066082D" w:rsidP="006A23F9">
      <w:pPr>
        <w:pStyle w:val="2"/>
        <w:tabs>
          <w:tab w:val="left" w:pos="11338"/>
        </w:tabs>
        <w:spacing w:line="240" w:lineRule="auto"/>
        <w:ind w:right="-2"/>
        <w:rPr>
          <w:rFonts w:ascii="Times New Roman" w:eastAsia="Times New Roman" w:hAnsi="Times New Roman" w:cs="Times New Roman"/>
          <w:b/>
          <w:sz w:val="24"/>
          <w:szCs w:val="24"/>
          <w:lang w:eastAsia="ru-RU"/>
        </w:rPr>
      </w:pPr>
      <w:r w:rsidRPr="0066082D">
        <w:rPr>
          <w:rFonts w:ascii="Times New Roman" w:eastAsia="Times New Roman" w:hAnsi="Times New Roman" w:cs="Times New Roman"/>
          <w:bCs/>
          <w:sz w:val="24"/>
          <w:szCs w:val="24"/>
          <w:lang w:eastAsia="ru-RU"/>
        </w:rPr>
        <w:t>Самостоятельно все участники заполняют форму заявки по ссылке</w:t>
      </w:r>
      <w:r w:rsidRPr="0066082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(заполнять все строки!) </w:t>
      </w:r>
      <w:hyperlink r:id="rId8" w:history="1">
        <w:r w:rsidR="006A23F9" w:rsidRPr="006A23F9">
          <w:rPr>
            <w:rFonts w:ascii="Arial" w:eastAsia="Times New Roman" w:hAnsi="Arial" w:cs="Times New Roman"/>
            <w:b/>
            <w:bCs/>
            <w:color w:val="FF0000"/>
            <w:sz w:val="24"/>
            <w:szCs w:val="20"/>
            <w:u w:val="single"/>
            <w:lang w:val="en-US" w:eastAsia="ru-RU"/>
          </w:rPr>
          <w:t>https</w:t>
        </w:r>
        <w:r w:rsidR="006A23F9" w:rsidRPr="006A23F9">
          <w:rPr>
            <w:rFonts w:ascii="Arial" w:eastAsia="Times New Roman" w:hAnsi="Arial" w:cs="Times New Roman"/>
            <w:b/>
            <w:bCs/>
            <w:color w:val="FF0000"/>
            <w:sz w:val="24"/>
            <w:szCs w:val="20"/>
            <w:u w:val="single"/>
            <w:lang w:eastAsia="ru-RU"/>
          </w:rPr>
          <w:t>://</w:t>
        </w:r>
        <w:r w:rsidR="006A23F9" w:rsidRPr="006A23F9">
          <w:rPr>
            <w:rFonts w:ascii="Arial" w:eastAsia="Times New Roman" w:hAnsi="Arial" w:cs="Times New Roman"/>
            <w:b/>
            <w:bCs/>
            <w:color w:val="FF0000"/>
            <w:sz w:val="24"/>
            <w:szCs w:val="20"/>
            <w:u w:val="single"/>
            <w:lang w:val="en-US" w:eastAsia="ru-RU"/>
          </w:rPr>
          <w:t>docs</w:t>
        </w:r>
        <w:r w:rsidR="006A23F9" w:rsidRPr="006A23F9">
          <w:rPr>
            <w:rFonts w:ascii="Arial" w:eastAsia="Times New Roman" w:hAnsi="Arial" w:cs="Times New Roman"/>
            <w:b/>
            <w:bCs/>
            <w:color w:val="FF0000"/>
            <w:sz w:val="24"/>
            <w:szCs w:val="20"/>
            <w:u w:val="single"/>
            <w:lang w:eastAsia="ru-RU"/>
          </w:rPr>
          <w:t>.</w:t>
        </w:r>
        <w:proofErr w:type="spellStart"/>
        <w:r w:rsidR="006A23F9" w:rsidRPr="006A23F9">
          <w:rPr>
            <w:rFonts w:ascii="Arial" w:eastAsia="Times New Roman" w:hAnsi="Arial" w:cs="Times New Roman"/>
            <w:b/>
            <w:bCs/>
            <w:color w:val="FF0000"/>
            <w:sz w:val="24"/>
            <w:szCs w:val="20"/>
            <w:u w:val="single"/>
            <w:lang w:val="en-US" w:eastAsia="ru-RU"/>
          </w:rPr>
          <w:t>google</w:t>
        </w:r>
        <w:proofErr w:type="spellEnd"/>
        <w:r w:rsidR="006A23F9" w:rsidRPr="006A23F9">
          <w:rPr>
            <w:rFonts w:ascii="Arial" w:eastAsia="Times New Roman" w:hAnsi="Arial" w:cs="Times New Roman"/>
            <w:b/>
            <w:bCs/>
            <w:color w:val="FF0000"/>
            <w:sz w:val="24"/>
            <w:szCs w:val="20"/>
            <w:u w:val="single"/>
            <w:lang w:eastAsia="ru-RU"/>
          </w:rPr>
          <w:t>.</w:t>
        </w:r>
        <w:r w:rsidR="006A23F9" w:rsidRPr="006A23F9">
          <w:rPr>
            <w:rFonts w:ascii="Arial" w:eastAsia="Times New Roman" w:hAnsi="Arial" w:cs="Times New Roman"/>
            <w:b/>
            <w:bCs/>
            <w:color w:val="FF0000"/>
            <w:sz w:val="24"/>
            <w:szCs w:val="20"/>
            <w:u w:val="single"/>
            <w:lang w:val="en-US" w:eastAsia="ru-RU"/>
          </w:rPr>
          <w:t>com</w:t>
        </w:r>
        <w:r w:rsidR="006A23F9" w:rsidRPr="006A23F9">
          <w:rPr>
            <w:rFonts w:ascii="Arial" w:eastAsia="Times New Roman" w:hAnsi="Arial" w:cs="Times New Roman"/>
            <w:b/>
            <w:bCs/>
            <w:color w:val="FF0000"/>
            <w:sz w:val="24"/>
            <w:szCs w:val="20"/>
            <w:u w:val="single"/>
            <w:lang w:eastAsia="ru-RU"/>
          </w:rPr>
          <w:t>/</w:t>
        </w:r>
        <w:r w:rsidR="006A23F9" w:rsidRPr="006A23F9">
          <w:rPr>
            <w:rFonts w:ascii="Arial" w:eastAsia="Times New Roman" w:hAnsi="Arial" w:cs="Times New Roman"/>
            <w:b/>
            <w:bCs/>
            <w:color w:val="FF0000"/>
            <w:sz w:val="24"/>
            <w:szCs w:val="20"/>
            <w:u w:val="single"/>
            <w:lang w:val="en-US" w:eastAsia="ru-RU"/>
          </w:rPr>
          <w:t>forms</w:t>
        </w:r>
        <w:r w:rsidR="006A23F9" w:rsidRPr="006A23F9">
          <w:rPr>
            <w:rFonts w:ascii="Arial" w:eastAsia="Times New Roman" w:hAnsi="Arial" w:cs="Times New Roman"/>
            <w:b/>
            <w:bCs/>
            <w:color w:val="FF0000"/>
            <w:sz w:val="24"/>
            <w:szCs w:val="20"/>
            <w:u w:val="single"/>
            <w:lang w:eastAsia="ru-RU"/>
          </w:rPr>
          <w:t>/</w:t>
        </w:r>
        <w:r w:rsidR="006A23F9" w:rsidRPr="006A23F9">
          <w:rPr>
            <w:rFonts w:ascii="Arial" w:eastAsia="Times New Roman" w:hAnsi="Arial" w:cs="Times New Roman"/>
            <w:b/>
            <w:bCs/>
            <w:color w:val="FF0000"/>
            <w:sz w:val="24"/>
            <w:szCs w:val="20"/>
            <w:u w:val="single"/>
            <w:lang w:val="en-US" w:eastAsia="ru-RU"/>
          </w:rPr>
          <w:t>d</w:t>
        </w:r>
        <w:r w:rsidR="006A23F9" w:rsidRPr="006A23F9">
          <w:rPr>
            <w:rFonts w:ascii="Arial" w:eastAsia="Times New Roman" w:hAnsi="Arial" w:cs="Times New Roman"/>
            <w:b/>
            <w:bCs/>
            <w:color w:val="FF0000"/>
            <w:sz w:val="24"/>
            <w:szCs w:val="20"/>
            <w:u w:val="single"/>
            <w:lang w:eastAsia="ru-RU"/>
          </w:rPr>
          <w:t>/</w:t>
        </w:r>
        <w:r w:rsidR="006A23F9" w:rsidRPr="006A23F9">
          <w:rPr>
            <w:rFonts w:ascii="Arial" w:eastAsia="Times New Roman" w:hAnsi="Arial" w:cs="Times New Roman"/>
            <w:b/>
            <w:bCs/>
            <w:color w:val="FF0000"/>
            <w:sz w:val="24"/>
            <w:szCs w:val="20"/>
            <w:u w:val="single"/>
            <w:lang w:val="en-US" w:eastAsia="ru-RU"/>
          </w:rPr>
          <w:t>e</w:t>
        </w:r>
        <w:r w:rsidR="006A23F9" w:rsidRPr="006A23F9">
          <w:rPr>
            <w:rFonts w:ascii="Arial" w:eastAsia="Times New Roman" w:hAnsi="Arial" w:cs="Times New Roman"/>
            <w:b/>
            <w:bCs/>
            <w:color w:val="FF0000"/>
            <w:sz w:val="24"/>
            <w:szCs w:val="20"/>
            <w:u w:val="single"/>
            <w:lang w:eastAsia="ru-RU"/>
          </w:rPr>
          <w:t>/1</w:t>
        </w:r>
        <w:proofErr w:type="spellStart"/>
        <w:r w:rsidR="006A23F9" w:rsidRPr="006A23F9">
          <w:rPr>
            <w:rFonts w:ascii="Arial" w:eastAsia="Times New Roman" w:hAnsi="Arial" w:cs="Times New Roman"/>
            <w:b/>
            <w:bCs/>
            <w:color w:val="FF0000"/>
            <w:sz w:val="24"/>
            <w:szCs w:val="20"/>
            <w:u w:val="single"/>
            <w:lang w:val="en-US" w:eastAsia="ru-RU"/>
          </w:rPr>
          <w:t>FAIpQLSe</w:t>
        </w:r>
        <w:proofErr w:type="spellEnd"/>
        <w:r w:rsidR="006A23F9" w:rsidRPr="006A23F9">
          <w:rPr>
            <w:rFonts w:ascii="Arial" w:eastAsia="Times New Roman" w:hAnsi="Arial" w:cs="Times New Roman"/>
            <w:b/>
            <w:bCs/>
            <w:color w:val="FF0000"/>
            <w:sz w:val="24"/>
            <w:szCs w:val="20"/>
            <w:u w:val="single"/>
            <w:lang w:eastAsia="ru-RU"/>
          </w:rPr>
          <w:t>4</w:t>
        </w:r>
        <w:proofErr w:type="spellStart"/>
        <w:r w:rsidR="006A23F9" w:rsidRPr="006A23F9">
          <w:rPr>
            <w:rFonts w:ascii="Arial" w:eastAsia="Times New Roman" w:hAnsi="Arial" w:cs="Times New Roman"/>
            <w:b/>
            <w:bCs/>
            <w:color w:val="FF0000"/>
            <w:sz w:val="24"/>
            <w:szCs w:val="20"/>
            <w:u w:val="single"/>
            <w:lang w:val="en-US" w:eastAsia="ru-RU"/>
          </w:rPr>
          <w:t>egV</w:t>
        </w:r>
        <w:proofErr w:type="spellEnd"/>
        <w:r w:rsidR="006A23F9" w:rsidRPr="006A23F9">
          <w:rPr>
            <w:rFonts w:ascii="Arial" w:eastAsia="Times New Roman" w:hAnsi="Arial" w:cs="Times New Roman"/>
            <w:b/>
            <w:bCs/>
            <w:color w:val="FF0000"/>
            <w:sz w:val="24"/>
            <w:szCs w:val="20"/>
            <w:u w:val="single"/>
            <w:lang w:eastAsia="ru-RU"/>
          </w:rPr>
          <w:t>_</w:t>
        </w:r>
        <w:proofErr w:type="spellStart"/>
        <w:r w:rsidR="006A23F9" w:rsidRPr="006A23F9">
          <w:rPr>
            <w:rFonts w:ascii="Arial" w:eastAsia="Times New Roman" w:hAnsi="Arial" w:cs="Times New Roman"/>
            <w:b/>
            <w:bCs/>
            <w:color w:val="FF0000"/>
            <w:sz w:val="24"/>
            <w:szCs w:val="20"/>
            <w:u w:val="single"/>
            <w:lang w:val="en-US" w:eastAsia="ru-RU"/>
          </w:rPr>
          <w:t>UXcit</w:t>
        </w:r>
        <w:proofErr w:type="spellEnd"/>
        <w:r w:rsidR="006A23F9" w:rsidRPr="006A23F9">
          <w:rPr>
            <w:rFonts w:ascii="Arial" w:eastAsia="Times New Roman" w:hAnsi="Arial" w:cs="Times New Roman"/>
            <w:b/>
            <w:bCs/>
            <w:color w:val="FF0000"/>
            <w:sz w:val="24"/>
            <w:szCs w:val="20"/>
            <w:u w:val="single"/>
            <w:lang w:eastAsia="ru-RU"/>
          </w:rPr>
          <w:t>9</w:t>
        </w:r>
        <w:proofErr w:type="spellStart"/>
        <w:r w:rsidR="006A23F9" w:rsidRPr="006A23F9">
          <w:rPr>
            <w:rFonts w:ascii="Arial" w:eastAsia="Times New Roman" w:hAnsi="Arial" w:cs="Times New Roman"/>
            <w:b/>
            <w:bCs/>
            <w:color w:val="FF0000"/>
            <w:sz w:val="24"/>
            <w:szCs w:val="20"/>
            <w:u w:val="single"/>
            <w:lang w:val="en-US" w:eastAsia="ru-RU"/>
          </w:rPr>
          <w:t>HcsenEbMYPlqq</w:t>
        </w:r>
        <w:proofErr w:type="spellEnd"/>
        <w:r w:rsidR="006A23F9" w:rsidRPr="006A23F9">
          <w:rPr>
            <w:rFonts w:ascii="Arial" w:eastAsia="Times New Roman" w:hAnsi="Arial" w:cs="Times New Roman"/>
            <w:b/>
            <w:bCs/>
            <w:color w:val="FF0000"/>
            <w:sz w:val="24"/>
            <w:szCs w:val="20"/>
            <w:u w:val="single"/>
            <w:lang w:eastAsia="ru-RU"/>
          </w:rPr>
          <w:t>6</w:t>
        </w:r>
        <w:proofErr w:type="spellStart"/>
        <w:r w:rsidR="006A23F9" w:rsidRPr="006A23F9">
          <w:rPr>
            <w:rFonts w:ascii="Arial" w:eastAsia="Times New Roman" w:hAnsi="Arial" w:cs="Times New Roman"/>
            <w:b/>
            <w:bCs/>
            <w:color w:val="FF0000"/>
            <w:sz w:val="24"/>
            <w:szCs w:val="20"/>
            <w:u w:val="single"/>
            <w:lang w:val="en-US" w:eastAsia="ru-RU"/>
          </w:rPr>
          <w:t>uJsK</w:t>
        </w:r>
        <w:proofErr w:type="spellEnd"/>
        <w:r w:rsidR="006A23F9" w:rsidRPr="006A23F9">
          <w:rPr>
            <w:rFonts w:ascii="Arial" w:eastAsia="Times New Roman" w:hAnsi="Arial" w:cs="Times New Roman"/>
            <w:b/>
            <w:bCs/>
            <w:color w:val="FF0000"/>
            <w:sz w:val="24"/>
            <w:szCs w:val="20"/>
            <w:u w:val="single"/>
            <w:lang w:eastAsia="ru-RU"/>
          </w:rPr>
          <w:t>6</w:t>
        </w:r>
        <w:r w:rsidR="006A23F9" w:rsidRPr="006A23F9">
          <w:rPr>
            <w:rFonts w:ascii="Arial" w:eastAsia="Times New Roman" w:hAnsi="Arial" w:cs="Times New Roman"/>
            <w:b/>
            <w:bCs/>
            <w:color w:val="FF0000"/>
            <w:sz w:val="24"/>
            <w:szCs w:val="20"/>
            <w:u w:val="single"/>
            <w:lang w:val="en-US" w:eastAsia="ru-RU"/>
          </w:rPr>
          <w:t>OEL</w:t>
        </w:r>
        <w:r w:rsidR="006A23F9" w:rsidRPr="006A23F9">
          <w:rPr>
            <w:rFonts w:ascii="Arial" w:eastAsia="Times New Roman" w:hAnsi="Arial" w:cs="Times New Roman"/>
            <w:b/>
            <w:bCs/>
            <w:color w:val="FF0000"/>
            <w:sz w:val="24"/>
            <w:szCs w:val="20"/>
            <w:u w:val="single"/>
            <w:lang w:eastAsia="ru-RU"/>
          </w:rPr>
          <w:t>7-</w:t>
        </w:r>
        <w:r w:rsidR="006A23F9" w:rsidRPr="006A23F9">
          <w:rPr>
            <w:rFonts w:ascii="Arial" w:eastAsia="Times New Roman" w:hAnsi="Arial" w:cs="Times New Roman"/>
            <w:b/>
            <w:bCs/>
            <w:color w:val="FF0000"/>
            <w:sz w:val="24"/>
            <w:szCs w:val="20"/>
            <w:u w:val="single"/>
            <w:lang w:val="en-US" w:eastAsia="ru-RU"/>
          </w:rPr>
          <w:t>YR</w:t>
        </w:r>
        <w:r w:rsidR="006A23F9" w:rsidRPr="006A23F9">
          <w:rPr>
            <w:rFonts w:ascii="Arial" w:eastAsia="Times New Roman" w:hAnsi="Arial" w:cs="Times New Roman"/>
            <w:b/>
            <w:bCs/>
            <w:color w:val="FF0000"/>
            <w:sz w:val="24"/>
            <w:szCs w:val="20"/>
            <w:u w:val="single"/>
            <w:lang w:eastAsia="ru-RU"/>
          </w:rPr>
          <w:t>2</w:t>
        </w:r>
        <w:r w:rsidR="006A23F9" w:rsidRPr="006A23F9">
          <w:rPr>
            <w:rFonts w:ascii="Arial" w:eastAsia="Times New Roman" w:hAnsi="Arial" w:cs="Times New Roman"/>
            <w:b/>
            <w:bCs/>
            <w:color w:val="FF0000"/>
            <w:sz w:val="24"/>
            <w:szCs w:val="20"/>
            <w:u w:val="single"/>
            <w:lang w:val="en-US" w:eastAsia="ru-RU"/>
          </w:rPr>
          <w:t>PQ</w:t>
        </w:r>
        <w:r w:rsidR="006A23F9" w:rsidRPr="006A23F9">
          <w:rPr>
            <w:rFonts w:ascii="Arial" w:eastAsia="Times New Roman" w:hAnsi="Arial" w:cs="Times New Roman"/>
            <w:b/>
            <w:bCs/>
            <w:color w:val="FF0000"/>
            <w:sz w:val="24"/>
            <w:szCs w:val="20"/>
            <w:u w:val="single"/>
            <w:lang w:eastAsia="ru-RU"/>
          </w:rPr>
          <w:t>0</w:t>
        </w:r>
        <w:proofErr w:type="spellStart"/>
        <w:r w:rsidR="006A23F9" w:rsidRPr="006A23F9">
          <w:rPr>
            <w:rFonts w:ascii="Arial" w:eastAsia="Times New Roman" w:hAnsi="Arial" w:cs="Times New Roman"/>
            <w:b/>
            <w:bCs/>
            <w:color w:val="FF0000"/>
            <w:sz w:val="24"/>
            <w:szCs w:val="20"/>
            <w:u w:val="single"/>
            <w:lang w:val="en-US" w:eastAsia="ru-RU"/>
          </w:rPr>
          <w:t>SlAxTw</w:t>
        </w:r>
        <w:proofErr w:type="spellEnd"/>
        <w:r w:rsidR="006A23F9" w:rsidRPr="006A23F9">
          <w:rPr>
            <w:rFonts w:ascii="Arial" w:eastAsia="Times New Roman" w:hAnsi="Arial" w:cs="Times New Roman"/>
            <w:b/>
            <w:bCs/>
            <w:color w:val="FF0000"/>
            <w:sz w:val="24"/>
            <w:szCs w:val="20"/>
            <w:u w:val="single"/>
            <w:lang w:eastAsia="ru-RU"/>
          </w:rPr>
          <w:t>/</w:t>
        </w:r>
        <w:proofErr w:type="spellStart"/>
        <w:r w:rsidR="006A23F9" w:rsidRPr="006A23F9">
          <w:rPr>
            <w:rFonts w:ascii="Arial" w:eastAsia="Times New Roman" w:hAnsi="Arial" w:cs="Times New Roman"/>
            <w:b/>
            <w:bCs/>
            <w:color w:val="FF0000"/>
            <w:sz w:val="24"/>
            <w:szCs w:val="20"/>
            <w:u w:val="single"/>
            <w:lang w:val="en-US" w:eastAsia="ru-RU"/>
          </w:rPr>
          <w:t>viewform</w:t>
        </w:r>
        <w:proofErr w:type="spellEnd"/>
      </w:hyperlink>
      <w:r>
        <w:rPr>
          <w:rFonts w:ascii="Times New Roman" w:eastAsia="Times New Roman" w:hAnsi="Times New Roman" w:cs="Times New Roman"/>
          <w:b/>
          <w:sz w:val="24"/>
          <w:szCs w:val="24"/>
          <w:lang w:eastAsia="ru-RU"/>
        </w:rPr>
        <w:t xml:space="preserve"> </w:t>
      </w:r>
      <w:r w:rsidR="00665896">
        <w:rPr>
          <w:rFonts w:ascii="Times New Roman" w:eastAsia="Times New Roman" w:hAnsi="Times New Roman" w:cs="Times New Roman"/>
          <w:b/>
          <w:sz w:val="24"/>
          <w:szCs w:val="24"/>
          <w:lang w:eastAsia="ru-RU"/>
        </w:rPr>
        <w:t xml:space="preserve"> </w:t>
      </w:r>
    </w:p>
    <w:p w14:paraId="12751D8C" w14:textId="784C9068" w:rsidR="00791389" w:rsidRPr="00791389" w:rsidRDefault="00791389" w:rsidP="00791389">
      <w:pPr>
        <w:tabs>
          <w:tab w:val="left" w:pos="10632"/>
        </w:tabs>
        <w:spacing w:after="120" w:line="240" w:lineRule="auto"/>
        <w:jc w:val="both"/>
        <w:rPr>
          <w:rFonts w:ascii="Times New Roman" w:eastAsia="Times New Roman" w:hAnsi="Times New Roman" w:cs="Times New Roman"/>
          <w:sz w:val="24"/>
          <w:szCs w:val="24"/>
          <w:lang w:eastAsia="ru-RU"/>
        </w:rPr>
      </w:pPr>
      <w:bookmarkStart w:id="1" w:name="_Hlk87459608"/>
      <w:r w:rsidRPr="00791389">
        <w:rPr>
          <w:rFonts w:ascii="Times New Roman" w:eastAsia="Times New Roman" w:hAnsi="Times New Roman" w:cs="Times New Roman"/>
          <w:b/>
          <w:sz w:val="24"/>
          <w:szCs w:val="24"/>
          <w:lang w:eastAsia="ru-RU"/>
        </w:rPr>
        <w:t>Предварительные заявки (Приложение №1)</w:t>
      </w:r>
      <w:bookmarkEnd w:id="1"/>
      <w:r w:rsidRPr="00791389">
        <w:rPr>
          <w:rFonts w:ascii="Times New Roman" w:eastAsia="Times New Roman" w:hAnsi="Times New Roman" w:cs="Times New Roman"/>
          <w:b/>
          <w:sz w:val="24"/>
          <w:szCs w:val="24"/>
          <w:lang w:eastAsia="ru-RU"/>
        </w:rPr>
        <w:t xml:space="preserve"> </w:t>
      </w:r>
      <w:r w:rsidRPr="00791389">
        <w:rPr>
          <w:rFonts w:ascii="Times New Roman" w:eastAsia="Times New Roman" w:hAnsi="Times New Roman" w:cs="Times New Roman"/>
          <w:sz w:val="24"/>
          <w:szCs w:val="24"/>
          <w:lang w:eastAsia="ru-RU"/>
        </w:rPr>
        <w:t xml:space="preserve">на участие в </w:t>
      </w:r>
      <w:r w:rsidRPr="00791389">
        <w:rPr>
          <w:rFonts w:ascii="Times New Roman" w:eastAsia="Times New Roman" w:hAnsi="Times New Roman" w:cs="Times New Roman"/>
          <w:caps/>
          <w:sz w:val="24"/>
          <w:szCs w:val="24"/>
          <w:lang w:eastAsia="ru-RU"/>
        </w:rPr>
        <w:t xml:space="preserve">Чемпионате </w:t>
      </w:r>
      <w:r w:rsidRPr="00791389">
        <w:rPr>
          <w:rFonts w:ascii="Times New Roman" w:eastAsia="Times New Roman" w:hAnsi="Times New Roman" w:cs="Times New Roman"/>
          <w:sz w:val="24"/>
          <w:szCs w:val="24"/>
          <w:lang w:eastAsia="ru-RU"/>
        </w:rPr>
        <w:t>(включая представителей, и экстра - делегатов)</w:t>
      </w:r>
      <w:r w:rsidRPr="00791389">
        <w:rPr>
          <w:rFonts w:ascii="Times New Roman" w:eastAsia="Times New Roman" w:hAnsi="Times New Roman" w:cs="Times New Roman"/>
          <w:b/>
          <w:sz w:val="24"/>
          <w:szCs w:val="24"/>
          <w:lang w:eastAsia="ru-RU"/>
        </w:rPr>
        <w:t xml:space="preserve"> принимаются до </w:t>
      </w:r>
      <w:r w:rsidR="006F3461" w:rsidRPr="00791389">
        <w:rPr>
          <w:rFonts w:ascii="Times New Roman" w:eastAsia="Times New Roman" w:hAnsi="Times New Roman" w:cs="Times New Roman"/>
          <w:b/>
          <w:sz w:val="24"/>
          <w:szCs w:val="24"/>
          <w:lang w:eastAsia="ru-RU"/>
        </w:rPr>
        <w:t>12–00 (</w:t>
      </w:r>
      <w:r w:rsidRPr="00791389">
        <w:rPr>
          <w:rFonts w:ascii="Times New Roman" w:eastAsia="Times New Roman" w:hAnsi="Times New Roman" w:cs="Times New Roman"/>
          <w:b/>
          <w:sz w:val="24"/>
          <w:szCs w:val="24"/>
          <w:lang w:eastAsia="ru-RU"/>
        </w:rPr>
        <w:t>московского времени)</w:t>
      </w:r>
      <w:r w:rsidRPr="00791389">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b/>
          <w:sz w:val="24"/>
          <w:szCs w:val="24"/>
          <w:lang w:eastAsia="ru-RU"/>
        </w:rPr>
        <w:t xml:space="preserve">13 марта 2022 г. </w:t>
      </w:r>
      <w:r w:rsidRPr="00791389">
        <w:rPr>
          <w:rFonts w:ascii="Times New Roman" w:eastAsia="Times New Roman" w:hAnsi="Times New Roman" w:cs="Times New Roman"/>
          <w:sz w:val="24"/>
          <w:szCs w:val="24"/>
          <w:lang w:eastAsia="ru-RU"/>
        </w:rPr>
        <w:t xml:space="preserve">На электронный адрес: </w:t>
      </w:r>
      <w:hyperlink r:id="rId9" w:history="1">
        <w:r w:rsidRPr="00DD1CFF">
          <w:rPr>
            <w:rStyle w:val="a5"/>
            <w:rFonts w:ascii="Times New Roman" w:eastAsia="Times New Roman" w:hAnsi="Times New Roman" w:cs="Times New Roman"/>
            <w:b/>
            <w:sz w:val="24"/>
            <w:szCs w:val="24"/>
          </w:rPr>
          <w:t>sfo2022@mail.ru</w:t>
        </w:r>
      </w:hyperlink>
      <w:r w:rsidRPr="00791389">
        <w:rPr>
          <w:rFonts w:ascii="Times New Roman" w:eastAsia="Times New Roman" w:hAnsi="Times New Roman" w:cs="Times New Roman"/>
          <w:b/>
          <w:sz w:val="24"/>
          <w:szCs w:val="24"/>
        </w:rPr>
        <w:t xml:space="preserve"> </w:t>
      </w:r>
    </w:p>
    <w:p w14:paraId="31FB3311" w14:textId="77777777" w:rsidR="00791389" w:rsidRPr="00791389" w:rsidRDefault="00791389" w:rsidP="0066082D">
      <w:pPr>
        <w:tabs>
          <w:tab w:val="left" w:pos="10632"/>
        </w:tabs>
        <w:spacing w:after="120" w:line="240" w:lineRule="auto"/>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Отдельно предоставляется </w:t>
      </w:r>
      <w:bookmarkStart w:id="2" w:name="_Hlk87459625"/>
      <w:r w:rsidRPr="00791389">
        <w:rPr>
          <w:rFonts w:ascii="Times New Roman" w:eastAsia="Times New Roman" w:hAnsi="Times New Roman" w:cs="Times New Roman"/>
          <w:sz w:val="24"/>
          <w:szCs w:val="24"/>
          <w:lang w:eastAsia="ru-RU"/>
        </w:rPr>
        <w:t xml:space="preserve">список судей от каждого региона, но не более 2 человек от региональной организации </w:t>
      </w:r>
      <w:r w:rsidRPr="00791389">
        <w:rPr>
          <w:rFonts w:ascii="Times New Roman" w:eastAsia="Times New Roman" w:hAnsi="Times New Roman" w:cs="Times New Roman"/>
          <w:b/>
          <w:sz w:val="24"/>
          <w:szCs w:val="24"/>
          <w:lang w:eastAsia="ru-RU"/>
        </w:rPr>
        <w:t>(Приложение №2)</w:t>
      </w:r>
      <w:bookmarkEnd w:id="2"/>
      <w:r w:rsidRPr="00791389">
        <w:rPr>
          <w:rFonts w:ascii="Times New Roman" w:eastAsia="Times New Roman" w:hAnsi="Times New Roman" w:cs="Times New Roman"/>
          <w:b/>
          <w:sz w:val="24"/>
          <w:szCs w:val="24"/>
          <w:lang w:eastAsia="ru-RU"/>
        </w:rPr>
        <w:t>.</w:t>
      </w:r>
    </w:p>
    <w:p w14:paraId="0CE2D74A" w14:textId="249B3435" w:rsidR="00791389" w:rsidRPr="00791389" w:rsidRDefault="00791389" w:rsidP="0066082D">
      <w:pPr>
        <w:tabs>
          <w:tab w:val="left" w:pos="10632"/>
        </w:tabs>
        <w:spacing w:after="120" w:line="240" w:lineRule="auto"/>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Обязательно в ПРЕДВАРИТЕЛЬНОЙ ЗАЯКЕ указывать время приезда и отъезда команд,</w:t>
      </w:r>
      <w:r w:rsidR="006642F8" w:rsidRPr="006642F8">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sz w:val="24"/>
          <w:szCs w:val="24"/>
          <w:lang w:eastAsia="ru-RU"/>
        </w:rPr>
        <w:t>рост спортсменов</w:t>
      </w:r>
      <w:r w:rsidR="006642F8">
        <w:rPr>
          <w:rFonts w:ascii="Times New Roman" w:eastAsia="Times New Roman" w:hAnsi="Times New Roman" w:cs="Times New Roman"/>
          <w:sz w:val="24"/>
          <w:szCs w:val="24"/>
          <w:lang w:eastAsia="ru-RU"/>
        </w:rPr>
        <w:t>, ударение в фамилии (большой буквой)</w:t>
      </w:r>
      <w:r w:rsidRPr="00791389">
        <w:rPr>
          <w:rFonts w:ascii="Times New Roman" w:eastAsia="Times New Roman" w:hAnsi="Times New Roman" w:cs="Times New Roman"/>
          <w:sz w:val="24"/>
          <w:szCs w:val="24"/>
          <w:lang w:eastAsia="ru-RU"/>
        </w:rPr>
        <w:t xml:space="preserve"> и участие в заключительном банкете.</w:t>
      </w:r>
    </w:p>
    <w:p w14:paraId="7569E9A0" w14:textId="77777777" w:rsidR="00791389" w:rsidRPr="00791389" w:rsidRDefault="00791389" w:rsidP="0066082D">
      <w:pPr>
        <w:tabs>
          <w:tab w:val="left" w:pos="10632"/>
        </w:tabs>
        <w:spacing w:after="120" w:line="240" w:lineRule="auto"/>
        <w:rPr>
          <w:rFonts w:ascii="Times New Roman" w:eastAsia="Times New Roman" w:hAnsi="Times New Roman" w:cs="Times New Roman"/>
          <w:sz w:val="24"/>
          <w:szCs w:val="24"/>
          <w:lang w:eastAsia="ru-RU"/>
        </w:rPr>
      </w:pPr>
      <w:r w:rsidRPr="00791389">
        <w:rPr>
          <w:rFonts w:ascii="Times New Roman" w:eastAsia="Times New Roman" w:hAnsi="Times New Roman" w:cs="Times New Roman"/>
          <w:b/>
          <w:sz w:val="24"/>
          <w:szCs w:val="24"/>
          <w:lang w:eastAsia="ru-RU"/>
        </w:rPr>
        <w:t>ЗАЯВКИ ПРИНИМАЮТСЯ ТОЛЬКО ОТ РУКОВОДИТЕЛЕЙ РЕГИОНАЛЬНЫХ ФЕДЕРАЦИЙ!</w:t>
      </w:r>
    </w:p>
    <w:p w14:paraId="2DA021F4" w14:textId="24DDD5F7" w:rsidR="00791389" w:rsidRPr="00791389" w:rsidRDefault="00791389" w:rsidP="0066082D">
      <w:pPr>
        <w:tabs>
          <w:tab w:val="left" w:pos="10632"/>
        </w:tabs>
        <w:spacing w:after="120" w:line="240" w:lineRule="auto"/>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Сборные команды регионов должны иметь заявку на участие в</w:t>
      </w:r>
      <w:r w:rsidR="006642F8">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caps/>
          <w:sz w:val="24"/>
          <w:szCs w:val="24"/>
          <w:lang w:eastAsia="ru-RU"/>
        </w:rPr>
        <w:t>ЧЕМПИОНАТЕ</w:t>
      </w:r>
      <w:r w:rsidRPr="00791389">
        <w:rPr>
          <w:rFonts w:ascii="Times New Roman" w:eastAsia="Times New Roman" w:hAnsi="Times New Roman" w:cs="Times New Roman"/>
          <w:sz w:val="24"/>
          <w:szCs w:val="24"/>
          <w:lang w:eastAsia="ru-RU"/>
        </w:rPr>
        <w:t xml:space="preserve"> с визой врача, подписью руководителя и печатью региональной Федерации, отвечающего за достоверность информации.  </w:t>
      </w:r>
    </w:p>
    <w:p w14:paraId="734351E6" w14:textId="77777777" w:rsidR="00791389" w:rsidRPr="00791389" w:rsidRDefault="00791389" w:rsidP="0066082D">
      <w:pPr>
        <w:tabs>
          <w:tab w:val="left" w:pos="10632"/>
        </w:tabs>
        <w:spacing w:after="120" w:line="240" w:lineRule="auto"/>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b/>
          <w:sz w:val="24"/>
          <w:szCs w:val="24"/>
          <w:lang w:eastAsia="ru-RU"/>
        </w:rPr>
        <w:t xml:space="preserve">Без заявки команды к </w:t>
      </w:r>
      <w:r w:rsidRPr="00791389">
        <w:rPr>
          <w:rFonts w:ascii="Times New Roman" w:eastAsia="Times New Roman" w:hAnsi="Times New Roman" w:cs="Times New Roman"/>
          <w:b/>
          <w:caps/>
          <w:sz w:val="24"/>
          <w:szCs w:val="24"/>
          <w:lang w:eastAsia="ru-RU"/>
        </w:rPr>
        <w:t>соревнованиям</w:t>
      </w:r>
      <w:r w:rsidRPr="00791389">
        <w:rPr>
          <w:rFonts w:ascii="Times New Roman" w:eastAsia="Times New Roman" w:hAnsi="Times New Roman" w:cs="Times New Roman"/>
          <w:b/>
          <w:sz w:val="24"/>
          <w:szCs w:val="24"/>
          <w:lang w:eastAsia="ru-RU"/>
        </w:rPr>
        <w:t xml:space="preserve"> не допускаются.</w:t>
      </w:r>
    </w:p>
    <w:p w14:paraId="25B47B17" w14:textId="36856D86" w:rsidR="00791389" w:rsidRPr="00791389" w:rsidRDefault="00791389" w:rsidP="0066082D">
      <w:pPr>
        <w:tabs>
          <w:tab w:val="left" w:pos="11338"/>
        </w:tabs>
        <w:spacing w:after="120" w:line="240" w:lineRule="auto"/>
        <w:ind w:right="-1"/>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 При количестве участников до 5 человек допускается 1 представитель, </w:t>
      </w:r>
      <w:r w:rsidR="006642F8">
        <w:rPr>
          <w:rFonts w:ascii="Times New Roman" w:eastAsia="Times New Roman" w:hAnsi="Times New Roman" w:cs="Times New Roman"/>
          <w:sz w:val="24"/>
          <w:szCs w:val="24"/>
          <w:lang w:eastAsia="ru-RU"/>
        </w:rPr>
        <w:t>до 10 человек допускается 2 представителя, 10</w:t>
      </w:r>
      <w:r w:rsidRPr="00791389">
        <w:rPr>
          <w:rFonts w:ascii="Times New Roman" w:eastAsia="Times New Roman" w:hAnsi="Times New Roman" w:cs="Times New Roman"/>
          <w:sz w:val="24"/>
          <w:szCs w:val="24"/>
          <w:lang w:eastAsia="ru-RU"/>
        </w:rPr>
        <w:t xml:space="preserve"> и более участников – </w:t>
      </w:r>
      <w:r w:rsidR="006642F8">
        <w:rPr>
          <w:rFonts w:ascii="Times New Roman" w:eastAsia="Times New Roman" w:hAnsi="Times New Roman" w:cs="Times New Roman"/>
          <w:sz w:val="24"/>
          <w:szCs w:val="24"/>
          <w:lang w:eastAsia="ru-RU"/>
        </w:rPr>
        <w:t>3</w:t>
      </w:r>
      <w:r w:rsidRPr="00791389">
        <w:rPr>
          <w:rFonts w:ascii="Times New Roman" w:eastAsia="Times New Roman" w:hAnsi="Times New Roman" w:cs="Times New Roman"/>
          <w:sz w:val="24"/>
          <w:szCs w:val="24"/>
          <w:lang w:eastAsia="ru-RU"/>
        </w:rPr>
        <w:t xml:space="preserve"> </w:t>
      </w:r>
      <w:r w:rsidR="006F3461" w:rsidRPr="00791389">
        <w:rPr>
          <w:rFonts w:ascii="Times New Roman" w:eastAsia="Times New Roman" w:hAnsi="Times New Roman" w:cs="Times New Roman"/>
          <w:sz w:val="24"/>
          <w:szCs w:val="24"/>
          <w:lang w:eastAsia="ru-RU"/>
        </w:rPr>
        <w:t>делегата</w:t>
      </w:r>
      <w:r w:rsidR="006F3461">
        <w:rPr>
          <w:rFonts w:ascii="Times New Roman" w:eastAsia="Times New Roman" w:hAnsi="Times New Roman" w:cs="Times New Roman"/>
          <w:sz w:val="24"/>
          <w:szCs w:val="24"/>
          <w:lang w:eastAsia="ru-RU"/>
        </w:rPr>
        <w:t xml:space="preserve">, </w:t>
      </w:r>
      <w:r w:rsidR="006F3461" w:rsidRPr="00791389">
        <w:rPr>
          <w:rFonts w:ascii="Times New Roman" w:eastAsia="Times New Roman" w:hAnsi="Times New Roman" w:cs="Times New Roman"/>
          <w:sz w:val="24"/>
          <w:szCs w:val="24"/>
          <w:lang w:eastAsia="ru-RU"/>
        </w:rPr>
        <w:t>представитель</w:t>
      </w:r>
      <w:r w:rsidRPr="00791389">
        <w:rPr>
          <w:rFonts w:ascii="Times New Roman" w:eastAsia="Times New Roman" w:hAnsi="Times New Roman" w:cs="Times New Roman"/>
          <w:sz w:val="24"/>
          <w:szCs w:val="24"/>
          <w:lang w:eastAsia="ru-RU"/>
        </w:rPr>
        <w:t>/тренер, остальные – экстра - делегаты.</w:t>
      </w:r>
    </w:p>
    <w:p w14:paraId="7BF6392A" w14:textId="37C78C64" w:rsidR="006E38F7" w:rsidRPr="00123B6B" w:rsidRDefault="00791389" w:rsidP="00791389">
      <w:pPr>
        <w:tabs>
          <w:tab w:val="left" w:pos="11338"/>
        </w:tabs>
        <w:spacing w:after="0" w:line="240" w:lineRule="auto"/>
        <w:ind w:right="-1"/>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Браслеты на посещение соревнований для официальных</w:t>
      </w:r>
      <w:r w:rsidR="006642F8">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sz w:val="24"/>
          <w:szCs w:val="24"/>
          <w:lang w:eastAsia="ru-RU"/>
        </w:rPr>
        <w:t xml:space="preserve">делегатов будут выдаваться только при оплате стартовых взносов, которые сдает </w:t>
      </w:r>
      <w:r w:rsidRPr="00791389">
        <w:rPr>
          <w:rFonts w:ascii="Times New Roman" w:eastAsia="Times New Roman" w:hAnsi="Times New Roman" w:cs="Times New Roman"/>
          <w:b/>
          <w:sz w:val="24"/>
          <w:szCs w:val="24"/>
          <w:lang w:eastAsia="ru-RU"/>
        </w:rPr>
        <w:t>ТОЛЬКО</w:t>
      </w:r>
      <w:r w:rsidRPr="00791389">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b/>
          <w:sz w:val="24"/>
          <w:szCs w:val="24"/>
          <w:lang w:eastAsia="ru-RU"/>
        </w:rPr>
        <w:t>руководитель региональной команды за всех участников и делегатов</w:t>
      </w:r>
      <w:r w:rsidRPr="00791389">
        <w:rPr>
          <w:rFonts w:ascii="Times New Roman" w:eastAsia="Times New Roman" w:hAnsi="Times New Roman" w:cs="Times New Roman"/>
          <w:sz w:val="24"/>
          <w:szCs w:val="24"/>
          <w:lang w:eastAsia="ru-RU"/>
        </w:rPr>
        <w:t>.</w:t>
      </w:r>
    </w:p>
    <w:p w14:paraId="31B452B2" w14:textId="6864BEBD" w:rsidR="00791389" w:rsidRPr="00791389" w:rsidRDefault="00791389" w:rsidP="00791389">
      <w:pPr>
        <w:tabs>
          <w:tab w:val="left" w:pos="11338"/>
        </w:tabs>
        <w:spacing w:after="0" w:line="240" w:lineRule="auto"/>
        <w:ind w:right="-1"/>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b/>
          <w:sz w:val="24"/>
          <w:szCs w:val="24"/>
          <w:lang w:eastAsia="ru-RU"/>
        </w:rPr>
        <w:t>Каждый участник соревнований</w:t>
      </w:r>
      <w:r w:rsidRPr="00791389">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b/>
          <w:sz w:val="24"/>
          <w:szCs w:val="24"/>
          <w:lang w:eastAsia="ru-RU"/>
        </w:rPr>
        <w:t>старше 18 лет</w:t>
      </w:r>
      <w:r w:rsidR="006642F8">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sz w:val="24"/>
          <w:szCs w:val="24"/>
          <w:lang w:eastAsia="ru-RU"/>
        </w:rPr>
        <w:t xml:space="preserve">(спортсмен, представитель, тренер) оплачивают стартовый взнос в размере </w:t>
      </w:r>
      <w:r w:rsidRPr="00791389">
        <w:rPr>
          <w:rFonts w:ascii="Times New Roman" w:eastAsia="Times New Roman" w:hAnsi="Times New Roman" w:cs="Times New Roman"/>
          <w:b/>
          <w:sz w:val="24"/>
          <w:szCs w:val="24"/>
          <w:lang w:eastAsia="ru-RU"/>
        </w:rPr>
        <w:t>1 500 рублей.</w:t>
      </w:r>
      <w:r w:rsidR="006642F8">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sz w:val="24"/>
          <w:szCs w:val="24"/>
          <w:lang w:eastAsia="ru-RU"/>
        </w:rPr>
        <w:t xml:space="preserve">Стартовый взнос </w:t>
      </w:r>
      <w:r w:rsidRPr="00791389">
        <w:rPr>
          <w:rFonts w:ascii="Times New Roman" w:eastAsia="Times New Roman" w:hAnsi="Times New Roman" w:cs="Times New Roman"/>
          <w:b/>
          <w:sz w:val="24"/>
          <w:szCs w:val="24"/>
          <w:lang w:eastAsia="ru-RU"/>
        </w:rPr>
        <w:t>для экстра – делегатов – 2 000 рублей.</w:t>
      </w:r>
    </w:p>
    <w:p w14:paraId="6E4C195A" w14:textId="77777777" w:rsidR="00E9540E" w:rsidRDefault="00E9540E" w:rsidP="00791389">
      <w:pPr>
        <w:tabs>
          <w:tab w:val="left" w:pos="11338"/>
        </w:tabs>
        <w:spacing w:after="0" w:line="240" w:lineRule="auto"/>
        <w:ind w:left="851" w:right="-1"/>
        <w:rPr>
          <w:rFonts w:ascii="Times New Roman" w:eastAsia="Times New Roman" w:hAnsi="Times New Roman" w:cs="Times New Roman"/>
          <w:b/>
          <w:sz w:val="24"/>
          <w:szCs w:val="24"/>
          <w:u w:val="single"/>
          <w:lang w:eastAsia="ru-RU"/>
        </w:rPr>
      </w:pPr>
    </w:p>
    <w:p w14:paraId="6DD5481C" w14:textId="3066AEC9" w:rsidR="00791389" w:rsidRPr="00791389" w:rsidRDefault="00791389" w:rsidP="00791389">
      <w:pPr>
        <w:tabs>
          <w:tab w:val="left" w:pos="11338"/>
        </w:tabs>
        <w:spacing w:after="0" w:line="240" w:lineRule="auto"/>
        <w:ind w:left="851" w:right="-1"/>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u w:val="single"/>
          <w:lang w:eastAsia="ru-RU"/>
        </w:rPr>
        <w:t xml:space="preserve">От стартового взноса персонально </w:t>
      </w:r>
      <w:r w:rsidR="006642F8" w:rsidRPr="00791389">
        <w:rPr>
          <w:rFonts w:ascii="Times New Roman" w:eastAsia="Times New Roman" w:hAnsi="Times New Roman" w:cs="Times New Roman"/>
          <w:b/>
          <w:sz w:val="24"/>
          <w:szCs w:val="24"/>
          <w:u w:val="single"/>
          <w:lang w:eastAsia="ru-RU"/>
        </w:rPr>
        <w:t>освобождаются только</w:t>
      </w:r>
      <w:r w:rsidRPr="00791389">
        <w:rPr>
          <w:rFonts w:ascii="Times New Roman" w:eastAsia="Times New Roman" w:hAnsi="Times New Roman" w:cs="Times New Roman"/>
          <w:b/>
          <w:sz w:val="24"/>
          <w:szCs w:val="24"/>
          <w:lang w:eastAsia="ru-RU"/>
        </w:rPr>
        <w:t xml:space="preserve">:  </w:t>
      </w:r>
    </w:p>
    <w:p w14:paraId="2A3C4505" w14:textId="77777777" w:rsidR="00791389" w:rsidRPr="00791389" w:rsidRDefault="00791389" w:rsidP="00791389">
      <w:pPr>
        <w:tabs>
          <w:tab w:val="left" w:pos="11338"/>
        </w:tabs>
        <w:spacing w:after="0" w:line="240" w:lineRule="auto"/>
        <w:ind w:right="-1"/>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1 - руководители региональных Федераций;</w:t>
      </w:r>
    </w:p>
    <w:p w14:paraId="6530AB8D" w14:textId="77777777" w:rsidR="00791389" w:rsidRPr="00791389" w:rsidRDefault="00791389" w:rsidP="00791389">
      <w:pPr>
        <w:tabs>
          <w:tab w:val="left" w:pos="11338"/>
        </w:tabs>
        <w:spacing w:after="0" w:line="240" w:lineRule="auto"/>
        <w:ind w:right="-1"/>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2 - члены Президиума ФББ РФ;</w:t>
      </w:r>
    </w:p>
    <w:p w14:paraId="17323F27" w14:textId="787584B5" w:rsidR="00791389" w:rsidRDefault="00791389" w:rsidP="00791389">
      <w:pPr>
        <w:tabs>
          <w:tab w:val="left" w:pos="11338"/>
        </w:tabs>
        <w:spacing w:after="0" w:line="240" w:lineRule="auto"/>
        <w:ind w:right="-1"/>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3 - судьи (в соответствии со списком, утвержденным руководителем региональной Федерации, но не более 2 человек).</w:t>
      </w:r>
    </w:p>
    <w:p w14:paraId="4F710D10" w14:textId="40D78D32" w:rsidR="00E9540E" w:rsidRPr="00791389" w:rsidRDefault="00E9540E" w:rsidP="00791389">
      <w:pPr>
        <w:tabs>
          <w:tab w:val="left" w:pos="11338"/>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 члены Федерации бодибилдинга Иркутской области</w:t>
      </w:r>
    </w:p>
    <w:p w14:paraId="4F7ED41A" w14:textId="77777777" w:rsidR="008D17DE" w:rsidRDefault="00791389" w:rsidP="008D17DE">
      <w:pPr>
        <w:tabs>
          <w:tab w:val="left" w:pos="11338"/>
        </w:tabs>
        <w:spacing w:after="120" w:line="240" w:lineRule="auto"/>
        <w:ind w:right="-1"/>
        <w:rPr>
          <w:rFonts w:ascii="Times New Roman" w:eastAsia="Times New Roman" w:hAnsi="Times New Roman" w:cs="Times New Roman"/>
          <w:b/>
          <w:sz w:val="24"/>
          <w:szCs w:val="24"/>
          <w:u w:val="single"/>
          <w:lang w:eastAsia="ru-RU"/>
        </w:rPr>
      </w:pPr>
      <w:r w:rsidRPr="00791389">
        <w:rPr>
          <w:rFonts w:ascii="Times New Roman" w:eastAsia="Times New Roman" w:hAnsi="Times New Roman" w:cs="Times New Roman"/>
          <w:sz w:val="24"/>
          <w:szCs w:val="24"/>
          <w:lang w:eastAsia="ru-RU"/>
        </w:rPr>
        <w:t>Входной билет на банкет (18+) для спортсменов и делегатов можно приобрести при регистрации и оплате дополнительного взноса</w:t>
      </w:r>
      <w:r w:rsidR="006642F8">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b/>
          <w:sz w:val="24"/>
          <w:szCs w:val="24"/>
          <w:lang w:eastAsia="ru-RU"/>
        </w:rPr>
        <w:t xml:space="preserve">- </w:t>
      </w:r>
      <w:r w:rsidRPr="00791389">
        <w:rPr>
          <w:rFonts w:ascii="Times New Roman" w:eastAsia="Times New Roman" w:hAnsi="Times New Roman" w:cs="Times New Roman"/>
          <w:b/>
          <w:sz w:val="24"/>
          <w:szCs w:val="24"/>
          <w:u w:val="single"/>
          <w:lang w:eastAsia="ru-RU"/>
        </w:rPr>
        <w:t>500 рубле</w:t>
      </w:r>
      <w:r w:rsidR="008D17DE">
        <w:rPr>
          <w:rFonts w:ascii="Times New Roman" w:eastAsia="Times New Roman" w:hAnsi="Times New Roman" w:cs="Times New Roman"/>
          <w:b/>
          <w:sz w:val="24"/>
          <w:szCs w:val="24"/>
          <w:u w:val="single"/>
          <w:lang w:eastAsia="ru-RU"/>
        </w:rPr>
        <w:t>й.</w:t>
      </w:r>
    </w:p>
    <w:p w14:paraId="0A7FB2AB" w14:textId="77777777" w:rsidR="00FC2BB4" w:rsidRDefault="00FC2BB4" w:rsidP="00123B6B">
      <w:pPr>
        <w:tabs>
          <w:tab w:val="left" w:pos="11338"/>
        </w:tabs>
        <w:spacing w:after="120" w:line="240" w:lineRule="auto"/>
        <w:ind w:right="-1"/>
        <w:jc w:val="center"/>
        <w:rPr>
          <w:rFonts w:ascii="Times New Roman" w:eastAsia="Times New Roman" w:hAnsi="Times New Roman" w:cs="Times New Roman"/>
          <w:sz w:val="24"/>
          <w:szCs w:val="24"/>
          <w:lang w:eastAsia="ru-RU"/>
        </w:rPr>
      </w:pPr>
    </w:p>
    <w:p w14:paraId="48AB16A0" w14:textId="77777777" w:rsidR="00123B6B" w:rsidRDefault="00123B6B" w:rsidP="00123B6B">
      <w:pPr>
        <w:tabs>
          <w:tab w:val="left" w:pos="11338"/>
        </w:tabs>
        <w:spacing w:after="120" w:line="240" w:lineRule="auto"/>
        <w:ind w:right="-1"/>
        <w:jc w:val="center"/>
        <w:rPr>
          <w:rFonts w:ascii="Times New Roman" w:eastAsia="Times New Roman" w:hAnsi="Times New Roman" w:cs="Times New Roman"/>
          <w:sz w:val="24"/>
          <w:szCs w:val="24"/>
          <w:lang w:eastAsia="ru-RU"/>
        </w:rPr>
      </w:pPr>
      <w:r w:rsidRPr="0066082D">
        <w:rPr>
          <w:rFonts w:ascii="Times New Roman" w:eastAsia="Times New Roman" w:hAnsi="Times New Roman" w:cs="Times New Roman"/>
          <w:sz w:val="24"/>
          <w:szCs w:val="24"/>
          <w:lang w:eastAsia="ru-RU"/>
        </w:rPr>
        <w:t>- 6 -</w:t>
      </w:r>
    </w:p>
    <w:p w14:paraId="25A70832" w14:textId="77777777" w:rsidR="00123B6B" w:rsidRDefault="00123B6B" w:rsidP="008D17DE">
      <w:pPr>
        <w:tabs>
          <w:tab w:val="left" w:pos="11338"/>
        </w:tabs>
        <w:spacing w:after="120" w:line="240" w:lineRule="auto"/>
        <w:ind w:right="-1"/>
        <w:jc w:val="center"/>
        <w:rPr>
          <w:rFonts w:ascii="Times New Roman" w:eastAsia="Times New Roman" w:hAnsi="Times New Roman" w:cs="Times New Roman"/>
          <w:b/>
          <w:sz w:val="24"/>
          <w:szCs w:val="24"/>
          <w:lang w:eastAsia="ru-RU"/>
        </w:rPr>
      </w:pPr>
    </w:p>
    <w:p w14:paraId="53B8756A" w14:textId="7D61A294" w:rsidR="00791389" w:rsidRPr="00791389" w:rsidRDefault="00791389" w:rsidP="008D17DE">
      <w:pPr>
        <w:tabs>
          <w:tab w:val="left" w:pos="11338"/>
        </w:tabs>
        <w:spacing w:after="120" w:line="240" w:lineRule="auto"/>
        <w:ind w:right="-1"/>
        <w:jc w:val="center"/>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Х</w:t>
      </w:r>
      <w:proofErr w:type="gramStart"/>
      <w:r w:rsidRPr="00791389">
        <w:rPr>
          <w:rFonts w:ascii="Times New Roman" w:eastAsia="Times New Roman" w:hAnsi="Times New Roman" w:cs="Times New Roman"/>
          <w:b/>
          <w:bCs/>
          <w:sz w:val="24"/>
          <w:szCs w:val="24"/>
          <w:lang w:val="en-US" w:eastAsia="ru-RU"/>
        </w:rPr>
        <w:t>I</w:t>
      </w:r>
      <w:proofErr w:type="gramEnd"/>
      <w:r w:rsidRPr="00791389">
        <w:rPr>
          <w:rFonts w:ascii="Times New Roman" w:eastAsia="Times New Roman" w:hAnsi="Times New Roman" w:cs="Times New Roman"/>
          <w:b/>
          <w:sz w:val="24"/>
          <w:szCs w:val="24"/>
          <w:lang w:eastAsia="ru-RU"/>
        </w:rPr>
        <w:t>. ДОПОЛНИТЕЛЬНАЯ ИНФОРМАЦИЯ</w:t>
      </w:r>
    </w:p>
    <w:p w14:paraId="65BAFE7C" w14:textId="3BC24E2A" w:rsidR="00791389" w:rsidRPr="00791389" w:rsidRDefault="00791389" w:rsidP="008D17DE">
      <w:pPr>
        <w:spacing w:after="0" w:line="240" w:lineRule="auto"/>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 Спортсменам </w:t>
      </w:r>
      <w:r w:rsidRPr="00791389">
        <w:rPr>
          <w:rFonts w:ascii="Times New Roman" w:eastAsia="Times New Roman" w:hAnsi="Times New Roman" w:cs="Times New Roman"/>
          <w:caps/>
          <w:sz w:val="24"/>
          <w:szCs w:val="24"/>
          <w:lang w:eastAsia="ru-RU"/>
        </w:rPr>
        <w:t xml:space="preserve">мужчинам </w:t>
      </w:r>
      <w:r w:rsidRPr="00791389">
        <w:rPr>
          <w:rFonts w:ascii="Times New Roman" w:eastAsia="Times New Roman" w:hAnsi="Times New Roman" w:cs="Times New Roman"/>
          <w:sz w:val="24"/>
          <w:szCs w:val="24"/>
          <w:lang w:eastAsia="ru-RU"/>
        </w:rPr>
        <w:t>и</w:t>
      </w:r>
      <w:r w:rsidRPr="00791389">
        <w:rPr>
          <w:rFonts w:ascii="Times New Roman" w:eastAsia="Times New Roman" w:hAnsi="Times New Roman" w:cs="Times New Roman"/>
          <w:caps/>
          <w:sz w:val="24"/>
          <w:szCs w:val="24"/>
          <w:lang w:eastAsia="ru-RU"/>
        </w:rPr>
        <w:t xml:space="preserve"> юниорам</w:t>
      </w:r>
      <w:r w:rsidRPr="00791389">
        <w:rPr>
          <w:rFonts w:ascii="Times New Roman" w:eastAsia="Times New Roman" w:hAnsi="Times New Roman" w:cs="Times New Roman"/>
          <w:sz w:val="24"/>
          <w:szCs w:val="24"/>
          <w:lang w:eastAsia="ru-RU"/>
        </w:rPr>
        <w:t>, занявшим в</w:t>
      </w:r>
      <w:r w:rsidR="008D17DE">
        <w:rPr>
          <w:rFonts w:ascii="Times New Roman" w:eastAsia="Times New Roman" w:hAnsi="Times New Roman" w:cs="Times New Roman"/>
          <w:sz w:val="24"/>
          <w:szCs w:val="24"/>
          <w:lang w:eastAsia="ru-RU"/>
        </w:rPr>
        <w:t xml:space="preserve"> </w:t>
      </w:r>
      <w:r w:rsidRPr="00791389">
        <w:rPr>
          <w:rFonts w:ascii="Times New Roman" w:eastAsia="Times New Roman" w:hAnsi="Times New Roman" w:cs="Times New Roman"/>
          <w:sz w:val="24"/>
          <w:szCs w:val="24"/>
          <w:lang w:eastAsia="ru-RU"/>
        </w:rPr>
        <w:t xml:space="preserve">течение предыдущего соревновательного года на </w:t>
      </w:r>
      <w:r w:rsidRPr="00791389">
        <w:rPr>
          <w:rFonts w:ascii="Times New Roman" w:eastAsia="Times New Roman" w:hAnsi="Times New Roman" w:cs="Times New Roman"/>
          <w:caps/>
          <w:sz w:val="24"/>
          <w:szCs w:val="24"/>
          <w:lang w:eastAsia="ru-RU"/>
        </w:rPr>
        <w:t xml:space="preserve">кубке </w:t>
      </w:r>
      <w:r w:rsidRPr="00791389">
        <w:rPr>
          <w:rFonts w:ascii="Times New Roman" w:eastAsia="Times New Roman" w:hAnsi="Times New Roman" w:cs="Times New Roman"/>
          <w:sz w:val="24"/>
          <w:szCs w:val="24"/>
          <w:lang w:eastAsia="ru-RU"/>
        </w:rPr>
        <w:t>и/или</w:t>
      </w:r>
      <w:r w:rsidRPr="00791389">
        <w:rPr>
          <w:rFonts w:ascii="Times New Roman" w:eastAsia="Times New Roman" w:hAnsi="Times New Roman" w:cs="Times New Roman"/>
          <w:caps/>
          <w:sz w:val="24"/>
          <w:szCs w:val="24"/>
          <w:lang w:eastAsia="ru-RU"/>
        </w:rPr>
        <w:t xml:space="preserve"> чемпионате России, кубках и/или чемпионатах федеральных </w:t>
      </w:r>
      <w:r w:rsidR="006F3461" w:rsidRPr="00791389">
        <w:rPr>
          <w:rFonts w:ascii="Times New Roman" w:eastAsia="Times New Roman" w:hAnsi="Times New Roman" w:cs="Times New Roman"/>
          <w:caps/>
          <w:sz w:val="24"/>
          <w:szCs w:val="24"/>
          <w:lang w:eastAsia="ru-RU"/>
        </w:rPr>
        <w:t>ОКРУГОВ I</w:t>
      </w:r>
      <w:r w:rsidR="006F3461" w:rsidRPr="00791389">
        <w:rPr>
          <w:rFonts w:ascii="Times New Roman" w:eastAsia="Times New Roman" w:hAnsi="Times New Roman" w:cs="Times New Roman"/>
          <w:sz w:val="24"/>
          <w:szCs w:val="24"/>
          <w:lang w:eastAsia="ru-RU"/>
        </w:rPr>
        <w:t>–III</w:t>
      </w:r>
      <w:r w:rsidRPr="00791389">
        <w:rPr>
          <w:rFonts w:ascii="Times New Roman" w:eastAsia="Times New Roman" w:hAnsi="Times New Roman" w:cs="Times New Roman"/>
          <w:sz w:val="24"/>
          <w:szCs w:val="24"/>
          <w:lang w:eastAsia="ru-RU"/>
        </w:rPr>
        <w:t xml:space="preserve"> места, при взвешивании на данных СОРЕВНОВАНИЯХ дается провес </w:t>
      </w:r>
      <w:smartTag w:uri="urn:schemas-microsoft-com:office:smarttags" w:element="metricconverter">
        <w:smartTagPr>
          <w:attr w:name="ProductID" w:val="2 кг"/>
        </w:smartTagPr>
        <w:r w:rsidRPr="00791389">
          <w:rPr>
            <w:rFonts w:ascii="Times New Roman" w:eastAsia="Times New Roman" w:hAnsi="Times New Roman" w:cs="Times New Roman"/>
            <w:b/>
            <w:sz w:val="24"/>
            <w:szCs w:val="24"/>
            <w:lang w:eastAsia="ru-RU"/>
          </w:rPr>
          <w:t>2 кг</w:t>
        </w:r>
      </w:smartTag>
      <w:r w:rsidRPr="00791389">
        <w:rPr>
          <w:rFonts w:ascii="Times New Roman" w:eastAsia="Times New Roman" w:hAnsi="Times New Roman" w:cs="Times New Roman"/>
          <w:b/>
          <w:sz w:val="24"/>
          <w:szCs w:val="24"/>
          <w:lang w:eastAsia="ru-RU"/>
        </w:rPr>
        <w:t xml:space="preserve"> (при наличии протокола с данных соревнований).</w:t>
      </w:r>
      <w:r w:rsidRPr="00791389">
        <w:rPr>
          <w:rFonts w:ascii="Times New Roman" w:eastAsia="Times New Roman" w:hAnsi="Times New Roman" w:cs="Times New Roman"/>
          <w:sz w:val="24"/>
          <w:szCs w:val="24"/>
          <w:lang w:eastAsia="ru-RU"/>
        </w:rPr>
        <w:t xml:space="preserve">   При взвешивании и замере роста в юниорских категориях осуществляется точная фиксация веса и роста спортсменов, из-за существующей разницы в весовых и ростовых категориях разных возрастных групп. </w:t>
      </w:r>
    </w:p>
    <w:p w14:paraId="12FF8F34" w14:textId="66F72567" w:rsidR="00791389" w:rsidRPr="00791389" w:rsidRDefault="00791389" w:rsidP="00791389">
      <w:pPr>
        <w:spacing w:after="0" w:line="240" w:lineRule="auto"/>
        <w:jc w:val="both"/>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Для участников будет обеспечено нанесение профессионального</w:t>
      </w:r>
      <w:r w:rsidR="008D17DE">
        <w:rPr>
          <w:rFonts w:ascii="Times New Roman" w:eastAsia="Times New Roman" w:hAnsi="Times New Roman" w:cs="Times New Roman"/>
          <w:b/>
          <w:sz w:val="24"/>
          <w:szCs w:val="24"/>
          <w:lang w:eastAsia="ru-RU"/>
        </w:rPr>
        <w:t xml:space="preserve"> </w:t>
      </w:r>
      <w:r w:rsidR="006F3461" w:rsidRPr="00791389">
        <w:rPr>
          <w:rFonts w:ascii="Times New Roman" w:eastAsia="Times New Roman" w:hAnsi="Times New Roman" w:cs="Times New Roman"/>
          <w:b/>
          <w:sz w:val="24"/>
          <w:szCs w:val="24"/>
          <w:lang w:eastAsia="ru-RU"/>
        </w:rPr>
        <w:t>грима</w:t>
      </w:r>
      <w:r w:rsidRPr="00791389">
        <w:rPr>
          <w:rFonts w:ascii="Times New Roman" w:eastAsia="Times New Roman" w:hAnsi="Times New Roman" w:cs="Times New Roman"/>
          <w:b/>
          <w:sz w:val="24"/>
          <w:szCs w:val="24"/>
          <w:lang w:eastAsia="ru-RU"/>
        </w:rPr>
        <w:t xml:space="preserve"> (в 2 слоя) Федерацией бодибилдинга </w:t>
      </w:r>
      <w:r w:rsidR="008D17DE">
        <w:rPr>
          <w:rFonts w:ascii="Times New Roman" w:eastAsia="Times New Roman" w:hAnsi="Times New Roman" w:cs="Times New Roman"/>
          <w:b/>
          <w:sz w:val="24"/>
          <w:szCs w:val="24"/>
          <w:lang w:eastAsia="ru-RU"/>
        </w:rPr>
        <w:t>Иркутской области</w:t>
      </w:r>
      <w:r w:rsidRPr="00791389">
        <w:rPr>
          <w:rFonts w:ascii="Times New Roman" w:eastAsia="Times New Roman" w:hAnsi="Times New Roman" w:cs="Times New Roman"/>
          <w:b/>
          <w:sz w:val="24"/>
          <w:szCs w:val="24"/>
          <w:lang w:eastAsia="ru-RU"/>
        </w:rPr>
        <w:t xml:space="preserve">. </w:t>
      </w:r>
    </w:p>
    <w:p w14:paraId="3DB79F87" w14:textId="0023A3FF" w:rsidR="00791389" w:rsidRDefault="00791389" w:rsidP="008D17DE">
      <w:pPr>
        <w:spacing w:after="120" w:line="240" w:lineRule="auto"/>
        <w:jc w:val="both"/>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Стоимость оказания услуги для девушек</w:t>
      </w:r>
      <w:r w:rsidR="008D17DE">
        <w:rPr>
          <w:rFonts w:ascii="Times New Roman" w:eastAsia="Times New Roman" w:hAnsi="Times New Roman" w:cs="Times New Roman"/>
          <w:b/>
          <w:sz w:val="24"/>
          <w:szCs w:val="24"/>
          <w:lang w:eastAsia="ru-RU"/>
        </w:rPr>
        <w:t xml:space="preserve"> </w:t>
      </w:r>
      <w:r w:rsidRPr="00791389">
        <w:rPr>
          <w:rFonts w:ascii="Times New Roman" w:eastAsia="Times New Roman" w:hAnsi="Times New Roman" w:cs="Times New Roman"/>
          <w:b/>
          <w:sz w:val="24"/>
          <w:szCs w:val="24"/>
          <w:lang w:eastAsia="ru-RU"/>
        </w:rPr>
        <w:t>– 3</w:t>
      </w:r>
      <w:r w:rsidR="008D17DE">
        <w:rPr>
          <w:rFonts w:ascii="Times New Roman" w:eastAsia="Times New Roman" w:hAnsi="Times New Roman" w:cs="Times New Roman"/>
          <w:b/>
          <w:sz w:val="24"/>
          <w:szCs w:val="24"/>
          <w:lang w:eastAsia="ru-RU"/>
        </w:rPr>
        <w:t>5</w:t>
      </w:r>
      <w:r w:rsidRPr="00791389">
        <w:rPr>
          <w:rFonts w:ascii="Times New Roman" w:eastAsia="Times New Roman" w:hAnsi="Times New Roman" w:cs="Times New Roman"/>
          <w:b/>
          <w:sz w:val="24"/>
          <w:szCs w:val="24"/>
          <w:lang w:eastAsia="ru-RU"/>
        </w:rPr>
        <w:t>00 рублей, для мужчин</w:t>
      </w:r>
      <w:r w:rsidR="008D17DE">
        <w:rPr>
          <w:rFonts w:ascii="Times New Roman" w:eastAsia="Times New Roman" w:hAnsi="Times New Roman" w:cs="Times New Roman"/>
          <w:b/>
          <w:sz w:val="24"/>
          <w:szCs w:val="24"/>
          <w:lang w:eastAsia="ru-RU"/>
        </w:rPr>
        <w:t xml:space="preserve"> </w:t>
      </w:r>
      <w:r w:rsidRPr="00791389">
        <w:rPr>
          <w:rFonts w:ascii="Times New Roman" w:eastAsia="Times New Roman" w:hAnsi="Times New Roman" w:cs="Times New Roman"/>
          <w:b/>
          <w:sz w:val="24"/>
          <w:szCs w:val="24"/>
          <w:lang w:eastAsia="ru-RU"/>
        </w:rPr>
        <w:t>-</w:t>
      </w:r>
      <w:r w:rsidR="008D17DE">
        <w:rPr>
          <w:rFonts w:ascii="Times New Roman" w:eastAsia="Times New Roman" w:hAnsi="Times New Roman" w:cs="Times New Roman"/>
          <w:b/>
          <w:sz w:val="24"/>
          <w:szCs w:val="24"/>
          <w:lang w:eastAsia="ru-RU"/>
        </w:rPr>
        <w:t xml:space="preserve"> 40</w:t>
      </w:r>
      <w:r w:rsidRPr="00791389">
        <w:rPr>
          <w:rFonts w:ascii="Times New Roman" w:eastAsia="Times New Roman" w:hAnsi="Times New Roman" w:cs="Times New Roman"/>
          <w:b/>
          <w:sz w:val="24"/>
          <w:szCs w:val="24"/>
          <w:lang w:eastAsia="ru-RU"/>
        </w:rPr>
        <w:t>00 рублей.</w:t>
      </w:r>
    </w:p>
    <w:p w14:paraId="16F4E7F0" w14:textId="28DF9A49" w:rsidR="00B76421" w:rsidRDefault="00B76421" w:rsidP="00B76421">
      <w:pPr>
        <w:spacing w:after="120" w:line="240" w:lineRule="auto"/>
        <w:jc w:val="both"/>
        <w:rPr>
          <w:rFonts w:ascii="Times New Roman" w:eastAsia="Times New Roman" w:hAnsi="Times New Roman" w:cs="Times New Roman"/>
          <w:b/>
          <w:sz w:val="24"/>
          <w:szCs w:val="24"/>
          <w:lang w:eastAsia="ru-RU"/>
        </w:rPr>
      </w:pPr>
      <w:bookmarkStart w:id="3" w:name="_Hlk87122189"/>
      <w:r>
        <w:rPr>
          <w:rFonts w:ascii="Times New Roman" w:eastAsia="Times New Roman" w:hAnsi="Times New Roman" w:cs="Times New Roman"/>
          <w:b/>
          <w:sz w:val="24"/>
          <w:szCs w:val="24"/>
          <w:lang w:eastAsia="ru-RU"/>
        </w:rPr>
        <w:t xml:space="preserve">В рамках Чемпионата СФО </w:t>
      </w:r>
      <w:r w:rsidRPr="00B76421">
        <w:rPr>
          <w:rFonts w:ascii="Times New Roman" w:eastAsia="Times New Roman" w:hAnsi="Times New Roman" w:cs="Times New Roman"/>
          <w:b/>
          <w:sz w:val="24"/>
          <w:szCs w:val="24"/>
          <w:lang w:eastAsia="ru-RU"/>
        </w:rPr>
        <w:t xml:space="preserve">26 марта 2022 года в пройдет </w:t>
      </w:r>
      <w:r>
        <w:rPr>
          <w:rFonts w:ascii="Times New Roman" w:eastAsia="Times New Roman" w:hAnsi="Times New Roman" w:cs="Times New Roman"/>
          <w:b/>
          <w:sz w:val="24"/>
          <w:szCs w:val="24"/>
          <w:lang w:eastAsia="ru-RU"/>
        </w:rPr>
        <w:t xml:space="preserve">бесплатный </w:t>
      </w:r>
      <w:r w:rsidRPr="00B76421">
        <w:rPr>
          <w:rFonts w:ascii="Times New Roman" w:eastAsia="Times New Roman" w:hAnsi="Times New Roman" w:cs="Times New Roman"/>
          <w:b/>
          <w:sz w:val="24"/>
          <w:szCs w:val="24"/>
          <w:lang w:eastAsia="ru-RU"/>
        </w:rPr>
        <w:t>семинар для секретарей федераций</w:t>
      </w:r>
      <w:bookmarkEnd w:id="3"/>
      <w:r>
        <w:rPr>
          <w:rFonts w:ascii="Times New Roman" w:eastAsia="Times New Roman" w:hAnsi="Times New Roman" w:cs="Times New Roman"/>
          <w:b/>
          <w:sz w:val="24"/>
          <w:szCs w:val="24"/>
          <w:lang w:eastAsia="ru-RU"/>
        </w:rPr>
        <w:t xml:space="preserve"> и судейский </w:t>
      </w:r>
      <w:r w:rsidRPr="00B76421">
        <w:rPr>
          <w:rFonts w:ascii="Times New Roman" w:eastAsia="Times New Roman" w:hAnsi="Times New Roman" w:cs="Times New Roman"/>
          <w:b/>
          <w:sz w:val="24"/>
          <w:szCs w:val="24"/>
          <w:lang w:eastAsia="ru-RU"/>
        </w:rPr>
        <w:t>семинар.</w:t>
      </w:r>
    </w:p>
    <w:p w14:paraId="74765403" w14:textId="77777777" w:rsidR="00B76421" w:rsidRPr="00791389" w:rsidRDefault="00B76421" w:rsidP="00B76421">
      <w:pPr>
        <w:spacing w:after="120" w:line="240" w:lineRule="auto"/>
        <w:jc w:val="both"/>
        <w:rPr>
          <w:rFonts w:ascii="Times New Roman" w:eastAsia="Times New Roman" w:hAnsi="Times New Roman" w:cs="Times New Roman"/>
          <w:b/>
          <w:sz w:val="24"/>
          <w:szCs w:val="24"/>
          <w:lang w:eastAsia="ru-RU"/>
        </w:rPr>
      </w:pPr>
    </w:p>
    <w:p w14:paraId="078E55B2" w14:textId="5D430A64" w:rsidR="00791389" w:rsidRPr="00791389" w:rsidRDefault="00791389" w:rsidP="008D17DE">
      <w:pPr>
        <w:spacing w:after="120" w:line="276" w:lineRule="auto"/>
        <w:ind w:left="363"/>
        <w:jc w:val="center"/>
        <w:rPr>
          <w:rFonts w:ascii="Times New Roman" w:eastAsia="Times New Roman" w:hAnsi="Times New Roman" w:cs="Times New Roman"/>
          <w:b/>
          <w:sz w:val="24"/>
          <w:szCs w:val="24"/>
          <w:lang w:eastAsia="ru-RU"/>
        </w:rPr>
      </w:pPr>
      <w:r w:rsidRPr="00791389">
        <w:rPr>
          <w:rFonts w:ascii="Times New Roman" w:eastAsia="Times New Roman" w:hAnsi="Times New Roman" w:cs="Times New Roman"/>
          <w:b/>
          <w:sz w:val="24"/>
          <w:szCs w:val="24"/>
          <w:lang w:eastAsia="ru-RU"/>
        </w:rPr>
        <w:t>Х. ОБЕСПЕЧЕНИЕ БЕЗОПАСНОСТИ, МЕДИЦИНСКОЕ ОБЕСПЕЧЕНИЕ УЧАСТНИКОВ И ЗРИТЕЛЕЙ</w:t>
      </w:r>
    </w:p>
    <w:p w14:paraId="7A7A537E" w14:textId="77777777" w:rsidR="00791389" w:rsidRPr="00791389" w:rsidRDefault="00791389" w:rsidP="008D17DE">
      <w:pPr>
        <w:spacing w:after="0" w:line="240" w:lineRule="auto"/>
        <w:ind w:firstLine="680"/>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 353, а также требованиям правил по виду спорта.</w:t>
      </w:r>
    </w:p>
    <w:p w14:paraId="41E21411" w14:textId="77777777" w:rsidR="00791389" w:rsidRPr="00791389" w:rsidRDefault="00791389" w:rsidP="008D17DE">
      <w:pPr>
        <w:tabs>
          <w:tab w:val="num" w:pos="2149"/>
        </w:tabs>
        <w:spacing w:after="0" w:line="240" w:lineRule="auto"/>
        <w:ind w:firstLine="680"/>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Соревнования проводятся на спортивных сооружениях,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и наличии актов готовности спортивного сооружения к проведению мероприятий, утвержденных в установленном порядке. </w:t>
      </w:r>
    </w:p>
    <w:p w14:paraId="11210B0E" w14:textId="77777777" w:rsidR="00123B6B" w:rsidRDefault="00791389" w:rsidP="008D17DE">
      <w:pPr>
        <w:tabs>
          <w:tab w:val="num" w:pos="2149"/>
        </w:tabs>
        <w:spacing w:after="0" w:line="240" w:lineRule="auto"/>
        <w:ind w:firstLine="680"/>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Оказание скорой медицинской помощи осуществляется в соответствии с приказом Министерства здравоохранения Российской Федерации от 01 марта 2016 г.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w:t>
      </w:r>
    </w:p>
    <w:p w14:paraId="462C42DA" w14:textId="5B471E71" w:rsidR="00791389" w:rsidRPr="00791389" w:rsidRDefault="00791389" w:rsidP="00123B6B">
      <w:pPr>
        <w:tabs>
          <w:tab w:val="num" w:pos="2149"/>
        </w:tabs>
        <w:spacing w:after="0" w:line="240" w:lineRule="auto"/>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2B0D8062" w14:textId="77777777" w:rsidR="00791389" w:rsidRPr="00791389" w:rsidRDefault="00791389" w:rsidP="008D17DE">
      <w:pPr>
        <w:spacing w:after="0" w:line="240" w:lineRule="auto"/>
        <w:ind w:firstLine="709"/>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Обязательным условием при проведении соревнований является наличие в месте проведения соревнований квалифицированного медицинского персонала. </w:t>
      </w:r>
    </w:p>
    <w:p w14:paraId="40030B9D" w14:textId="69941228" w:rsidR="00791389" w:rsidRPr="00791389" w:rsidRDefault="00791389" w:rsidP="008D17DE">
      <w:pPr>
        <w:spacing w:after="0" w:line="240" w:lineRule="auto"/>
        <w:ind w:firstLine="708"/>
        <w:jc w:val="both"/>
        <w:rPr>
          <w:rFonts w:ascii="Times New Roman" w:eastAsia="Times New Roman" w:hAnsi="Times New Roman" w:cs="Times New Roman"/>
          <w:sz w:val="24"/>
          <w:szCs w:val="24"/>
          <w:lang w:eastAsia="ru-RU"/>
        </w:rPr>
      </w:pPr>
      <w:r w:rsidRPr="00791389">
        <w:rPr>
          <w:rFonts w:ascii="Times New Roman" w:eastAsia="Times New Roman" w:hAnsi="Times New Roman" w:cs="Times New Roman"/>
          <w:sz w:val="24"/>
          <w:szCs w:val="24"/>
          <w:lang w:eastAsia="ru-RU"/>
        </w:rPr>
        <w:t xml:space="preserve">Медицинские осмотры участников спортивных соревнований осуществляются не </w:t>
      </w:r>
      <w:r w:rsidR="008D17DE" w:rsidRPr="00791389">
        <w:rPr>
          <w:rFonts w:ascii="Times New Roman" w:eastAsia="Times New Roman" w:hAnsi="Times New Roman" w:cs="Times New Roman"/>
          <w:sz w:val="24"/>
          <w:szCs w:val="24"/>
          <w:lang w:eastAsia="ru-RU"/>
        </w:rPr>
        <w:t>позже,</w:t>
      </w:r>
      <w:r w:rsidRPr="00791389">
        <w:rPr>
          <w:rFonts w:ascii="Times New Roman" w:eastAsia="Times New Roman" w:hAnsi="Times New Roman" w:cs="Times New Roman"/>
          <w:sz w:val="24"/>
          <w:szCs w:val="24"/>
          <w:lang w:eastAsia="ru-RU"/>
        </w:rPr>
        <w:t xml:space="preserve"> чем за 1 час до старта, для возможности допуска к соревнованиям или снятия с них участников.</w:t>
      </w:r>
    </w:p>
    <w:p w14:paraId="4FE161F9" w14:textId="77777777" w:rsidR="00791389" w:rsidRPr="00791389" w:rsidRDefault="00791389" w:rsidP="00791389">
      <w:pPr>
        <w:spacing w:after="0" w:line="240" w:lineRule="auto"/>
        <w:ind w:firstLine="708"/>
        <w:jc w:val="both"/>
        <w:rPr>
          <w:rFonts w:ascii="Times New Roman" w:eastAsia="Times New Roman" w:hAnsi="Times New Roman" w:cs="Times New Roman"/>
          <w:sz w:val="24"/>
          <w:szCs w:val="24"/>
          <w:lang w:eastAsia="ru-RU"/>
        </w:rPr>
      </w:pPr>
    </w:p>
    <w:p w14:paraId="1E4D9E0E" w14:textId="22B53F14" w:rsidR="00123B6B" w:rsidRDefault="00123B6B" w:rsidP="006F3461">
      <w:pPr>
        <w:spacing w:after="0" w:line="276" w:lineRule="auto"/>
        <w:jc w:val="center"/>
        <w:rPr>
          <w:rFonts w:ascii="Arial" w:hAnsi="Arial" w:cs="Arial"/>
        </w:rPr>
      </w:pPr>
    </w:p>
    <w:p w14:paraId="5254ABA4" w14:textId="77777777" w:rsidR="00FC2BB4" w:rsidRDefault="00FC2BB4" w:rsidP="006F3461">
      <w:pPr>
        <w:spacing w:after="0" w:line="276" w:lineRule="auto"/>
        <w:jc w:val="center"/>
        <w:rPr>
          <w:rFonts w:ascii="Arial" w:hAnsi="Arial" w:cs="Arial"/>
        </w:rPr>
      </w:pPr>
    </w:p>
    <w:p w14:paraId="1549A2C0" w14:textId="77777777" w:rsidR="00FC2BB4" w:rsidRDefault="00FC2BB4" w:rsidP="006F3461">
      <w:pPr>
        <w:spacing w:after="0" w:line="276" w:lineRule="auto"/>
        <w:jc w:val="center"/>
        <w:rPr>
          <w:rFonts w:ascii="Arial" w:hAnsi="Arial" w:cs="Arial"/>
        </w:rPr>
      </w:pPr>
    </w:p>
    <w:p w14:paraId="44F55001" w14:textId="77777777" w:rsidR="00FC2BB4" w:rsidRDefault="00FC2BB4" w:rsidP="006F3461">
      <w:pPr>
        <w:spacing w:after="0" w:line="276" w:lineRule="auto"/>
        <w:jc w:val="center"/>
        <w:rPr>
          <w:rFonts w:ascii="Arial" w:hAnsi="Arial" w:cs="Arial"/>
        </w:rPr>
      </w:pPr>
    </w:p>
    <w:p w14:paraId="120B0F4E" w14:textId="77777777" w:rsidR="00FC2BB4" w:rsidRDefault="00FC2BB4" w:rsidP="006F3461">
      <w:pPr>
        <w:spacing w:after="0" w:line="276" w:lineRule="auto"/>
        <w:jc w:val="center"/>
        <w:rPr>
          <w:rFonts w:ascii="Arial" w:hAnsi="Arial" w:cs="Arial"/>
        </w:rPr>
      </w:pPr>
    </w:p>
    <w:p w14:paraId="4D56EE1D" w14:textId="77777777" w:rsidR="00FC2BB4" w:rsidRDefault="00FC2BB4" w:rsidP="006F3461">
      <w:pPr>
        <w:spacing w:after="0" w:line="276" w:lineRule="auto"/>
        <w:jc w:val="center"/>
        <w:rPr>
          <w:rFonts w:ascii="Arial" w:hAnsi="Arial" w:cs="Arial"/>
        </w:rPr>
      </w:pPr>
    </w:p>
    <w:p w14:paraId="1AF9B304" w14:textId="77777777" w:rsidR="00FC2BB4" w:rsidRDefault="00FC2BB4" w:rsidP="006F3461">
      <w:pPr>
        <w:spacing w:after="0" w:line="276" w:lineRule="auto"/>
        <w:jc w:val="center"/>
        <w:rPr>
          <w:rFonts w:ascii="Arial" w:hAnsi="Arial" w:cs="Arial"/>
        </w:rPr>
      </w:pPr>
    </w:p>
    <w:p w14:paraId="1E419A64" w14:textId="55CCA3AD" w:rsidR="00123B6B" w:rsidRDefault="00123B6B" w:rsidP="006F3461">
      <w:pPr>
        <w:spacing w:after="0" w:line="276" w:lineRule="auto"/>
        <w:jc w:val="center"/>
        <w:rPr>
          <w:rFonts w:ascii="Arial" w:hAnsi="Arial" w:cs="Arial"/>
        </w:rPr>
      </w:pPr>
    </w:p>
    <w:p w14:paraId="26B00A47" w14:textId="4A8704E2" w:rsidR="00123B6B" w:rsidRDefault="00123B6B" w:rsidP="006F3461">
      <w:pPr>
        <w:spacing w:after="0" w:line="276" w:lineRule="auto"/>
        <w:jc w:val="center"/>
        <w:rPr>
          <w:rFonts w:ascii="Arial" w:hAnsi="Arial" w:cs="Arial"/>
        </w:rPr>
      </w:pPr>
    </w:p>
    <w:p w14:paraId="38D329B2" w14:textId="17F3521B" w:rsidR="00123B6B" w:rsidRDefault="00123B6B" w:rsidP="006F3461">
      <w:pPr>
        <w:spacing w:after="0" w:line="276" w:lineRule="auto"/>
        <w:jc w:val="center"/>
        <w:rPr>
          <w:rFonts w:ascii="Arial" w:hAnsi="Arial" w:cs="Arial"/>
        </w:rPr>
      </w:pPr>
    </w:p>
    <w:p w14:paraId="6CA19160" w14:textId="0D52F93A" w:rsidR="00123B6B" w:rsidRDefault="00123B6B" w:rsidP="006F3461">
      <w:pPr>
        <w:spacing w:after="0" w:line="276" w:lineRule="auto"/>
        <w:jc w:val="center"/>
        <w:rPr>
          <w:rFonts w:ascii="Arial" w:hAnsi="Arial" w:cs="Arial"/>
        </w:rPr>
      </w:pPr>
    </w:p>
    <w:p w14:paraId="2061DA49" w14:textId="49D6342F" w:rsidR="00123B6B" w:rsidRPr="001A5A4D" w:rsidRDefault="00123B6B" w:rsidP="001A5A4D">
      <w:pPr>
        <w:tabs>
          <w:tab w:val="num" w:pos="2149"/>
        </w:tabs>
        <w:spacing w:after="0"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w:t>
      </w:r>
    </w:p>
    <w:p w14:paraId="6C7BA4C8" w14:textId="4956D1AD" w:rsidR="00123B6B" w:rsidRDefault="00123B6B" w:rsidP="006F3461">
      <w:pPr>
        <w:spacing w:after="0" w:line="276" w:lineRule="auto"/>
        <w:jc w:val="center"/>
        <w:rPr>
          <w:rFonts w:ascii="Arial" w:hAnsi="Arial" w:cs="Arial"/>
        </w:rPr>
      </w:pPr>
    </w:p>
    <w:p w14:paraId="1AE1CA27" w14:textId="77777777" w:rsidR="00123B6B" w:rsidRPr="001A5A4D" w:rsidRDefault="00123B6B" w:rsidP="00123B6B">
      <w:pPr>
        <w:tabs>
          <w:tab w:val="left" w:pos="11338"/>
        </w:tabs>
        <w:jc w:val="right"/>
        <w:rPr>
          <w:rFonts w:ascii="Times New Roman" w:hAnsi="Times New Roman" w:cs="Times New Roman"/>
          <w:b/>
          <w:bCs/>
          <w:iCs/>
          <w:sz w:val="24"/>
          <w:szCs w:val="24"/>
        </w:rPr>
      </w:pPr>
      <w:r w:rsidRPr="001A5A4D">
        <w:rPr>
          <w:rFonts w:ascii="Times New Roman" w:hAnsi="Times New Roman" w:cs="Times New Roman"/>
          <w:b/>
          <w:bCs/>
          <w:iCs/>
          <w:sz w:val="24"/>
          <w:szCs w:val="24"/>
        </w:rPr>
        <w:t>Приложение № 1</w:t>
      </w:r>
    </w:p>
    <w:p w14:paraId="63150625" w14:textId="77777777" w:rsidR="00123B6B" w:rsidRPr="00B22579" w:rsidRDefault="00123B6B" w:rsidP="00123B6B">
      <w:pPr>
        <w:jc w:val="right"/>
        <w:rPr>
          <w:rFonts w:ascii="Arial" w:hAnsi="Arial" w:cs="Arial"/>
          <w:b/>
          <w:bCs/>
          <w:i/>
          <w:sz w:val="10"/>
          <w:szCs w:val="10"/>
          <w:u w:val="single"/>
        </w:rPr>
      </w:pPr>
    </w:p>
    <w:p w14:paraId="38999A53" w14:textId="77777777" w:rsidR="00123B6B" w:rsidRPr="00B22579" w:rsidRDefault="00123B6B" w:rsidP="00123B6B">
      <w:pPr>
        <w:jc w:val="right"/>
        <w:rPr>
          <w:rFonts w:ascii="Arial" w:hAnsi="Arial" w:cs="Arial"/>
          <w:b/>
          <w:bCs/>
          <w:i/>
          <w:sz w:val="10"/>
          <w:szCs w:val="10"/>
          <w:u w:val="single"/>
        </w:rPr>
      </w:pPr>
    </w:p>
    <w:p w14:paraId="77C236AB" w14:textId="77777777" w:rsidR="00123B6B" w:rsidRPr="001A5A4D" w:rsidRDefault="00123B6B" w:rsidP="00123B6B">
      <w:pPr>
        <w:spacing w:after="120"/>
        <w:jc w:val="center"/>
        <w:rPr>
          <w:rFonts w:ascii="Times New Roman" w:hAnsi="Times New Roman" w:cs="Times New Roman"/>
          <w:i/>
          <w:sz w:val="24"/>
          <w:szCs w:val="24"/>
        </w:rPr>
      </w:pPr>
      <w:r w:rsidRPr="001A5A4D">
        <w:rPr>
          <w:rFonts w:ascii="Times New Roman" w:hAnsi="Times New Roman" w:cs="Times New Roman"/>
          <w:i/>
          <w:sz w:val="24"/>
          <w:szCs w:val="24"/>
        </w:rPr>
        <w:t xml:space="preserve">Заявки на участие, заверенные руководителем региональной Федерации, должны быть отправлены </w:t>
      </w:r>
    </w:p>
    <w:p w14:paraId="70B83A20" w14:textId="77777777" w:rsidR="00123B6B" w:rsidRPr="001A5A4D" w:rsidRDefault="00123B6B" w:rsidP="00123B6B">
      <w:pPr>
        <w:spacing w:after="120"/>
        <w:jc w:val="center"/>
        <w:rPr>
          <w:rFonts w:ascii="Times New Roman" w:hAnsi="Times New Roman" w:cs="Times New Roman"/>
          <w:i/>
          <w:sz w:val="24"/>
          <w:szCs w:val="24"/>
        </w:rPr>
      </w:pPr>
      <w:r w:rsidRPr="001A5A4D">
        <w:rPr>
          <w:rFonts w:ascii="Times New Roman" w:hAnsi="Times New Roman" w:cs="Times New Roman"/>
          <w:b/>
          <w:bCs/>
          <w:i/>
          <w:sz w:val="24"/>
          <w:szCs w:val="24"/>
        </w:rPr>
        <w:t>не позднее 13 марта 2022г.</w:t>
      </w:r>
      <w:r w:rsidRPr="001A5A4D">
        <w:rPr>
          <w:rFonts w:ascii="Times New Roman" w:hAnsi="Times New Roman" w:cs="Times New Roman"/>
          <w:i/>
          <w:sz w:val="24"/>
          <w:szCs w:val="24"/>
        </w:rPr>
        <w:t xml:space="preserve"> </w:t>
      </w:r>
      <w:r w:rsidRPr="001A5A4D">
        <w:rPr>
          <w:rFonts w:ascii="Times New Roman" w:hAnsi="Times New Roman" w:cs="Times New Roman"/>
          <w:b/>
          <w:i/>
          <w:sz w:val="24"/>
          <w:szCs w:val="24"/>
        </w:rPr>
        <w:t>Все данные указывать полностью!</w:t>
      </w:r>
    </w:p>
    <w:p w14:paraId="669ACF24" w14:textId="77777777" w:rsidR="00123B6B" w:rsidRPr="001A5A4D" w:rsidRDefault="00123B6B" w:rsidP="00123B6B">
      <w:pPr>
        <w:spacing w:after="120"/>
        <w:jc w:val="center"/>
        <w:rPr>
          <w:rFonts w:ascii="Times New Roman" w:hAnsi="Times New Roman" w:cs="Times New Roman"/>
          <w:b/>
          <w:caps/>
          <w:sz w:val="24"/>
          <w:szCs w:val="24"/>
        </w:rPr>
      </w:pPr>
      <w:r w:rsidRPr="001A5A4D">
        <w:rPr>
          <w:rFonts w:ascii="Times New Roman" w:hAnsi="Times New Roman" w:cs="Times New Roman"/>
          <w:b/>
          <w:caps/>
          <w:sz w:val="24"/>
          <w:szCs w:val="24"/>
        </w:rPr>
        <w:t xml:space="preserve">Заявка  на  участие  (ОБРАЗЕЦ)         </w:t>
      </w:r>
    </w:p>
    <w:p w14:paraId="5C09791C" w14:textId="77777777" w:rsidR="00123B6B" w:rsidRPr="001A5A4D" w:rsidRDefault="00123B6B" w:rsidP="00123B6B">
      <w:pPr>
        <w:spacing w:after="120"/>
        <w:jc w:val="center"/>
        <w:rPr>
          <w:rFonts w:ascii="Times New Roman" w:hAnsi="Times New Roman" w:cs="Times New Roman"/>
          <w:b/>
          <w:sz w:val="24"/>
          <w:szCs w:val="24"/>
        </w:rPr>
      </w:pPr>
      <w:r w:rsidRPr="001A5A4D">
        <w:rPr>
          <w:rFonts w:ascii="Times New Roman" w:hAnsi="Times New Roman" w:cs="Times New Roman"/>
          <w:b/>
          <w:caps/>
          <w:sz w:val="24"/>
          <w:szCs w:val="24"/>
        </w:rPr>
        <w:t xml:space="preserve"> </w:t>
      </w:r>
      <w:r w:rsidRPr="001A5A4D">
        <w:rPr>
          <w:rFonts w:ascii="Times New Roman" w:hAnsi="Times New Roman" w:cs="Times New Roman"/>
          <w:b/>
          <w:sz w:val="24"/>
          <w:szCs w:val="24"/>
        </w:rPr>
        <w:t>в Чемпионате России по бодибилдингу 26–28 марта 2022 г. в г. Иркутск</w:t>
      </w:r>
    </w:p>
    <w:p w14:paraId="727809A0" w14:textId="77777777" w:rsidR="00123B6B" w:rsidRPr="001A5A4D" w:rsidRDefault="00123B6B" w:rsidP="00123B6B">
      <w:pPr>
        <w:spacing w:after="120"/>
        <w:jc w:val="center"/>
        <w:rPr>
          <w:rFonts w:ascii="Times New Roman" w:hAnsi="Times New Roman" w:cs="Times New Roman"/>
          <w:b/>
          <w:sz w:val="24"/>
          <w:szCs w:val="24"/>
        </w:rPr>
      </w:pPr>
      <w:r w:rsidRPr="001A5A4D">
        <w:rPr>
          <w:rFonts w:ascii="Times New Roman" w:hAnsi="Times New Roman" w:cs="Times New Roman"/>
          <w:b/>
          <w:sz w:val="24"/>
          <w:szCs w:val="24"/>
        </w:rPr>
        <w:t>от сборной команды …………………………………………………… (региона)</w:t>
      </w:r>
    </w:p>
    <w:tbl>
      <w:tblPr>
        <w:tblW w:w="1119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8"/>
        <w:gridCol w:w="1417"/>
        <w:gridCol w:w="993"/>
        <w:gridCol w:w="1701"/>
        <w:gridCol w:w="850"/>
        <w:gridCol w:w="992"/>
        <w:gridCol w:w="993"/>
        <w:gridCol w:w="992"/>
        <w:gridCol w:w="992"/>
        <w:gridCol w:w="851"/>
        <w:gridCol w:w="850"/>
      </w:tblGrid>
      <w:tr w:rsidR="008B19F2" w:rsidRPr="00B22579" w14:paraId="6592C488" w14:textId="77777777" w:rsidTr="00977327">
        <w:trPr>
          <w:trHeight w:val="644"/>
        </w:trPr>
        <w:tc>
          <w:tcPr>
            <w:tcW w:w="568" w:type="dxa"/>
            <w:vMerge w:val="restart"/>
            <w:tcBorders>
              <w:top w:val="single" w:sz="12" w:space="0" w:color="auto"/>
              <w:left w:val="single" w:sz="12" w:space="0" w:color="auto"/>
            </w:tcBorders>
            <w:vAlign w:val="center"/>
          </w:tcPr>
          <w:p w14:paraId="021632E5" w14:textId="77777777" w:rsidR="00123B6B" w:rsidRPr="009058B8" w:rsidRDefault="00123B6B" w:rsidP="007A3711">
            <w:pPr>
              <w:jc w:val="center"/>
              <w:rPr>
                <w:rFonts w:ascii="Times New Roman" w:hAnsi="Times New Roman" w:cs="Times New Roman"/>
                <w:b/>
                <w:bCs/>
              </w:rPr>
            </w:pPr>
            <w:r w:rsidRPr="009058B8">
              <w:rPr>
                <w:rFonts w:ascii="Times New Roman" w:hAnsi="Times New Roman" w:cs="Times New Roman"/>
                <w:b/>
                <w:bCs/>
              </w:rPr>
              <w:t>№</w:t>
            </w:r>
          </w:p>
          <w:p w14:paraId="28AB20BB" w14:textId="77777777" w:rsidR="00123B6B" w:rsidRPr="009058B8" w:rsidRDefault="00123B6B" w:rsidP="007A3711">
            <w:pPr>
              <w:jc w:val="center"/>
              <w:rPr>
                <w:rFonts w:ascii="Times New Roman" w:hAnsi="Times New Roman" w:cs="Times New Roman"/>
                <w:b/>
                <w:bCs/>
              </w:rPr>
            </w:pPr>
          </w:p>
        </w:tc>
        <w:tc>
          <w:tcPr>
            <w:tcW w:w="1417" w:type="dxa"/>
            <w:vMerge w:val="restart"/>
            <w:tcBorders>
              <w:top w:val="single" w:sz="12" w:space="0" w:color="auto"/>
            </w:tcBorders>
            <w:vAlign w:val="center"/>
          </w:tcPr>
          <w:p w14:paraId="48137FDA" w14:textId="77777777" w:rsidR="00123B6B" w:rsidRPr="009058B8" w:rsidRDefault="00123B6B" w:rsidP="007A3711">
            <w:pPr>
              <w:jc w:val="center"/>
              <w:rPr>
                <w:rFonts w:ascii="Times New Roman" w:hAnsi="Times New Roman" w:cs="Times New Roman"/>
                <w:b/>
                <w:bCs/>
              </w:rPr>
            </w:pPr>
            <w:r w:rsidRPr="009058B8">
              <w:rPr>
                <w:rFonts w:ascii="Times New Roman" w:hAnsi="Times New Roman" w:cs="Times New Roman"/>
                <w:b/>
                <w:bCs/>
              </w:rPr>
              <w:t>Ф.И.О.</w:t>
            </w:r>
          </w:p>
          <w:p w14:paraId="2F1C977A" w14:textId="77777777" w:rsidR="00123B6B" w:rsidRPr="009058B8" w:rsidRDefault="00123B6B" w:rsidP="007A3711">
            <w:pPr>
              <w:jc w:val="center"/>
              <w:rPr>
                <w:rFonts w:ascii="Times New Roman" w:hAnsi="Times New Roman" w:cs="Times New Roman"/>
                <w:b/>
                <w:bCs/>
              </w:rPr>
            </w:pPr>
            <w:r w:rsidRPr="009058B8">
              <w:rPr>
                <w:rFonts w:ascii="Times New Roman" w:hAnsi="Times New Roman" w:cs="Times New Roman"/>
                <w:b/>
                <w:bCs/>
              </w:rPr>
              <w:t>полностью</w:t>
            </w:r>
          </w:p>
        </w:tc>
        <w:tc>
          <w:tcPr>
            <w:tcW w:w="993" w:type="dxa"/>
            <w:vMerge w:val="restart"/>
            <w:tcBorders>
              <w:top w:val="single" w:sz="12" w:space="0" w:color="auto"/>
            </w:tcBorders>
            <w:vAlign w:val="center"/>
          </w:tcPr>
          <w:p w14:paraId="76EBEF85" w14:textId="77777777" w:rsidR="00123B6B" w:rsidRPr="009058B8" w:rsidRDefault="00123B6B" w:rsidP="007A3711">
            <w:pPr>
              <w:ind w:right="-75"/>
              <w:jc w:val="center"/>
              <w:rPr>
                <w:rFonts w:ascii="Times New Roman" w:hAnsi="Times New Roman" w:cs="Times New Roman"/>
                <w:b/>
                <w:bCs/>
              </w:rPr>
            </w:pPr>
            <w:r w:rsidRPr="009058B8">
              <w:rPr>
                <w:rFonts w:ascii="Times New Roman" w:hAnsi="Times New Roman" w:cs="Times New Roman"/>
                <w:b/>
                <w:bCs/>
              </w:rPr>
              <w:t>Дата рожд.</w:t>
            </w:r>
          </w:p>
          <w:p w14:paraId="5450B71A" w14:textId="77777777" w:rsidR="00123B6B" w:rsidRPr="009058B8" w:rsidRDefault="00123B6B" w:rsidP="007A3711">
            <w:pPr>
              <w:ind w:right="-75"/>
              <w:jc w:val="center"/>
              <w:rPr>
                <w:rFonts w:ascii="Times New Roman" w:hAnsi="Times New Roman" w:cs="Times New Roman"/>
                <w:b/>
                <w:bCs/>
              </w:rPr>
            </w:pPr>
          </w:p>
        </w:tc>
        <w:tc>
          <w:tcPr>
            <w:tcW w:w="1701" w:type="dxa"/>
            <w:vMerge w:val="restart"/>
            <w:tcBorders>
              <w:top w:val="single" w:sz="12" w:space="0" w:color="auto"/>
            </w:tcBorders>
            <w:vAlign w:val="center"/>
          </w:tcPr>
          <w:p w14:paraId="378D4EF7" w14:textId="77777777" w:rsidR="00123B6B" w:rsidRPr="009058B8" w:rsidRDefault="00123B6B" w:rsidP="007A3711">
            <w:pPr>
              <w:ind w:left="-179" w:right="-108" w:firstLine="141"/>
              <w:jc w:val="center"/>
              <w:rPr>
                <w:rFonts w:ascii="Times New Roman" w:hAnsi="Times New Roman" w:cs="Times New Roman"/>
                <w:b/>
                <w:bCs/>
                <w:sz w:val="20"/>
                <w:szCs w:val="20"/>
              </w:rPr>
            </w:pPr>
            <w:r w:rsidRPr="009058B8">
              <w:rPr>
                <w:rFonts w:ascii="Times New Roman" w:hAnsi="Times New Roman" w:cs="Times New Roman"/>
                <w:b/>
                <w:bCs/>
                <w:sz w:val="20"/>
                <w:szCs w:val="20"/>
              </w:rPr>
              <w:t>НОМИНАЦИЯ/</w:t>
            </w:r>
          </w:p>
          <w:p w14:paraId="431B307F" w14:textId="77777777" w:rsidR="00123B6B" w:rsidRPr="009058B8" w:rsidRDefault="00123B6B" w:rsidP="007A3711">
            <w:pPr>
              <w:ind w:left="-179" w:right="-108" w:firstLine="141"/>
              <w:jc w:val="center"/>
              <w:rPr>
                <w:rFonts w:ascii="Times New Roman" w:hAnsi="Times New Roman" w:cs="Times New Roman"/>
              </w:rPr>
            </w:pPr>
            <w:r w:rsidRPr="009058B8">
              <w:rPr>
                <w:rFonts w:ascii="Times New Roman" w:hAnsi="Times New Roman" w:cs="Times New Roman"/>
                <w:b/>
                <w:bCs/>
                <w:sz w:val="20"/>
                <w:szCs w:val="20"/>
              </w:rPr>
              <w:t>статус</w:t>
            </w:r>
          </w:p>
        </w:tc>
        <w:tc>
          <w:tcPr>
            <w:tcW w:w="850" w:type="dxa"/>
            <w:vMerge w:val="restart"/>
            <w:tcBorders>
              <w:top w:val="single" w:sz="12" w:space="0" w:color="auto"/>
              <w:right w:val="single" w:sz="12" w:space="0" w:color="auto"/>
            </w:tcBorders>
            <w:vAlign w:val="center"/>
          </w:tcPr>
          <w:p w14:paraId="05205F04" w14:textId="77777777" w:rsidR="00123B6B" w:rsidRPr="009058B8" w:rsidRDefault="00123B6B" w:rsidP="007A3711">
            <w:pPr>
              <w:ind w:left="-108" w:right="-108"/>
              <w:jc w:val="center"/>
              <w:rPr>
                <w:rFonts w:ascii="Times New Roman" w:hAnsi="Times New Roman" w:cs="Times New Roman"/>
                <w:b/>
                <w:color w:val="000000"/>
              </w:rPr>
            </w:pPr>
            <w:r w:rsidRPr="009058B8">
              <w:rPr>
                <w:rFonts w:ascii="Times New Roman" w:hAnsi="Times New Roman" w:cs="Times New Roman"/>
                <w:b/>
                <w:color w:val="000000"/>
              </w:rPr>
              <w:t>ВЕС/ РОСТ</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45E9DEFD" w14:textId="77777777" w:rsidR="00123B6B" w:rsidRPr="009058B8" w:rsidRDefault="00123B6B" w:rsidP="007A3711">
            <w:pPr>
              <w:ind w:right="-108" w:hanging="141"/>
              <w:jc w:val="center"/>
              <w:rPr>
                <w:rFonts w:ascii="Times New Roman" w:hAnsi="Times New Roman" w:cs="Times New Roman"/>
                <w:b/>
                <w:color w:val="000000"/>
              </w:rPr>
            </w:pPr>
            <w:r w:rsidRPr="009058B8">
              <w:rPr>
                <w:rFonts w:ascii="Times New Roman" w:hAnsi="Times New Roman" w:cs="Times New Roman"/>
                <w:b/>
                <w:color w:val="000000"/>
              </w:rPr>
              <w:t>ГОСТИНИЦА</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381C7524" w14:textId="77777777" w:rsidR="00123B6B" w:rsidRPr="009058B8" w:rsidRDefault="00123B6B" w:rsidP="007A3711">
            <w:pPr>
              <w:jc w:val="center"/>
              <w:rPr>
                <w:rFonts w:ascii="Times New Roman" w:hAnsi="Times New Roman" w:cs="Times New Roman"/>
                <w:b/>
                <w:bCs/>
                <w:lang w:val="en-US"/>
              </w:rPr>
            </w:pPr>
            <w:r w:rsidRPr="009058B8">
              <w:rPr>
                <w:rFonts w:ascii="Times New Roman" w:hAnsi="Times New Roman" w:cs="Times New Roman"/>
                <w:b/>
                <w:bCs/>
              </w:rPr>
              <w:t>№ поезда</w:t>
            </w:r>
          </w:p>
          <w:p w14:paraId="36C6A8C4" w14:textId="77777777" w:rsidR="00123B6B" w:rsidRPr="009058B8" w:rsidRDefault="00123B6B" w:rsidP="007A3711">
            <w:pPr>
              <w:jc w:val="center"/>
              <w:rPr>
                <w:rFonts w:ascii="Times New Roman" w:hAnsi="Times New Roman" w:cs="Times New Roman"/>
                <w:b/>
                <w:bCs/>
                <w:sz w:val="20"/>
                <w:szCs w:val="20"/>
              </w:rPr>
            </w:pPr>
            <w:r w:rsidRPr="009058B8">
              <w:rPr>
                <w:rFonts w:ascii="Times New Roman" w:hAnsi="Times New Roman" w:cs="Times New Roman"/>
                <w:b/>
                <w:bCs/>
                <w:sz w:val="20"/>
                <w:szCs w:val="20"/>
                <w:lang w:val="en-US"/>
              </w:rPr>
              <w:t>(</w:t>
            </w:r>
            <w:r w:rsidRPr="009058B8">
              <w:rPr>
                <w:rFonts w:ascii="Times New Roman" w:hAnsi="Times New Roman" w:cs="Times New Roman"/>
                <w:b/>
                <w:bCs/>
                <w:sz w:val="20"/>
                <w:szCs w:val="20"/>
              </w:rPr>
              <w:t>отправление)</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7E453400" w14:textId="77777777" w:rsidR="00123B6B" w:rsidRPr="009058B8" w:rsidRDefault="00123B6B" w:rsidP="007A3711">
            <w:pPr>
              <w:jc w:val="center"/>
              <w:rPr>
                <w:rFonts w:ascii="Times New Roman" w:hAnsi="Times New Roman" w:cs="Times New Roman"/>
                <w:b/>
                <w:bCs/>
                <w:lang w:val="en-US"/>
              </w:rPr>
            </w:pPr>
            <w:r w:rsidRPr="009058B8">
              <w:rPr>
                <w:rFonts w:ascii="Times New Roman" w:hAnsi="Times New Roman" w:cs="Times New Roman"/>
                <w:b/>
                <w:bCs/>
              </w:rPr>
              <w:t>№ поезда</w:t>
            </w:r>
          </w:p>
          <w:p w14:paraId="3FE8EB2C" w14:textId="77777777" w:rsidR="00123B6B" w:rsidRPr="009058B8" w:rsidRDefault="00123B6B" w:rsidP="007A3711">
            <w:pPr>
              <w:jc w:val="center"/>
              <w:rPr>
                <w:rFonts w:ascii="Times New Roman" w:hAnsi="Times New Roman" w:cs="Times New Roman"/>
                <w:b/>
                <w:bCs/>
              </w:rPr>
            </w:pPr>
            <w:r w:rsidRPr="009058B8">
              <w:rPr>
                <w:rFonts w:ascii="Times New Roman" w:hAnsi="Times New Roman" w:cs="Times New Roman"/>
                <w:b/>
                <w:bCs/>
                <w:lang w:val="en-US"/>
              </w:rPr>
              <w:t>(</w:t>
            </w:r>
            <w:r>
              <w:rPr>
                <w:rFonts w:ascii="Times New Roman" w:hAnsi="Times New Roman" w:cs="Times New Roman"/>
                <w:b/>
                <w:bCs/>
              </w:rPr>
              <w:t>прибытие</w:t>
            </w:r>
            <w:r w:rsidRPr="009058B8">
              <w:rPr>
                <w:rFonts w:ascii="Times New Roman" w:hAnsi="Times New Roman" w:cs="Times New Roman"/>
                <w:b/>
                <w:bCs/>
              </w:rPr>
              <w:t>)</w:t>
            </w:r>
          </w:p>
        </w:tc>
      </w:tr>
      <w:tr w:rsidR="008B19F2" w:rsidRPr="00B22579" w14:paraId="4C2ABAA2" w14:textId="77777777" w:rsidTr="00977327">
        <w:trPr>
          <w:trHeight w:val="662"/>
        </w:trPr>
        <w:tc>
          <w:tcPr>
            <w:tcW w:w="568" w:type="dxa"/>
            <w:vMerge/>
            <w:tcBorders>
              <w:left w:val="single" w:sz="12" w:space="0" w:color="auto"/>
              <w:bottom w:val="single" w:sz="12" w:space="0" w:color="auto"/>
            </w:tcBorders>
            <w:vAlign w:val="center"/>
          </w:tcPr>
          <w:p w14:paraId="4A8A9589" w14:textId="77777777" w:rsidR="00123B6B" w:rsidRPr="009058B8" w:rsidRDefault="00123B6B" w:rsidP="007A3711">
            <w:pPr>
              <w:jc w:val="center"/>
              <w:rPr>
                <w:rFonts w:ascii="Times New Roman" w:hAnsi="Times New Roman" w:cs="Times New Roman"/>
                <w:b/>
                <w:bCs/>
              </w:rPr>
            </w:pPr>
          </w:p>
        </w:tc>
        <w:tc>
          <w:tcPr>
            <w:tcW w:w="1417" w:type="dxa"/>
            <w:vMerge/>
            <w:tcBorders>
              <w:bottom w:val="single" w:sz="12" w:space="0" w:color="auto"/>
            </w:tcBorders>
            <w:vAlign w:val="center"/>
          </w:tcPr>
          <w:p w14:paraId="41977379" w14:textId="77777777" w:rsidR="00123B6B" w:rsidRPr="009058B8" w:rsidRDefault="00123B6B" w:rsidP="007A3711">
            <w:pPr>
              <w:jc w:val="center"/>
              <w:rPr>
                <w:rFonts w:ascii="Times New Roman" w:hAnsi="Times New Roman" w:cs="Times New Roman"/>
                <w:b/>
                <w:bCs/>
              </w:rPr>
            </w:pPr>
          </w:p>
        </w:tc>
        <w:tc>
          <w:tcPr>
            <w:tcW w:w="993" w:type="dxa"/>
            <w:vMerge/>
            <w:tcBorders>
              <w:bottom w:val="single" w:sz="12" w:space="0" w:color="auto"/>
            </w:tcBorders>
            <w:vAlign w:val="center"/>
          </w:tcPr>
          <w:p w14:paraId="6A35C677" w14:textId="77777777" w:rsidR="00123B6B" w:rsidRPr="009058B8" w:rsidRDefault="00123B6B" w:rsidP="007A3711">
            <w:pPr>
              <w:ind w:right="-75"/>
              <w:jc w:val="center"/>
              <w:rPr>
                <w:rFonts w:ascii="Times New Roman" w:hAnsi="Times New Roman" w:cs="Times New Roman"/>
                <w:b/>
                <w:bCs/>
              </w:rPr>
            </w:pPr>
          </w:p>
        </w:tc>
        <w:tc>
          <w:tcPr>
            <w:tcW w:w="1701" w:type="dxa"/>
            <w:vMerge/>
            <w:tcBorders>
              <w:bottom w:val="single" w:sz="12" w:space="0" w:color="auto"/>
            </w:tcBorders>
            <w:vAlign w:val="center"/>
          </w:tcPr>
          <w:p w14:paraId="2C0BB772" w14:textId="77777777" w:rsidR="00123B6B" w:rsidRPr="009058B8" w:rsidRDefault="00123B6B" w:rsidP="007A3711">
            <w:pPr>
              <w:jc w:val="center"/>
              <w:rPr>
                <w:rFonts w:ascii="Times New Roman" w:hAnsi="Times New Roman" w:cs="Times New Roman"/>
                <w:b/>
                <w:bCs/>
              </w:rPr>
            </w:pPr>
          </w:p>
        </w:tc>
        <w:tc>
          <w:tcPr>
            <w:tcW w:w="850" w:type="dxa"/>
            <w:vMerge/>
            <w:tcBorders>
              <w:bottom w:val="single" w:sz="12" w:space="0" w:color="auto"/>
              <w:right w:val="single" w:sz="12" w:space="0" w:color="auto"/>
            </w:tcBorders>
            <w:vAlign w:val="center"/>
          </w:tcPr>
          <w:p w14:paraId="58895FB0" w14:textId="77777777" w:rsidR="00123B6B" w:rsidRPr="009058B8" w:rsidRDefault="00123B6B" w:rsidP="007A3711">
            <w:pPr>
              <w:ind w:right="-108" w:hanging="141"/>
              <w:jc w:val="center"/>
              <w:rPr>
                <w:rFonts w:ascii="Times New Roman" w:hAnsi="Times New Roman" w:cs="Times New Roman"/>
                <w:b/>
                <w:color w:val="000000"/>
              </w:rPr>
            </w:pPr>
          </w:p>
        </w:tc>
        <w:tc>
          <w:tcPr>
            <w:tcW w:w="992" w:type="dxa"/>
            <w:tcBorders>
              <w:top w:val="single" w:sz="12" w:space="0" w:color="auto"/>
              <w:left w:val="single" w:sz="12" w:space="0" w:color="auto"/>
              <w:bottom w:val="single" w:sz="12" w:space="0" w:color="auto"/>
            </w:tcBorders>
            <w:vAlign w:val="center"/>
          </w:tcPr>
          <w:p w14:paraId="2928C386" w14:textId="77777777" w:rsidR="00123B6B" w:rsidRPr="009058B8" w:rsidRDefault="00123B6B" w:rsidP="007A3711">
            <w:pPr>
              <w:jc w:val="center"/>
              <w:rPr>
                <w:rFonts w:ascii="Times New Roman" w:hAnsi="Times New Roman" w:cs="Times New Roman"/>
                <w:b/>
                <w:color w:val="000000"/>
              </w:rPr>
            </w:pPr>
            <w:r w:rsidRPr="009058B8">
              <w:rPr>
                <w:rFonts w:ascii="Times New Roman" w:hAnsi="Times New Roman" w:cs="Times New Roman"/>
                <w:b/>
                <w:color w:val="000000"/>
                <w:sz w:val="20"/>
                <w:szCs w:val="20"/>
              </w:rPr>
              <w:t>ЗАЕЗД</w:t>
            </w:r>
            <w:r w:rsidRPr="009058B8">
              <w:rPr>
                <w:rFonts w:ascii="Times New Roman" w:hAnsi="Times New Roman" w:cs="Times New Roman"/>
                <w:b/>
                <w:color w:val="000000"/>
              </w:rPr>
              <w:t xml:space="preserve"> дата / время </w:t>
            </w:r>
          </w:p>
        </w:tc>
        <w:tc>
          <w:tcPr>
            <w:tcW w:w="993" w:type="dxa"/>
            <w:tcBorders>
              <w:top w:val="single" w:sz="12" w:space="0" w:color="auto"/>
              <w:bottom w:val="single" w:sz="12" w:space="0" w:color="auto"/>
              <w:right w:val="single" w:sz="12" w:space="0" w:color="auto"/>
            </w:tcBorders>
            <w:vAlign w:val="center"/>
          </w:tcPr>
          <w:p w14:paraId="1BE1A454" w14:textId="77777777" w:rsidR="00123B6B" w:rsidRPr="009058B8" w:rsidRDefault="00123B6B" w:rsidP="007A3711">
            <w:pPr>
              <w:jc w:val="center"/>
              <w:rPr>
                <w:rFonts w:ascii="Times New Roman" w:hAnsi="Times New Roman" w:cs="Times New Roman"/>
                <w:b/>
                <w:color w:val="000000"/>
              </w:rPr>
            </w:pPr>
            <w:r w:rsidRPr="009058B8">
              <w:rPr>
                <w:rFonts w:ascii="Times New Roman" w:hAnsi="Times New Roman" w:cs="Times New Roman"/>
                <w:b/>
                <w:color w:val="000000"/>
                <w:sz w:val="20"/>
                <w:szCs w:val="20"/>
              </w:rPr>
              <w:t xml:space="preserve">ВЫЕЗД </w:t>
            </w:r>
            <w:r w:rsidRPr="009058B8">
              <w:rPr>
                <w:rFonts w:ascii="Times New Roman" w:hAnsi="Times New Roman" w:cs="Times New Roman"/>
                <w:b/>
                <w:color w:val="000000"/>
              </w:rPr>
              <w:t>дата / время</w:t>
            </w:r>
          </w:p>
        </w:tc>
        <w:tc>
          <w:tcPr>
            <w:tcW w:w="992" w:type="dxa"/>
            <w:tcBorders>
              <w:top w:val="single" w:sz="12" w:space="0" w:color="auto"/>
              <w:left w:val="single" w:sz="12" w:space="0" w:color="auto"/>
              <w:bottom w:val="single" w:sz="12" w:space="0" w:color="auto"/>
            </w:tcBorders>
            <w:vAlign w:val="center"/>
          </w:tcPr>
          <w:p w14:paraId="3A69EA48" w14:textId="77777777" w:rsidR="00123B6B" w:rsidRPr="009058B8" w:rsidRDefault="00123B6B" w:rsidP="007A3711">
            <w:pPr>
              <w:jc w:val="center"/>
              <w:rPr>
                <w:rFonts w:ascii="Times New Roman" w:hAnsi="Times New Roman" w:cs="Times New Roman"/>
                <w:b/>
                <w:color w:val="000000"/>
              </w:rPr>
            </w:pPr>
          </w:p>
          <w:p w14:paraId="0C4D95BD" w14:textId="77777777" w:rsidR="00123B6B" w:rsidRPr="009058B8" w:rsidRDefault="00123B6B" w:rsidP="007A3711">
            <w:pPr>
              <w:jc w:val="center"/>
              <w:rPr>
                <w:rFonts w:ascii="Times New Roman" w:hAnsi="Times New Roman" w:cs="Times New Roman"/>
                <w:b/>
                <w:color w:val="000000"/>
              </w:rPr>
            </w:pPr>
            <w:r w:rsidRPr="009058B8">
              <w:rPr>
                <w:rFonts w:ascii="Times New Roman" w:hAnsi="Times New Roman" w:cs="Times New Roman"/>
                <w:b/>
                <w:color w:val="000000"/>
              </w:rPr>
              <w:t>дата</w:t>
            </w:r>
          </w:p>
          <w:p w14:paraId="17763560" w14:textId="77777777" w:rsidR="00123B6B" w:rsidRPr="009058B8" w:rsidRDefault="00123B6B" w:rsidP="007A3711">
            <w:pPr>
              <w:ind w:right="-108"/>
              <w:jc w:val="center"/>
              <w:rPr>
                <w:rFonts w:ascii="Times New Roman" w:hAnsi="Times New Roman" w:cs="Times New Roman"/>
                <w:b/>
                <w:color w:val="000000"/>
              </w:rPr>
            </w:pPr>
          </w:p>
        </w:tc>
        <w:tc>
          <w:tcPr>
            <w:tcW w:w="992" w:type="dxa"/>
            <w:tcBorders>
              <w:top w:val="single" w:sz="12" w:space="0" w:color="auto"/>
              <w:bottom w:val="single" w:sz="12" w:space="0" w:color="auto"/>
              <w:right w:val="single" w:sz="12" w:space="0" w:color="auto"/>
            </w:tcBorders>
            <w:vAlign w:val="center"/>
          </w:tcPr>
          <w:p w14:paraId="2CEA62D1" w14:textId="77777777" w:rsidR="00123B6B" w:rsidRPr="009058B8" w:rsidRDefault="00123B6B" w:rsidP="007A3711">
            <w:pPr>
              <w:ind w:right="-108"/>
              <w:jc w:val="center"/>
              <w:rPr>
                <w:rFonts w:ascii="Times New Roman" w:hAnsi="Times New Roman" w:cs="Times New Roman"/>
                <w:b/>
                <w:color w:val="000000"/>
              </w:rPr>
            </w:pPr>
          </w:p>
          <w:p w14:paraId="36DDB595" w14:textId="77777777" w:rsidR="00123B6B" w:rsidRPr="009058B8" w:rsidRDefault="00123B6B" w:rsidP="007A3711">
            <w:pPr>
              <w:ind w:right="-108" w:hanging="75"/>
              <w:jc w:val="center"/>
              <w:rPr>
                <w:rFonts w:ascii="Times New Roman" w:hAnsi="Times New Roman" w:cs="Times New Roman"/>
                <w:b/>
                <w:color w:val="000000"/>
              </w:rPr>
            </w:pPr>
            <w:r w:rsidRPr="009058B8">
              <w:rPr>
                <w:rFonts w:ascii="Times New Roman" w:hAnsi="Times New Roman" w:cs="Times New Roman"/>
                <w:b/>
                <w:color w:val="000000"/>
              </w:rPr>
              <w:t>время</w:t>
            </w:r>
          </w:p>
          <w:p w14:paraId="728BDDCE" w14:textId="77777777" w:rsidR="00123B6B" w:rsidRPr="009058B8" w:rsidRDefault="00123B6B" w:rsidP="007A3711">
            <w:pPr>
              <w:ind w:right="-108" w:hanging="141"/>
              <w:jc w:val="center"/>
              <w:rPr>
                <w:rFonts w:ascii="Times New Roman" w:hAnsi="Times New Roman" w:cs="Times New Roman"/>
                <w:b/>
                <w:color w:val="000000"/>
              </w:rPr>
            </w:pPr>
          </w:p>
        </w:tc>
        <w:tc>
          <w:tcPr>
            <w:tcW w:w="851" w:type="dxa"/>
            <w:tcBorders>
              <w:top w:val="single" w:sz="12" w:space="0" w:color="auto"/>
              <w:bottom w:val="single" w:sz="12" w:space="0" w:color="auto"/>
            </w:tcBorders>
            <w:vAlign w:val="center"/>
          </w:tcPr>
          <w:p w14:paraId="7AC92F61" w14:textId="77777777" w:rsidR="00123B6B" w:rsidRPr="009058B8" w:rsidRDefault="00123B6B" w:rsidP="007A3711">
            <w:pPr>
              <w:jc w:val="center"/>
              <w:rPr>
                <w:rFonts w:ascii="Times New Roman" w:hAnsi="Times New Roman" w:cs="Times New Roman"/>
                <w:b/>
                <w:color w:val="000000"/>
              </w:rPr>
            </w:pPr>
          </w:p>
          <w:p w14:paraId="132B8CB5" w14:textId="77777777" w:rsidR="00123B6B" w:rsidRPr="009058B8" w:rsidRDefault="00123B6B" w:rsidP="007A3711">
            <w:pPr>
              <w:jc w:val="center"/>
              <w:rPr>
                <w:rFonts w:ascii="Times New Roman" w:hAnsi="Times New Roman" w:cs="Times New Roman"/>
                <w:b/>
                <w:color w:val="000000"/>
              </w:rPr>
            </w:pPr>
            <w:r w:rsidRPr="009058B8">
              <w:rPr>
                <w:rFonts w:ascii="Times New Roman" w:hAnsi="Times New Roman" w:cs="Times New Roman"/>
                <w:b/>
                <w:color w:val="000000"/>
              </w:rPr>
              <w:t>дата</w:t>
            </w:r>
          </w:p>
          <w:p w14:paraId="08C1C7F6" w14:textId="77777777" w:rsidR="00123B6B" w:rsidRPr="009058B8" w:rsidRDefault="00123B6B" w:rsidP="007A3711">
            <w:pPr>
              <w:ind w:right="-108"/>
              <w:jc w:val="center"/>
              <w:rPr>
                <w:rFonts w:ascii="Times New Roman" w:hAnsi="Times New Roman" w:cs="Times New Roman"/>
                <w:b/>
                <w:color w:val="000000"/>
              </w:rPr>
            </w:pPr>
          </w:p>
        </w:tc>
        <w:tc>
          <w:tcPr>
            <w:tcW w:w="850" w:type="dxa"/>
            <w:tcBorders>
              <w:top w:val="single" w:sz="12" w:space="0" w:color="auto"/>
              <w:bottom w:val="single" w:sz="12" w:space="0" w:color="auto"/>
              <w:right w:val="single" w:sz="12" w:space="0" w:color="auto"/>
            </w:tcBorders>
            <w:vAlign w:val="center"/>
          </w:tcPr>
          <w:p w14:paraId="0D20D16E" w14:textId="77777777" w:rsidR="00123B6B" w:rsidRPr="009058B8" w:rsidRDefault="00123B6B" w:rsidP="007A3711">
            <w:pPr>
              <w:ind w:right="-75"/>
              <w:jc w:val="center"/>
              <w:rPr>
                <w:rFonts w:ascii="Times New Roman" w:hAnsi="Times New Roman" w:cs="Times New Roman"/>
                <w:b/>
                <w:color w:val="000000"/>
              </w:rPr>
            </w:pPr>
          </w:p>
          <w:p w14:paraId="3F0F311E" w14:textId="77777777" w:rsidR="00123B6B" w:rsidRPr="009058B8" w:rsidRDefault="00123B6B" w:rsidP="007A3711">
            <w:pPr>
              <w:ind w:right="-75"/>
              <w:jc w:val="center"/>
              <w:rPr>
                <w:rFonts w:ascii="Times New Roman" w:hAnsi="Times New Roman" w:cs="Times New Roman"/>
                <w:b/>
                <w:color w:val="000000"/>
              </w:rPr>
            </w:pPr>
            <w:r w:rsidRPr="009058B8">
              <w:rPr>
                <w:rFonts w:ascii="Times New Roman" w:hAnsi="Times New Roman" w:cs="Times New Roman"/>
                <w:b/>
                <w:color w:val="000000"/>
              </w:rPr>
              <w:t>время</w:t>
            </w:r>
          </w:p>
          <w:p w14:paraId="44DC22AA" w14:textId="77777777" w:rsidR="00123B6B" w:rsidRPr="009058B8" w:rsidRDefault="00123B6B" w:rsidP="007A3711">
            <w:pPr>
              <w:ind w:right="-108" w:hanging="141"/>
              <w:jc w:val="center"/>
              <w:rPr>
                <w:rFonts w:ascii="Times New Roman" w:hAnsi="Times New Roman" w:cs="Times New Roman"/>
                <w:b/>
                <w:color w:val="000000"/>
              </w:rPr>
            </w:pPr>
          </w:p>
        </w:tc>
      </w:tr>
      <w:tr w:rsidR="008B19F2" w:rsidRPr="00B22579" w14:paraId="33AB38A9" w14:textId="77777777" w:rsidTr="00977327">
        <w:trPr>
          <w:trHeight w:val="329"/>
        </w:trPr>
        <w:tc>
          <w:tcPr>
            <w:tcW w:w="568" w:type="dxa"/>
            <w:vMerge w:val="restart"/>
            <w:tcBorders>
              <w:top w:val="single" w:sz="12" w:space="0" w:color="auto"/>
              <w:left w:val="single" w:sz="12" w:space="0" w:color="auto"/>
            </w:tcBorders>
          </w:tcPr>
          <w:p w14:paraId="1E46C1C1" w14:textId="77777777" w:rsidR="00123B6B" w:rsidRPr="009058B8" w:rsidRDefault="00123B6B" w:rsidP="007A3711">
            <w:pPr>
              <w:numPr>
                <w:ilvl w:val="0"/>
                <w:numId w:val="1"/>
              </w:numPr>
              <w:spacing w:after="0" w:line="240" w:lineRule="auto"/>
              <w:jc w:val="both"/>
              <w:rPr>
                <w:rFonts w:ascii="Times New Roman" w:hAnsi="Times New Roman" w:cs="Times New Roman"/>
              </w:rPr>
            </w:pPr>
          </w:p>
        </w:tc>
        <w:tc>
          <w:tcPr>
            <w:tcW w:w="1417" w:type="dxa"/>
            <w:vMerge w:val="restart"/>
            <w:tcBorders>
              <w:top w:val="single" w:sz="12" w:space="0" w:color="auto"/>
            </w:tcBorders>
          </w:tcPr>
          <w:p w14:paraId="1B83C7FB" w14:textId="77777777" w:rsidR="00123B6B" w:rsidRPr="009058B8" w:rsidRDefault="00123B6B" w:rsidP="007A3711">
            <w:pPr>
              <w:rPr>
                <w:rFonts w:ascii="Times New Roman" w:hAnsi="Times New Roman" w:cs="Times New Roman"/>
                <w:color w:val="FF0000"/>
              </w:rPr>
            </w:pPr>
            <w:r w:rsidRPr="009058B8">
              <w:rPr>
                <w:rFonts w:ascii="Times New Roman" w:hAnsi="Times New Roman" w:cs="Times New Roman"/>
              </w:rPr>
              <w:t>Иванов Иван Иванович</w:t>
            </w:r>
          </w:p>
        </w:tc>
        <w:tc>
          <w:tcPr>
            <w:tcW w:w="993" w:type="dxa"/>
            <w:vMerge w:val="restart"/>
            <w:tcBorders>
              <w:top w:val="single" w:sz="12" w:space="0" w:color="auto"/>
            </w:tcBorders>
          </w:tcPr>
          <w:p w14:paraId="299BAADF" w14:textId="77777777" w:rsidR="00123B6B" w:rsidRPr="009058B8" w:rsidRDefault="00123B6B" w:rsidP="007A3711">
            <w:pPr>
              <w:ind w:right="-75"/>
              <w:rPr>
                <w:rFonts w:ascii="Times New Roman" w:hAnsi="Times New Roman" w:cs="Times New Roman"/>
              </w:rPr>
            </w:pPr>
            <w:r w:rsidRPr="009058B8">
              <w:rPr>
                <w:rFonts w:ascii="Times New Roman" w:hAnsi="Times New Roman" w:cs="Times New Roman"/>
              </w:rPr>
              <w:t>16.12.83</w:t>
            </w:r>
          </w:p>
        </w:tc>
        <w:tc>
          <w:tcPr>
            <w:tcW w:w="1701" w:type="dxa"/>
            <w:vMerge w:val="restart"/>
            <w:tcBorders>
              <w:top w:val="single" w:sz="12" w:space="0" w:color="auto"/>
            </w:tcBorders>
          </w:tcPr>
          <w:p w14:paraId="1FA10DA1" w14:textId="77777777" w:rsidR="008B19F2" w:rsidRDefault="00123B6B" w:rsidP="007A3711">
            <w:pPr>
              <w:rPr>
                <w:rFonts w:ascii="Times New Roman" w:hAnsi="Times New Roman" w:cs="Times New Roman"/>
              </w:rPr>
            </w:pPr>
            <w:r w:rsidRPr="009058B8">
              <w:rPr>
                <w:rFonts w:ascii="Times New Roman" w:hAnsi="Times New Roman" w:cs="Times New Roman"/>
              </w:rPr>
              <w:t>Мужчины</w:t>
            </w:r>
            <w:r w:rsidR="008B19F2">
              <w:rPr>
                <w:rFonts w:ascii="Times New Roman" w:hAnsi="Times New Roman" w:cs="Times New Roman"/>
              </w:rPr>
              <w:t>/</w:t>
            </w:r>
          </w:p>
          <w:p w14:paraId="44DA815F" w14:textId="0094AB8A" w:rsidR="00123B6B" w:rsidRPr="009058B8" w:rsidRDefault="008B19F2" w:rsidP="007A3711">
            <w:pPr>
              <w:rPr>
                <w:rFonts w:ascii="Times New Roman" w:hAnsi="Times New Roman" w:cs="Times New Roman"/>
              </w:rPr>
            </w:pPr>
            <w:r>
              <w:rPr>
                <w:rFonts w:ascii="Times New Roman" w:hAnsi="Times New Roman" w:cs="Times New Roman"/>
              </w:rPr>
              <w:t>классический бодибилдинг</w:t>
            </w:r>
          </w:p>
        </w:tc>
        <w:tc>
          <w:tcPr>
            <w:tcW w:w="850" w:type="dxa"/>
            <w:vMerge w:val="restart"/>
            <w:tcBorders>
              <w:top w:val="single" w:sz="12" w:space="0" w:color="auto"/>
              <w:right w:val="single" w:sz="12" w:space="0" w:color="auto"/>
            </w:tcBorders>
          </w:tcPr>
          <w:p w14:paraId="0DA1E711"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100кг</w:t>
            </w:r>
          </w:p>
        </w:tc>
        <w:tc>
          <w:tcPr>
            <w:tcW w:w="1985" w:type="dxa"/>
            <w:gridSpan w:val="2"/>
            <w:tcBorders>
              <w:top w:val="single" w:sz="12" w:space="0" w:color="auto"/>
              <w:left w:val="single" w:sz="12" w:space="0" w:color="auto"/>
              <w:right w:val="single" w:sz="12" w:space="0" w:color="auto"/>
            </w:tcBorders>
            <w:vAlign w:val="center"/>
          </w:tcPr>
          <w:p w14:paraId="172A2A94" w14:textId="77777777" w:rsidR="00123B6B" w:rsidRPr="009058B8" w:rsidRDefault="00123B6B" w:rsidP="007A3711">
            <w:pPr>
              <w:jc w:val="center"/>
              <w:rPr>
                <w:rFonts w:ascii="Times New Roman" w:hAnsi="Times New Roman" w:cs="Times New Roman"/>
                <w:b/>
              </w:rPr>
            </w:pPr>
            <w:r w:rsidRPr="009058B8">
              <w:rPr>
                <w:rFonts w:ascii="Times New Roman" w:hAnsi="Times New Roman" w:cs="Times New Roman"/>
                <w:b/>
                <w:color w:val="000000"/>
              </w:rPr>
              <w:t>«</w:t>
            </w:r>
            <w:r>
              <w:rPr>
                <w:rFonts w:ascii="Times New Roman" w:hAnsi="Times New Roman" w:cs="Times New Roman"/>
                <w:b/>
                <w:color w:val="000000"/>
              </w:rPr>
              <w:t>Европа</w:t>
            </w:r>
            <w:r w:rsidRPr="009058B8">
              <w:rPr>
                <w:rFonts w:ascii="Times New Roman" w:hAnsi="Times New Roman" w:cs="Times New Roman"/>
                <w:b/>
                <w:color w:val="000000"/>
              </w:rPr>
              <w:t>»</w:t>
            </w:r>
          </w:p>
        </w:tc>
        <w:tc>
          <w:tcPr>
            <w:tcW w:w="1984" w:type="dxa"/>
            <w:gridSpan w:val="2"/>
            <w:tcBorders>
              <w:top w:val="single" w:sz="12" w:space="0" w:color="auto"/>
              <w:left w:val="single" w:sz="12" w:space="0" w:color="auto"/>
              <w:right w:val="single" w:sz="12" w:space="0" w:color="auto"/>
            </w:tcBorders>
            <w:vAlign w:val="center"/>
          </w:tcPr>
          <w:p w14:paraId="47B03A78" w14:textId="77777777" w:rsidR="00123B6B" w:rsidRPr="009058B8" w:rsidRDefault="00123B6B" w:rsidP="007A3711">
            <w:pPr>
              <w:jc w:val="center"/>
              <w:rPr>
                <w:rFonts w:ascii="Times New Roman" w:hAnsi="Times New Roman" w:cs="Times New Roman"/>
                <w:b/>
                <w:lang w:val="en-US"/>
              </w:rPr>
            </w:pPr>
            <w:r w:rsidRPr="009058B8">
              <w:rPr>
                <w:rFonts w:ascii="Times New Roman" w:hAnsi="Times New Roman" w:cs="Times New Roman"/>
                <w:b/>
                <w:lang w:val="en-US"/>
              </w:rPr>
              <w:t xml:space="preserve">SU </w:t>
            </w:r>
          </w:p>
        </w:tc>
        <w:tc>
          <w:tcPr>
            <w:tcW w:w="1701" w:type="dxa"/>
            <w:gridSpan w:val="2"/>
            <w:tcBorders>
              <w:top w:val="single" w:sz="12" w:space="0" w:color="auto"/>
              <w:left w:val="single" w:sz="12" w:space="0" w:color="auto"/>
              <w:right w:val="single" w:sz="12" w:space="0" w:color="auto"/>
            </w:tcBorders>
            <w:vAlign w:val="center"/>
          </w:tcPr>
          <w:p w14:paraId="4EBFEB1B" w14:textId="77777777" w:rsidR="00123B6B" w:rsidRPr="009058B8" w:rsidRDefault="00123B6B" w:rsidP="007A3711">
            <w:pPr>
              <w:jc w:val="center"/>
              <w:rPr>
                <w:rFonts w:ascii="Times New Roman" w:hAnsi="Times New Roman" w:cs="Times New Roman"/>
                <w:b/>
              </w:rPr>
            </w:pPr>
            <w:r w:rsidRPr="009058B8">
              <w:rPr>
                <w:rFonts w:ascii="Times New Roman" w:hAnsi="Times New Roman" w:cs="Times New Roman"/>
                <w:b/>
                <w:lang w:val="en-US"/>
              </w:rPr>
              <w:t xml:space="preserve">SU </w:t>
            </w:r>
          </w:p>
        </w:tc>
      </w:tr>
      <w:tr w:rsidR="008B19F2" w:rsidRPr="00B22579" w14:paraId="56C92C42" w14:textId="77777777" w:rsidTr="00977327">
        <w:trPr>
          <w:trHeight w:val="258"/>
        </w:trPr>
        <w:tc>
          <w:tcPr>
            <w:tcW w:w="568" w:type="dxa"/>
            <w:vMerge/>
            <w:tcBorders>
              <w:left w:val="single" w:sz="12" w:space="0" w:color="auto"/>
              <w:bottom w:val="single" w:sz="12" w:space="0" w:color="auto"/>
            </w:tcBorders>
          </w:tcPr>
          <w:p w14:paraId="4AA97AAB" w14:textId="77777777" w:rsidR="00123B6B" w:rsidRPr="009058B8" w:rsidRDefault="00123B6B" w:rsidP="007A3711">
            <w:pPr>
              <w:numPr>
                <w:ilvl w:val="0"/>
                <w:numId w:val="1"/>
              </w:numPr>
              <w:spacing w:after="0" w:line="240" w:lineRule="auto"/>
              <w:jc w:val="both"/>
              <w:rPr>
                <w:rFonts w:ascii="Times New Roman" w:hAnsi="Times New Roman" w:cs="Times New Roman"/>
              </w:rPr>
            </w:pPr>
          </w:p>
        </w:tc>
        <w:tc>
          <w:tcPr>
            <w:tcW w:w="1417" w:type="dxa"/>
            <w:vMerge/>
            <w:tcBorders>
              <w:bottom w:val="single" w:sz="12" w:space="0" w:color="auto"/>
            </w:tcBorders>
          </w:tcPr>
          <w:p w14:paraId="62D3D2B4" w14:textId="77777777" w:rsidR="00123B6B" w:rsidRPr="009058B8" w:rsidRDefault="00123B6B" w:rsidP="007A3711">
            <w:pPr>
              <w:rPr>
                <w:rFonts w:ascii="Times New Roman" w:hAnsi="Times New Roman" w:cs="Times New Roman"/>
              </w:rPr>
            </w:pPr>
          </w:p>
        </w:tc>
        <w:tc>
          <w:tcPr>
            <w:tcW w:w="993" w:type="dxa"/>
            <w:vMerge/>
            <w:tcBorders>
              <w:bottom w:val="single" w:sz="12" w:space="0" w:color="auto"/>
            </w:tcBorders>
          </w:tcPr>
          <w:p w14:paraId="73472266" w14:textId="77777777" w:rsidR="00123B6B" w:rsidRPr="009058B8" w:rsidRDefault="00123B6B" w:rsidP="007A3711">
            <w:pPr>
              <w:ind w:right="-75"/>
              <w:rPr>
                <w:rFonts w:ascii="Times New Roman" w:hAnsi="Times New Roman" w:cs="Times New Roman"/>
              </w:rPr>
            </w:pPr>
          </w:p>
        </w:tc>
        <w:tc>
          <w:tcPr>
            <w:tcW w:w="1701" w:type="dxa"/>
            <w:vMerge/>
            <w:tcBorders>
              <w:bottom w:val="single" w:sz="12" w:space="0" w:color="auto"/>
            </w:tcBorders>
          </w:tcPr>
          <w:p w14:paraId="0AFF892F" w14:textId="77777777" w:rsidR="00123B6B" w:rsidRPr="009058B8" w:rsidRDefault="00123B6B" w:rsidP="007A3711">
            <w:pPr>
              <w:rPr>
                <w:rFonts w:ascii="Times New Roman" w:hAnsi="Times New Roman" w:cs="Times New Roman"/>
              </w:rPr>
            </w:pPr>
          </w:p>
        </w:tc>
        <w:tc>
          <w:tcPr>
            <w:tcW w:w="850" w:type="dxa"/>
            <w:vMerge/>
            <w:tcBorders>
              <w:bottom w:val="single" w:sz="12" w:space="0" w:color="auto"/>
              <w:right w:val="single" w:sz="12" w:space="0" w:color="auto"/>
            </w:tcBorders>
          </w:tcPr>
          <w:p w14:paraId="083E99BC" w14:textId="77777777" w:rsidR="00123B6B" w:rsidRPr="009058B8" w:rsidRDefault="00123B6B" w:rsidP="007A3711">
            <w:pPr>
              <w:jc w:val="center"/>
              <w:rPr>
                <w:rFonts w:ascii="Times New Roman" w:hAnsi="Times New Roman" w:cs="Times New Roman"/>
              </w:rPr>
            </w:pPr>
          </w:p>
        </w:tc>
        <w:tc>
          <w:tcPr>
            <w:tcW w:w="992" w:type="dxa"/>
            <w:tcBorders>
              <w:left w:val="single" w:sz="12" w:space="0" w:color="auto"/>
              <w:bottom w:val="single" w:sz="12" w:space="0" w:color="auto"/>
            </w:tcBorders>
            <w:vAlign w:val="center"/>
          </w:tcPr>
          <w:p w14:paraId="649C639D"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20 окт. 14:00</w:t>
            </w:r>
          </w:p>
        </w:tc>
        <w:tc>
          <w:tcPr>
            <w:tcW w:w="993" w:type="dxa"/>
            <w:tcBorders>
              <w:bottom w:val="single" w:sz="12" w:space="0" w:color="auto"/>
              <w:right w:val="single" w:sz="12" w:space="0" w:color="auto"/>
            </w:tcBorders>
            <w:vAlign w:val="center"/>
          </w:tcPr>
          <w:p w14:paraId="5EA65F37"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 xml:space="preserve">25 </w:t>
            </w:r>
            <w:proofErr w:type="spellStart"/>
            <w:r w:rsidRPr="009058B8">
              <w:rPr>
                <w:rFonts w:ascii="Times New Roman" w:hAnsi="Times New Roman" w:cs="Times New Roman"/>
              </w:rPr>
              <w:t>окт</w:t>
            </w:r>
            <w:proofErr w:type="spellEnd"/>
          </w:p>
          <w:p w14:paraId="2F9FB160"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12:00</w:t>
            </w:r>
          </w:p>
        </w:tc>
        <w:tc>
          <w:tcPr>
            <w:tcW w:w="992" w:type="dxa"/>
            <w:tcBorders>
              <w:left w:val="single" w:sz="12" w:space="0" w:color="auto"/>
              <w:bottom w:val="single" w:sz="12" w:space="0" w:color="auto"/>
            </w:tcBorders>
            <w:vAlign w:val="center"/>
          </w:tcPr>
          <w:p w14:paraId="1C647509" w14:textId="77777777" w:rsidR="00123B6B" w:rsidRPr="009058B8" w:rsidRDefault="00123B6B" w:rsidP="007A3711">
            <w:pPr>
              <w:ind w:right="-127"/>
              <w:rPr>
                <w:rFonts w:ascii="Times New Roman" w:hAnsi="Times New Roman" w:cs="Times New Roman"/>
              </w:rPr>
            </w:pPr>
            <w:r w:rsidRPr="009058B8">
              <w:rPr>
                <w:rFonts w:ascii="Times New Roman" w:hAnsi="Times New Roman" w:cs="Times New Roman"/>
              </w:rPr>
              <w:t xml:space="preserve">20 окт. </w:t>
            </w:r>
          </w:p>
        </w:tc>
        <w:tc>
          <w:tcPr>
            <w:tcW w:w="992" w:type="dxa"/>
            <w:tcBorders>
              <w:bottom w:val="single" w:sz="12" w:space="0" w:color="auto"/>
              <w:right w:val="single" w:sz="12" w:space="0" w:color="auto"/>
            </w:tcBorders>
            <w:vAlign w:val="center"/>
          </w:tcPr>
          <w:p w14:paraId="54EAA6D8"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12:00</w:t>
            </w:r>
          </w:p>
        </w:tc>
        <w:tc>
          <w:tcPr>
            <w:tcW w:w="851" w:type="dxa"/>
            <w:tcBorders>
              <w:bottom w:val="single" w:sz="12" w:space="0" w:color="auto"/>
            </w:tcBorders>
            <w:vAlign w:val="center"/>
          </w:tcPr>
          <w:p w14:paraId="490F9EBC" w14:textId="77777777" w:rsidR="00123B6B" w:rsidRPr="009058B8" w:rsidRDefault="00123B6B" w:rsidP="008B19F2">
            <w:pPr>
              <w:ind w:right="-216" w:hanging="251"/>
              <w:jc w:val="center"/>
              <w:rPr>
                <w:rFonts w:ascii="Times New Roman" w:hAnsi="Times New Roman" w:cs="Times New Roman"/>
              </w:rPr>
            </w:pPr>
            <w:r w:rsidRPr="009058B8">
              <w:rPr>
                <w:rFonts w:ascii="Times New Roman" w:hAnsi="Times New Roman" w:cs="Times New Roman"/>
              </w:rPr>
              <w:t>25 окт.</w:t>
            </w:r>
          </w:p>
        </w:tc>
        <w:tc>
          <w:tcPr>
            <w:tcW w:w="850" w:type="dxa"/>
            <w:tcBorders>
              <w:bottom w:val="single" w:sz="12" w:space="0" w:color="auto"/>
              <w:right w:val="single" w:sz="12" w:space="0" w:color="auto"/>
            </w:tcBorders>
            <w:vAlign w:val="center"/>
          </w:tcPr>
          <w:p w14:paraId="77496C35"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15:00</w:t>
            </w:r>
          </w:p>
        </w:tc>
      </w:tr>
      <w:tr w:rsidR="008B19F2" w:rsidRPr="00B22579" w14:paraId="528A950C" w14:textId="77777777" w:rsidTr="00977327">
        <w:trPr>
          <w:trHeight w:val="310"/>
        </w:trPr>
        <w:tc>
          <w:tcPr>
            <w:tcW w:w="568" w:type="dxa"/>
            <w:vMerge w:val="restart"/>
            <w:tcBorders>
              <w:top w:val="single" w:sz="12" w:space="0" w:color="auto"/>
              <w:left w:val="single" w:sz="12" w:space="0" w:color="auto"/>
            </w:tcBorders>
          </w:tcPr>
          <w:p w14:paraId="7EB3B551" w14:textId="77777777" w:rsidR="00123B6B" w:rsidRPr="009058B8" w:rsidRDefault="00123B6B" w:rsidP="007A3711">
            <w:pPr>
              <w:numPr>
                <w:ilvl w:val="0"/>
                <w:numId w:val="1"/>
              </w:numPr>
              <w:spacing w:after="0" w:line="240" w:lineRule="auto"/>
              <w:jc w:val="both"/>
              <w:rPr>
                <w:rFonts w:ascii="Times New Roman" w:hAnsi="Times New Roman" w:cs="Times New Roman"/>
              </w:rPr>
            </w:pPr>
          </w:p>
        </w:tc>
        <w:tc>
          <w:tcPr>
            <w:tcW w:w="1417" w:type="dxa"/>
            <w:vMerge w:val="restart"/>
            <w:tcBorders>
              <w:top w:val="single" w:sz="12" w:space="0" w:color="auto"/>
            </w:tcBorders>
          </w:tcPr>
          <w:p w14:paraId="4F3FE05B" w14:textId="77777777" w:rsidR="00123B6B" w:rsidRPr="009058B8" w:rsidRDefault="00123B6B" w:rsidP="007A3711">
            <w:pPr>
              <w:rPr>
                <w:rFonts w:ascii="Times New Roman" w:hAnsi="Times New Roman" w:cs="Times New Roman"/>
              </w:rPr>
            </w:pPr>
            <w:r w:rsidRPr="009058B8">
              <w:rPr>
                <w:rFonts w:ascii="Times New Roman" w:hAnsi="Times New Roman" w:cs="Times New Roman"/>
              </w:rPr>
              <w:t>Иванова Юлия Борисовна</w:t>
            </w:r>
          </w:p>
        </w:tc>
        <w:tc>
          <w:tcPr>
            <w:tcW w:w="993" w:type="dxa"/>
            <w:vMerge w:val="restart"/>
            <w:tcBorders>
              <w:top w:val="single" w:sz="12" w:space="0" w:color="auto"/>
            </w:tcBorders>
          </w:tcPr>
          <w:p w14:paraId="608EEDAE" w14:textId="77777777" w:rsidR="00123B6B" w:rsidRPr="009058B8" w:rsidRDefault="00123B6B" w:rsidP="007A3711">
            <w:pPr>
              <w:ind w:right="-75"/>
              <w:rPr>
                <w:rFonts w:ascii="Times New Roman" w:hAnsi="Times New Roman" w:cs="Times New Roman"/>
              </w:rPr>
            </w:pPr>
            <w:r w:rsidRPr="009058B8">
              <w:rPr>
                <w:rFonts w:ascii="Times New Roman" w:hAnsi="Times New Roman" w:cs="Times New Roman"/>
              </w:rPr>
              <w:t>22.11.85</w:t>
            </w:r>
          </w:p>
        </w:tc>
        <w:tc>
          <w:tcPr>
            <w:tcW w:w="1701" w:type="dxa"/>
            <w:vMerge w:val="restart"/>
            <w:tcBorders>
              <w:top w:val="single" w:sz="12" w:space="0" w:color="auto"/>
            </w:tcBorders>
          </w:tcPr>
          <w:p w14:paraId="66411841" w14:textId="77777777" w:rsidR="00123B6B" w:rsidRPr="009058B8" w:rsidRDefault="00123B6B" w:rsidP="007A3711">
            <w:pPr>
              <w:rPr>
                <w:rFonts w:ascii="Times New Roman" w:hAnsi="Times New Roman" w:cs="Times New Roman"/>
              </w:rPr>
            </w:pPr>
            <w:r w:rsidRPr="009058B8">
              <w:rPr>
                <w:rFonts w:ascii="Times New Roman" w:hAnsi="Times New Roman" w:cs="Times New Roman"/>
              </w:rPr>
              <w:t>Фитнес-бикини</w:t>
            </w:r>
          </w:p>
          <w:p w14:paraId="6A4C72F7" w14:textId="77777777" w:rsidR="00123B6B" w:rsidRPr="009058B8" w:rsidRDefault="00123B6B" w:rsidP="007A3711">
            <w:pPr>
              <w:rPr>
                <w:rFonts w:ascii="Times New Roman" w:hAnsi="Times New Roman" w:cs="Times New Roman"/>
              </w:rPr>
            </w:pPr>
          </w:p>
        </w:tc>
        <w:tc>
          <w:tcPr>
            <w:tcW w:w="850" w:type="dxa"/>
            <w:vMerge w:val="restart"/>
            <w:tcBorders>
              <w:top w:val="single" w:sz="12" w:space="0" w:color="auto"/>
              <w:right w:val="single" w:sz="12" w:space="0" w:color="auto"/>
            </w:tcBorders>
          </w:tcPr>
          <w:p w14:paraId="11E36984"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163см</w:t>
            </w:r>
          </w:p>
        </w:tc>
        <w:tc>
          <w:tcPr>
            <w:tcW w:w="1985" w:type="dxa"/>
            <w:gridSpan w:val="2"/>
            <w:tcBorders>
              <w:top w:val="single" w:sz="12" w:space="0" w:color="auto"/>
              <w:left w:val="single" w:sz="12" w:space="0" w:color="auto"/>
              <w:right w:val="single" w:sz="12" w:space="0" w:color="auto"/>
            </w:tcBorders>
            <w:vAlign w:val="center"/>
          </w:tcPr>
          <w:p w14:paraId="5C53A320" w14:textId="77777777" w:rsidR="00123B6B" w:rsidRPr="009058B8" w:rsidRDefault="00123B6B" w:rsidP="007A3711">
            <w:pPr>
              <w:jc w:val="center"/>
              <w:rPr>
                <w:rFonts w:ascii="Times New Roman" w:hAnsi="Times New Roman" w:cs="Times New Roman"/>
                <w:b/>
              </w:rPr>
            </w:pPr>
          </w:p>
        </w:tc>
        <w:tc>
          <w:tcPr>
            <w:tcW w:w="1984" w:type="dxa"/>
            <w:gridSpan w:val="2"/>
            <w:tcBorders>
              <w:top w:val="single" w:sz="12" w:space="0" w:color="auto"/>
              <w:left w:val="single" w:sz="12" w:space="0" w:color="auto"/>
              <w:right w:val="single" w:sz="12" w:space="0" w:color="auto"/>
            </w:tcBorders>
            <w:vAlign w:val="center"/>
          </w:tcPr>
          <w:p w14:paraId="0FA5E8FB" w14:textId="77777777" w:rsidR="00123B6B" w:rsidRPr="009058B8" w:rsidRDefault="00123B6B" w:rsidP="007A3711">
            <w:pPr>
              <w:jc w:val="center"/>
              <w:rPr>
                <w:rFonts w:ascii="Times New Roman" w:hAnsi="Times New Roman" w:cs="Times New Roman"/>
                <w:b/>
              </w:rPr>
            </w:pPr>
            <w:r w:rsidRPr="009058B8">
              <w:rPr>
                <w:rFonts w:ascii="Times New Roman" w:hAnsi="Times New Roman" w:cs="Times New Roman"/>
                <w:b/>
              </w:rPr>
              <w:t>ЖД -  314</w:t>
            </w:r>
          </w:p>
        </w:tc>
        <w:tc>
          <w:tcPr>
            <w:tcW w:w="1701" w:type="dxa"/>
            <w:gridSpan w:val="2"/>
            <w:tcBorders>
              <w:top w:val="single" w:sz="12" w:space="0" w:color="auto"/>
              <w:left w:val="single" w:sz="12" w:space="0" w:color="auto"/>
              <w:right w:val="single" w:sz="12" w:space="0" w:color="auto"/>
            </w:tcBorders>
            <w:vAlign w:val="center"/>
          </w:tcPr>
          <w:p w14:paraId="6AE79D4D" w14:textId="77777777" w:rsidR="00123B6B" w:rsidRPr="009058B8" w:rsidRDefault="00123B6B" w:rsidP="007A3711">
            <w:pPr>
              <w:jc w:val="center"/>
              <w:rPr>
                <w:rFonts w:ascii="Times New Roman" w:hAnsi="Times New Roman" w:cs="Times New Roman"/>
                <w:b/>
              </w:rPr>
            </w:pPr>
            <w:r w:rsidRPr="009058B8">
              <w:rPr>
                <w:rFonts w:ascii="Times New Roman" w:hAnsi="Times New Roman" w:cs="Times New Roman"/>
                <w:b/>
              </w:rPr>
              <w:t>ЖД -  316</w:t>
            </w:r>
          </w:p>
        </w:tc>
      </w:tr>
      <w:tr w:rsidR="008B19F2" w:rsidRPr="00B22579" w14:paraId="22AC1677" w14:textId="77777777" w:rsidTr="00977327">
        <w:trPr>
          <w:trHeight w:val="418"/>
        </w:trPr>
        <w:tc>
          <w:tcPr>
            <w:tcW w:w="568" w:type="dxa"/>
            <w:vMerge/>
            <w:tcBorders>
              <w:left w:val="single" w:sz="12" w:space="0" w:color="auto"/>
              <w:bottom w:val="single" w:sz="12" w:space="0" w:color="auto"/>
            </w:tcBorders>
          </w:tcPr>
          <w:p w14:paraId="2984D3CA" w14:textId="77777777" w:rsidR="00123B6B" w:rsidRPr="009058B8" w:rsidRDefault="00123B6B" w:rsidP="007A3711">
            <w:pPr>
              <w:numPr>
                <w:ilvl w:val="0"/>
                <w:numId w:val="1"/>
              </w:numPr>
              <w:spacing w:after="0" w:line="240" w:lineRule="auto"/>
              <w:jc w:val="both"/>
              <w:rPr>
                <w:rFonts w:ascii="Times New Roman" w:hAnsi="Times New Roman" w:cs="Times New Roman"/>
              </w:rPr>
            </w:pPr>
          </w:p>
        </w:tc>
        <w:tc>
          <w:tcPr>
            <w:tcW w:w="1417" w:type="dxa"/>
            <w:vMerge/>
            <w:tcBorders>
              <w:bottom w:val="single" w:sz="12" w:space="0" w:color="auto"/>
            </w:tcBorders>
          </w:tcPr>
          <w:p w14:paraId="67BDAB78" w14:textId="77777777" w:rsidR="00123B6B" w:rsidRPr="009058B8" w:rsidRDefault="00123B6B" w:rsidP="007A3711">
            <w:pPr>
              <w:rPr>
                <w:rFonts w:ascii="Times New Roman" w:hAnsi="Times New Roman" w:cs="Times New Roman"/>
              </w:rPr>
            </w:pPr>
          </w:p>
        </w:tc>
        <w:tc>
          <w:tcPr>
            <w:tcW w:w="993" w:type="dxa"/>
            <w:vMerge/>
            <w:tcBorders>
              <w:bottom w:val="single" w:sz="12" w:space="0" w:color="auto"/>
            </w:tcBorders>
          </w:tcPr>
          <w:p w14:paraId="7268188C" w14:textId="77777777" w:rsidR="00123B6B" w:rsidRPr="009058B8" w:rsidRDefault="00123B6B" w:rsidP="007A3711">
            <w:pPr>
              <w:ind w:right="-75"/>
              <w:rPr>
                <w:rFonts w:ascii="Times New Roman" w:hAnsi="Times New Roman" w:cs="Times New Roman"/>
              </w:rPr>
            </w:pPr>
          </w:p>
        </w:tc>
        <w:tc>
          <w:tcPr>
            <w:tcW w:w="1701" w:type="dxa"/>
            <w:vMerge/>
            <w:tcBorders>
              <w:bottom w:val="single" w:sz="12" w:space="0" w:color="auto"/>
            </w:tcBorders>
          </w:tcPr>
          <w:p w14:paraId="1E8299AA" w14:textId="77777777" w:rsidR="00123B6B" w:rsidRPr="009058B8" w:rsidRDefault="00123B6B" w:rsidP="007A3711">
            <w:pPr>
              <w:rPr>
                <w:rFonts w:ascii="Times New Roman" w:hAnsi="Times New Roman" w:cs="Times New Roman"/>
              </w:rPr>
            </w:pPr>
          </w:p>
        </w:tc>
        <w:tc>
          <w:tcPr>
            <w:tcW w:w="850" w:type="dxa"/>
            <w:vMerge/>
            <w:tcBorders>
              <w:bottom w:val="single" w:sz="12" w:space="0" w:color="auto"/>
              <w:right w:val="single" w:sz="12" w:space="0" w:color="auto"/>
            </w:tcBorders>
          </w:tcPr>
          <w:p w14:paraId="134DCA54" w14:textId="77777777" w:rsidR="00123B6B" w:rsidRPr="009058B8" w:rsidRDefault="00123B6B" w:rsidP="007A3711">
            <w:pPr>
              <w:jc w:val="center"/>
              <w:rPr>
                <w:rFonts w:ascii="Times New Roman" w:hAnsi="Times New Roman" w:cs="Times New Roman"/>
              </w:rPr>
            </w:pPr>
          </w:p>
        </w:tc>
        <w:tc>
          <w:tcPr>
            <w:tcW w:w="992" w:type="dxa"/>
            <w:tcBorders>
              <w:left w:val="single" w:sz="12" w:space="0" w:color="auto"/>
              <w:bottom w:val="single" w:sz="12" w:space="0" w:color="auto"/>
            </w:tcBorders>
            <w:vAlign w:val="center"/>
          </w:tcPr>
          <w:p w14:paraId="2A57BB81"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20 окт. 14:00</w:t>
            </w:r>
          </w:p>
        </w:tc>
        <w:tc>
          <w:tcPr>
            <w:tcW w:w="993" w:type="dxa"/>
            <w:tcBorders>
              <w:bottom w:val="single" w:sz="12" w:space="0" w:color="auto"/>
              <w:right w:val="single" w:sz="12" w:space="0" w:color="auto"/>
            </w:tcBorders>
            <w:vAlign w:val="center"/>
          </w:tcPr>
          <w:p w14:paraId="02C1062E"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 xml:space="preserve">25 </w:t>
            </w:r>
            <w:proofErr w:type="spellStart"/>
            <w:r w:rsidRPr="009058B8">
              <w:rPr>
                <w:rFonts w:ascii="Times New Roman" w:hAnsi="Times New Roman" w:cs="Times New Roman"/>
              </w:rPr>
              <w:t>окт</w:t>
            </w:r>
            <w:proofErr w:type="spellEnd"/>
          </w:p>
          <w:p w14:paraId="4216BCAC"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12:00</w:t>
            </w:r>
          </w:p>
        </w:tc>
        <w:tc>
          <w:tcPr>
            <w:tcW w:w="992" w:type="dxa"/>
            <w:tcBorders>
              <w:left w:val="single" w:sz="12" w:space="0" w:color="auto"/>
              <w:bottom w:val="single" w:sz="12" w:space="0" w:color="auto"/>
            </w:tcBorders>
            <w:vAlign w:val="center"/>
          </w:tcPr>
          <w:p w14:paraId="7D50E188" w14:textId="77777777" w:rsidR="00123B6B" w:rsidRPr="009058B8" w:rsidRDefault="00123B6B" w:rsidP="007A3711">
            <w:pPr>
              <w:ind w:right="-127"/>
              <w:rPr>
                <w:rFonts w:ascii="Times New Roman" w:hAnsi="Times New Roman" w:cs="Times New Roman"/>
              </w:rPr>
            </w:pPr>
            <w:r w:rsidRPr="009058B8">
              <w:rPr>
                <w:rFonts w:ascii="Times New Roman" w:hAnsi="Times New Roman" w:cs="Times New Roman"/>
              </w:rPr>
              <w:t xml:space="preserve">20 окт. </w:t>
            </w:r>
          </w:p>
        </w:tc>
        <w:tc>
          <w:tcPr>
            <w:tcW w:w="992" w:type="dxa"/>
            <w:tcBorders>
              <w:bottom w:val="single" w:sz="12" w:space="0" w:color="auto"/>
              <w:right w:val="single" w:sz="12" w:space="0" w:color="auto"/>
            </w:tcBorders>
            <w:vAlign w:val="center"/>
          </w:tcPr>
          <w:p w14:paraId="22E92774"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12:00</w:t>
            </w:r>
          </w:p>
        </w:tc>
        <w:tc>
          <w:tcPr>
            <w:tcW w:w="851" w:type="dxa"/>
            <w:tcBorders>
              <w:bottom w:val="single" w:sz="12" w:space="0" w:color="auto"/>
            </w:tcBorders>
            <w:vAlign w:val="center"/>
          </w:tcPr>
          <w:p w14:paraId="659B4928" w14:textId="77777777" w:rsidR="00123B6B" w:rsidRPr="009058B8" w:rsidRDefault="00123B6B" w:rsidP="008B19F2">
            <w:pPr>
              <w:ind w:right="-216" w:hanging="109"/>
              <w:jc w:val="center"/>
              <w:rPr>
                <w:rFonts w:ascii="Times New Roman" w:hAnsi="Times New Roman" w:cs="Times New Roman"/>
              </w:rPr>
            </w:pPr>
            <w:r w:rsidRPr="009058B8">
              <w:rPr>
                <w:rFonts w:ascii="Times New Roman" w:hAnsi="Times New Roman" w:cs="Times New Roman"/>
              </w:rPr>
              <w:t>25 окт.</w:t>
            </w:r>
          </w:p>
        </w:tc>
        <w:tc>
          <w:tcPr>
            <w:tcW w:w="850" w:type="dxa"/>
            <w:tcBorders>
              <w:bottom w:val="single" w:sz="12" w:space="0" w:color="auto"/>
              <w:right w:val="single" w:sz="12" w:space="0" w:color="auto"/>
            </w:tcBorders>
            <w:vAlign w:val="center"/>
          </w:tcPr>
          <w:p w14:paraId="11527055" w14:textId="77777777" w:rsidR="00123B6B" w:rsidRPr="009058B8" w:rsidRDefault="00123B6B" w:rsidP="007A3711">
            <w:pPr>
              <w:jc w:val="center"/>
              <w:rPr>
                <w:rFonts w:ascii="Times New Roman" w:hAnsi="Times New Roman" w:cs="Times New Roman"/>
              </w:rPr>
            </w:pPr>
            <w:r w:rsidRPr="009058B8">
              <w:rPr>
                <w:rFonts w:ascii="Times New Roman" w:hAnsi="Times New Roman" w:cs="Times New Roman"/>
              </w:rPr>
              <w:t>15:00</w:t>
            </w:r>
          </w:p>
        </w:tc>
      </w:tr>
    </w:tbl>
    <w:p w14:paraId="0BECC9F7" w14:textId="77777777" w:rsidR="00123B6B" w:rsidRPr="00B22579" w:rsidRDefault="00123B6B" w:rsidP="002B02EA">
      <w:pPr>
        <w:spacing w:after="0"/>
        <w:ind w:firstLine="1134"/>
        <w:rPr>
          <w:rFonts w:ascii="Arial" w:hAnsi="Arial" w:cs="Arial"/>
          <w:b/>
          <w:i/>
          <w:color w:val="000000"/>
          <w:sz w:val="24"/>
          <w:szCs w:val="24"/>
        </w:rPr>
      </w:pPr>
    </w:p>
    <w:p w14:paraId="160CBB03" w14:textId="77777777" w:rsidR="00123B6B" w:rsidRPr="001A5A4D" w:rsidRDefault="00123B6B" w:rsidP="002B02EA">
      <w:pPr>
        <w:spacing w:after="0"/>
        <w:ind w:firstLine="1134"/>
        <w:rPr>
          <w:rFonts w:ascii="Times New Roman" w:hAnsi="Times New Roman" w:cs="Times New Roman"/>
          <w:b/>
          <w:iCs/>
          <w:color w:val="000000"/>
          <w:sz w:val="24"/>
          <w:szCs w:val="24"/>
        </w:rPr>
      </w:pPr>
      <w:r w:rsidRPr="001A5A4D">
        <w:rPr>
          <w:rFonts w:ascii="Times New Roman" w:hAnsi="Times New Roman" w:cs="Times New Roman"/>
          <w:b/>
          <w:iCs/>
          <w:color w:val="000000"/>
          <w:sz w:val="24"/>
          <w:szCs w:val="24"/>
        </w:rPr>
        <w:t>Руководитель команды  (Ф.И.О.) ______________________________________</w:t>
      </w:r>
    </w:p>
    <w:p w14:paraId="016F1100" w14:textId="77777777" w:rsidR="00123B6B" w:rsidRPr="001A5A4D" w:rsidRDefault="00123B6B" w:rsidP="002B02EA">
      <w:pPr>
        <w:spacing w:after="0"/>
        <w:ind w:firstLine="1134"/>
        <w:rPr>
          <w:rFonts w:ascii="Times New Roman" w:hAnsi="Times New Roman" w:cs="Times New Roman"/>
          <w:b/>
          <w:iCs/>
          <w:color w:val="000000"/>
          <w:sz w:val="24"/>
          <w:szCs w:val="24"/>
        </w:rPr>
      </w:pPr>
      <w:r w:rsidRPr="001A5A4D">
        <w:rPr>
          <w:rFonts w:ascii="Times New Roman" w:hAnsi="Times New Roman" w:cs="Times New Roman"/>
          <w:b/>
          <w:iCs/>
          <w:color w:val="000000"/>
          <w:sz w:val="24"/>
          <w:szCs w:val="24"/>
        </w:rPr>
        <w:t xml:space="preserve">Номер телефона   ____________________________________________________                                                                                        </w:t>
      </w:r>
    </w:p>
    <w:p w14:paraId="1CEBD53D" w14:textId="77777777" w:rsidR="00123B6B" w:rsidRPr="001A5A4D" w:rsidRDefault="00123B6B" w:rsidP="002B02EA">
      <w:pPr>
        <w:spacing w:after="0"/>
        <w:ind w:firstLine="1134"/>
        <w:rPr>
          <w:rFonts w:ascii="Times New Roman" w:hAnsi="Times New Roman" w:cs="Times New Roman"/>
          <w:b/>
          <w:iCs/>
          <w:caps/>
          <w:color w:val="000000"/>
          <w:sz w:val="24"/>
          <w:szCs w:val="24"/>
        </w:rPr>
      </w:pPr>
      <w:r w:rsidRPr="001A5A4D">
        <w:rPr>
          <w:rFonts w:ascii="Times New Roman" w:hAnsi="Times New Roman" w:cs="Times New Roman"/>
          <w:b/>
          <w:iCs/>
          <w:color w:val="000000"/>
          <w:sz w:val="24"/>
          <w:szCs w:val="24"/>
        </w:rPr>
        <w:t>Электронная почта __________________________________________________</w:t>
      </w:r>
    </w:p>
    <w:p w14:paraId="1E604D65" w14:textId="77777777" w:rsidR="00123B6B" w:rsidRPr="001A5A4D" w:rsidRDefault="00123B6B" w:rsidP="002B02EA">
      <w:pPr>
        <w:tabs>
          <w:tab w:val="left" w:pos="11338"/>
        </w:tabs>
        <w:spacing w:after="0"/>
        <w:jc w:val="both"/>
        <w:rPr>
          <w:rFonts w:ascii="Times New Roman" w:hAnsi="Times New Roman" w:cs="Times New Roman"/>
          <w:b/>
          <w:iCs/>
          <w:sz w:val="24"/>
          <w:szCs w:val="24"/>
        </w:rPr>
      </w:pPr>
      <w:r w:rsidRPr="001A5A4D">
        <w:rPr>
          <w:rFonts w:ascii="Times New Roman" w:hAnsi="Times New Roman" w:cs="Times New Roman"/>
          <w:b/>
          <w:iCs/>
          <w:sz w:val="24"/>
          <w:szCs w:val="24"/>
        </w:rPr>
        <w:t xml:space="preserve">    Руководитель Федерации                           М.П.                                     Подпись</w:t>
      </w:r>
    </w:p>
    <w:p w14:paraId="2EE4D9E6" w14:textId="4370DB9C" w:rsidR="001A5A4D" w:rsidRDefault="001A5A4D" w:rsidP="00AF5BBB">
      <w:pPr>
        <w:tabs>
          <w:tab w:val="left" w:pos="11338"/>
        </w:tabs>
        <w:spacing w:after="0" w:line="240" w:lineRule="auto"/>
        <w:jc w:val="right"/>
        <w:rPr>
          <w:rFonts w:ascii="Times New Roman" w:eastAsia="Times New Roman" w:hAnsi="Times New Roman" w:cs="Times New Roman"/>
          <w:b/>
          <w:bCs/>
          <w:iCs/>
          <w:sz w:val="24"/>
          <w:szCs w:val="24"/>
          <w:lang w:eastAsia="ru-RU"/>
        </w:rPr>
      </w:pPr>
      <w:r w:rsidRPr="001A5A4D">
        <w:rPr>
          <w:rFonts w:ascii="Times New Roman" w:eastAsia="Times New Roman" w:hAnsi="Times New Roman" w:cs="Times New Roman"/>
          <w:b/>
          <w:bCs/>
          <w:iCs/>
          <w:sz w:val="24"/>
          <w:szCs w:val="24"/>
          <w:lang w:eastAsia="ru-RU"/>
        </w:rPr>
        <w:t>Приложение № 2</w:t>
      </w:r>
    </w:p>
    <w:p w14:paraId="27761623" w14:textId="77777777" w:rsidR="001A5A4D" w:rsidRPr="001A5A4D" w:rsidRDefault="001A5A4D" w:rsidP="001A5A4D">
      <w:pPr>
        <w:tabs>
          <w:tab w:val="left" w:pos="11338"/>
        </w:tabs>
        <w:spacing w:after="0" w:line="240" w:lineRule="auto"/>
        <w:jc w:val="right"/>
        <w:rPr>
          <w:rFonts w:ascii="Times New Roman" w:eastAsia="Times New Roman" w:hAnsi="Times New Roman" w:cs="Times New Roman"/>
          <w:b/>
          <w:bCs/>
          <w:iCs/>
          <w:sz w:val="24"/>
          <w:szCs w:val="24"/>
          <w:lang w:eastAsia="ru-RU"/>
        </w:rPr>
      </w:pPr>
    </w:p>
    <w:p w14:paraId="1C8810AB" w14:textId="6A1D61E5" w:rsidR="001A5A4D" w:rsidRPr="001A5A4D" w:rsidRDefault="001A5A4D" w:rsidP="001A5A4D">
      <w:pPr>
        <w:spacing w:after="0" w:line="240" w:lineRule="auto"/>
        <w:jc w:val="both"/>
        <w:rPr>
          <w:rFonts w:ascii="Times New Roman" w:eastAsia="Times New Roman" w:hAnsi="Times New Roman" w:cs="Times New Roman"/>
          <w:b/>
          <w:iCs/>
          <w:spacing w:val="-4"/>
          <w:sz w:val="24"/>
          <w:szCs w:val="24"/>
          <w:lang w:eastAsia="ru-RU"/>
        </w:rPr>
      </w:pPr>
      <w:r w:rsidRPr="001A5A4D">
        <w:rPr>
          <w:rFonts w:ascii="Times New Roman" w:eastAsia="Times New Roman" w:hAnsi="Times New Roman" w:cs="Times New Roman"/>
          <w:iCs/>
          <w:sz w:val="24"/>
          <w:szCs w:val="24"/>
          <w:lang w:eastAsia="ru-RU"/>
        </w:rPr>
        <w:t xml:space="preserve">Предложение по включению судей в судейскую коллегию должно быть направлено </w:t>
      </w:r>
      <w:r w:rsidRPr="001A5A4D">
        <w:rPr>
          <w:rFonts w:ascii="Times New Roman" w:eastAsia="Times New Roman" w:hAnsi="Times New Roman" w:cs="Times New Roman"/>
          <w:iCs/>
          <w:spacing w:val="-4"/>
          <w:sz w:val="24"/>
          <w:szCs w:val="24"/>
          <w:lang w:eastAsia="ru-RU"/>
        </w:rPr>
        <w:t xml:space="preserve">региональной федерацией </w:t>
      </w:r>
      <w:r w:rsidR="00500144">
        <w:rPr>
          <w:rFonts w:ascii="Times New Roman" w:eastAsia="Times New Roman" w:hAnsi="Times New Roman" w:cs="Times New Roman"/>
          <w:iCs/>
          <w:spacing w:val="-4"/>
          <w:sz w:val="24"/>
          <w:szCs w:val="24"/>
          <w:lang w:eastAsia="ru-RU"/>
        </w:rPr>
        <w:t>на</w:t>
      </w:r>
      <w:r w:rsidRPr="001A5A4D">
        <w:rPr>
          <w:rFonts w:ascii="Times New Roman" w:eastAsia="Times New Roman" w:hAnsi="Times New Roman" w:cs="Times New Roman"/>
          <w:iCs/>
          <w:spacing w:val="-4"/>
          <w:sz w:val="24"/>
          <w:szCs w:val="24"/>
          <w:lang w:eastAsia="ru-RU"/>
        </w:rPr>
        <w:t xml:space="preserve"> эл.</w:t>
      </w:r>
      <w:r w:rsidR="00500144" w:rsidRPr="00500144">
        <w:rPr>
          <w:rFonts w:ascii="Times New Roman" w:eastAsia="Times New Roman" w:hAnsi="Times New Roman" w:cs="Times New Roman"/>
          <w:iCs/>
          <w:spacing w:val="-4"/>
          <w:sz w:val="24"/>
          <w:szCs w:val="24"/>
          <w:lang w:eastAsia="ru-RU"/>
        </w:rPr>
        <w:t xml:space="preserve"> </w:t>
      </w:r>
      <w:r w:rsidRPr="001A5A4D">
        <w:rPr>
          <w:rFonts w:ascii="Times New Roman" w:eastAsia="Times New Roman" w:hAnsi="Times New Roman" w:cs="Times New Roman"/>
          <w:iCs/>
          <w:spacing w:val="-4"/>
          <w:sz w:val="24"/>
          <w:szCs w:val="24"/>
          <w:lang w:eastAsia="ru-RU"/>
        </w:rPr>
        <w:t xml:space="preserve">почте: </w:t>
      </w:r>
      <w:hyperlink r:id="rId10" w:history="1">
        <w:r w:rsidR="00500144" w:rsidRPr="000F0337">
          <w:rPr>
            <w:rStyle w:val="a5"/>
            <w:rFonts w:ascii="Times New Roman" w:eastAsia="Times New Roman" w:hAnsi="Times New Roman" w:cs="Times New Roman"/>
            <w:b/>
            <w:iCs/>
            <w:sz w:val="24"/>
            <w:szCs w:val="24"/>
            <w:lang w:val="en-US"/>
          </w:rPr>
          <w:t>sfo</w:t>
        </w:r>
        <w:r w:rsidR="00500144" w:rsidRPr="000F0337">
          <w:rPr>
            <w:rStyle w:val="a5"/>
            <w:rFonts w:ascii="Times New Roman" w:eastAsia="Times New Roman" w:hAnsi="Times New Roman" w:cs="Times New Roman"/>
            <w:b/>
            <w:iCs/>
            <w:sz w:val="24"/>
            <w:szCs w:val="24"/>
          </w:rPr>
          <w:t>2022</w:t>
        </w:r>
        <w:r w:rsidR="00500144" w:rsidRPr="001A5A4D">
          <w:rPr>
            <w:rStyle w:val="a5"/>
            <w:rFonts w:ascii="Times New Roman" w:eastAsia="Times New Roman" w:hAnsi="Times New Roman" w:cs="Times New Roman"/>
            <w:b/>
            <w:iCs/>
            <w:sz w:val="24"/>
            <w:szCs w:val="24"/>
          </w:rPr>
          <w:t>@</w:t>
        </w:r>
        <w:r w:rsidR="00500144" w:rsidRPr="000F0337">
          <w:rPr>
            <w:rStyle w:val="a5"/>
            <w:rFonts w:ascii="Times New Roman" w:eastAsia="Times New Roman" w:hAnsi="Times New Roman" w:cs="Times New Roman"/>
            <w:b/>
            <w:iCs/>
            <w:sz w:val="24"/>
            <w:szCs w:val="24"/>
            <w:lang w:val="en-US"/>
          </w:rPr>
          <w:t>mail</w:t>
        </w:r>
        <w:r w:rsidR="00500144" w:rsidRPr="001A5A4D">
          <w:rPr>
            <w:rStyle w:val="a5"/>
            <w:rFonts w:ascii="Times New Roman" w:eastAsia="Times New Roman" w:hAnsi="Times New Roman" w:cs="Times New Roman"/>
            <w:b/>
            <w:iCs/>
            <w:sz w:val="24"/>
            <w:szCs w:val="24"/>
          </w:rPr>
          <w:t>.</w:t>
        </w:r>
        <w:r w:rsidR="00500144" w:rsidRPr="001A5A4D">
          <w:rPr>
            <w:rStyle w:val="a5"/>
            <w:rFonts w:ascii="Times New Roman" w:eastAsia="Times New Roman" w:hAnsi="Times New Roman" w:cs="Times New Roman"/>
            <w:b/>
            <w:iCs/>
            <w:sz w:val="24"/>
            <w:szCs w:val="24"/>
            <w:lang w:val="en-US"/>
          </w:rPr>
          <w:t>ru</w:t>
        </w:r>
      </w:hyperlink>
      <w:r w:rsidRPr="001A5A4D">
        <w:rPr>
          <w:rFonts w:ascii="Times New Roman" w:eastAsia="Times New Roman" w:hAnsi="Times New Roman" w:cs="Times New Roman"/>
          <w:b/>
          <w:iCs/>
          <w:sz w:val="24"/>
          <w:szCs w:val="24"/>
        </w:rPr>
        <w:t xml:space="preserve"> </w:t>
      </w:r>
      <w:r w:rsidRPr="001A5A4D">
        <w:rPr>
          <w:rFonts w:ascii="Times New Roman" w:eastAsia="Times New Roman" w:hAnsi="Times New Roman" w:cs="Times New Roman"/>
          <w:iCs/>
          <w:spacing w:val="-4"/>
          <w:sz w:val="24"/>
          <w:szCs w:val="24"/>
          <w:lang w:eastAsia="ru-RU"/>
        </w:rPr>
        <w:t xml:space="preserve">по следующей форме до </w:t>
      </w:r>
      <w:r w:rsidR="00500144" w:rsidRPr="00500144">
        <w:rPr>
          <w:rFonts w:ascii="Times New Roman" w:eastAsia="Times New Roman" w:hAnsi="Times New Roman" w:cs="Times New Roman"/>
          <w:b/>
          <w:bCs/>
          <w:iCs/>
          <w:spacing w:val="-4"/>
          <w:sz w:val="24"/>
          <w:szCs w:val="24"/>
          <w:lang w:eastAsia="ru-RU"/>
        </w:rPr>
        <w:t>06</w:t>
      </w:r>
      <w:r w:rsidRPr="001A5A4D">
        <w:rPr>
          <w:rFonts w:ascii="Times New Roman" w:eastAsia="Times New Roman" w:hAnsi="Times New Roman" w:cs="Times New Roman"/>
          <w:b/>
          <w:bCs/>
          <w:iCs/>
          <w:spacing w:val="-4"/>
          <w:sz w:val="24"/>
          <w:szCs w:val="24"/>
          <w:lang w:eastAsia="ru-RU"/>
        </w:rPr>
        <w:t>.03.2021</w:t>
      </w:r>
      <w:r w:rsidRPr="001A5A4D">
        <w:rPr>
          <w:rFonts w:ascii="Times New Roman" w:eastAsia="Times New Roman" w:hAnsi="Times New Roman" w:cs="Times New Roman"/>
          <w:b/>
          <w:iCs/>
          <w:spacing w:val="-4"/>
          <w:sz w:val="24"/>
          <w:szCs w:val="24"/>
          <w:lang w:eastAsia="ru-RU"/>
        </w:rPr>
        <w:t>:</w:t>
      </w:r>
    </w:p>
    <w:p w14:paraId="332623AD" w14:textId="77777777" w:rsidR="001A5A4D" w:rsidRPr="001A5A4D" w:rsidRDefault="001A5A4D" w:rsidP="001A5A4D">
      <w:pPr>
        <w:spacing w:after="0" w:line="240" w:lineRule="auto"/>
        <w:jc w:val="both"/>
        <w:rPr>
          <w:rFonts w:ascii="Times New Roman" w:eastAsia="Times New Roman" w:hAnsi="Times New Roman" w:cs="Times New Roman"/>
          <w:iCs/>
          <w:spacing w:val="-4"/>
          <w:sz w:val="24"/>
          <w:szCs w:val="24"/>
          <w:lang w:eastAsia="ru-RU"/>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1"/>
        <w:gridCol w:w="2208"/>
        <w:gridCol w:w="2761"/>
        <w:gridCol w:w="2622"/>
      </w:tblGrid>
      <w:tr w:rsidR="001A5A4D" w:rsidRPr="001A5A4D" w14:paraId="704D07CA" w14:textId="77777777" w:rsidTr="00500144">
        <w:trPr>
          <w:trHeight w:val="251"/>
        </w:trPr>
        <w:tc>
          <w:tcPr>
            <w:tcW w:w="3171" w:type="dxa"/>
            <w:vAlign w:val="center"/>
          </w:tcPr>
          <w:p w14:paraId="2AF43EDF"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r w:rsidRPr="001A5A4D">
              <w:rPr>
                <w:rFonts w:ascii="Times New Roman" w:eastAsia="Times New Roman" w:hAnsi="Times New Roman" w:cs="Times New Roman"/>
                <w:b/>
                <w:i/>
                <w:lang w:eastAsia="ru-RU"/>
              </w:rPr>
              <w:t>Ф.И.О.</w:t>
            </w:r>
          </w:p>
        </w:tc>
        <w:tc>
          <w:tcPr>
            <w:tcW w:w="2208" w:type="dxa"/>
            <w:vAlign w:val="center"/>
          </w:tcPr>
          <w:p w14:paraId="771CC72D"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r w:rsidRPr="001A5A4D">
              <w:rPr>
                <w:rFonts w:ascii="Times New Roman" w:eastAsia="Times New Roman" w:hAnsi="Times New Roman" w:cs="Times New Roman"/>
                <w:b/>
                <w:i/>
                <w:lang w:eastAsia="ru-RU"/>
              </w:rPr>
              <w:t>Регион</w:t>
            </w:r>
          </w:p>
        </w:tc>
        <w:tc>
          <w:tcPr>
            <w:tcW w:w="2761" w:type="dxa"/>
            <w:vAlign w:val="center"/>
          </w:tcPr>
          <w:p w14:paraId="26120535"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r w:rsidRPr="001A5A4D">
              <w:rPr>
                <w:rFonts w:ascii="Times New Roman" w:eastAsia="Times New Roman" w:hAnsi="Times New Roman" w:cs="Times New Roman"/>
                <w:b/>
                <w:i/>
                <w:lang w:eastAsia="ru-RU"/>
              </w:rPr>
              <w:t>судейская категория</w:t>
            </w:r>
          </w:p>
        </w:tc>
        <w:tc>
          <w:tcPr>
            <w:tcW w:w="2622" w:type="dxa"/>
            <w:vAlign w:val="center"/>
          </w:tcPr>
          <w:p w14:paraId="1C5E7F79"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r w:rsidRPr="001A5A4D">
              <w:rPr>
                <w:rFonts w:ascii="Times New Roman" w:eastAsia="Times New Roman" w:hAnsi="Times New Roman" w:cs="Times New Roman"/>
                <w:b/>
                <w:i/>
                <w:lang w:eastAsia="ru-RU"/>
              </w:rPr>
              <w:t>№ уд-я, дат</w:t>
            </w:r>
          </w:p>
        </w:tc>
      </w:tr>
      <w:tr w:rsidR="001A5A4D" w:rsidRPr="001A5A4D" w14:paraId="62B15BCA" w14:textId="77777777" w:rsidTr="00500144">
        <w:trPr>
          <w:trHeight w:val="251"/>
        </w:trPr>
        <w:tc>
          <w:tcPr>
            <w:tcW w:w="3171" w:type="dxa"/>
          </w:tcPr>
          <w:p w14:paraId="5630D17C"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p>
        </w:tc>
        <w:tc>
          <w:tcPr>
            <w:tcW w:w="2208" w:type="dxa"/>
          </w:tcPr>
          <w:p w14:paraId="29E15AB0"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p>
        </w:tc>
        <w:tc>
          <w:tcPr>
            <w:tcW w:w="2761" w:type="dxa"/>
          </w:tcPr>
          <w:p w14:paraId="4560E735"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p>
        </w:tc>
        <w:tc>
          <w:tcPr>
            <w:tcW w:w="2622" w:type="dxa"/>
          </w:tcPr>
          <w:p w14:paraId="3192AADB" w14:textId="77777777" w:rsidR="001A5A4D" w:rsidRPr="001A5A4D" w:rsidRDefault="001A5A4D" w:rsidP="001A5A4D">
            <w:pPr>
              <w:spacing w:after="0" w:line="240" w:lineRule="auto"/>
              <w:jc w:val="center"/>
              <w:rPr>
                <w:rFonts w:ascii="Times New Roman" w:eastAsia="Times New Roman" w:hAnsi="Times New Roman" w:cs="Times New Roman"/>
                <w:b/>
                <w:i/>
                <w:lang w:eastAsia="ru-RU"/>
              </w:rPr>
            </w:pPr>
          </w:p>
        </w:tc>
      </w:tr>
    </w:tbl>
    <w:p w14:paraId="7CBA555E" w14:textId="77777777" w:rsidR="00500144" w:rsidRDefault="00500144" w:rsidP="001A5A4D">
      <w:pPr>
        <w:shd w:val="clear" w:color="auto" w:fill="FFFFFF"/>
        <w:spacing w:after="0" w:line="240" w:lineRule="auto"/>
        <w:jc w:val="both"/>
        <w:rPr>
          <w:rFonts w:ascii="Times New Roman" w:eastAsia="Times New Roman" w:hAnsi="Times New Roman" w:cs="Times New Roman"/>
          <w:sz w:val="24"/>
          <w:szCs w:val="24"/>
          <w:lang w:eastAsia="ru-RU"/>
        </w:rPr>
      </w:pPr>
    </w:p>
    <w:p w14:paraId="491B321E" w14:textId="5CDAD7C4" w:rsidR="001A5A4D" w:rsidRPr="001A5A4D" w:rsidRDefault="001A5A4D" w:rsidP="001A5A4D">
      <w:pPr>
        <w:shd w:val="clear" w:color="auto" w:fill="FFFFFF"/>
        <w:spacing w:after="0" w:line="240" w:lineRule="auto"/>
        <w:jc w:val="both"/>
        <w:rPr>
          <w:rFonts w:ascii="Times New Roman" w:eastAsia="Times New Roman" w:hAnsi="Times New Roman" w:cs="Times New Roman"/>
          <w:sz w:val="24"/>
          <w:szCs w:val="24"/>
          <w:lang w:eastAsia="ru-RU"/>
        </w:rPr>
      </w:pPr>
      <w:r w:rsidRPr="001A5A4D">
        <w:rPr>
          <w:rFonts w:ascii="Times New Roman" w:eastAsia="Times New Roman" w:hAnsi="Times New Roman" w:cs="Times New Roman"/>
          <w:sz w:val="24"/>
          <w:szCs w:val="24"/>
          <w:lang w:eastAsia="ru-RU"/>
        </w:rPr>
        <w:t xml:space="preserve">Судьям, желающим пройти тест, необходимо подать предварительную ЗАЯВКУ ,на регистрации оплатить: </w:t>
      </w:r>
      <w:r w:rsidRPr="001A5A4D">
        <w:rPr>
          <w:rFonts w:ascii="Times New Roman" w:eastAsia="Times New Roman" w:hAnsi="Times New Roman" w:cs="Times New Roman"/>
          <w:b/>
          <w:sz w:val="24"/>
          <w:szCs w:val="24"/>
          <w:lang w:eastAsia="ru-RU"/>
        </w:rPr>
        <w:t>3 000 руб</w:t>
      </w:r>
      <w:r w:rsidRPr="001A5A4D">
        <w:rPr>
          <w:rFonts w:ascii="Times New Roman" w:eastAsia="Times New Roman" w:hAnsi="Times New Roman" w:cs="Times New Roman"/>
          <w:sz w:val="24"/>
          <w:szCs w:val="24"/>
          <w:lang w:eastAsia="ru-RU"/>
        </w:rPr>
        <w:t>. ( 500 руб</w:t>
      </w:r>
      <w:r w:rsidR="00500144">
        <w:rPr>
          <w:rFonts w:ascii="Times New Roman" w:eastAsia="Times New Roman" w:hAnsi="Times New Roman" w:cs="Times New Roman"/>
          <w:sz w:val="24"/>
          <w:szCs w:val="24"/>
          <w:lang w:eastAsia="ru-RU"/>
        </w:rPr>
        <w:t>лей</w:t>
      </w:r>
      <w:r w:rsidRPr="001A5A4D">
        <w:rPr>
          <w:rFonts w:ascii="Times New Roman" w:eastAsia="Times New Roman" w:hAnsi="Times New Roman" w:cs="Times New Roman"/>
          <w:sz w:val="24"/>
          <w:szCs w:val="24"/>
          <w:lang w:eastAsia="ru-RU"/>
        </w:rPr>
        <w:t xml:space="preserve"> – судейский тест, 2500 руб</w:t>
      </w:r>
      <w:r w:rsidR="00500144">
        <w:rPr>
          <w:rFonts w:ascii="Times New Roman" w:eastAsia="Times New Roman" w:hAnsi="Times New Roman" w:cs="Times New Roman"/>
          <w:sz w:val="24"/>
          <w:szCs w:val="24"/>
          <w:lang w:eastAsia="ru-RU"/>
        </w:rPr>
        <w:t>лей</w:t>
      </w:r>
      <w:r w:rsidRPr="001A5A4D">
        <w:rPr>
          <w:rFonts w:ascii="Times New Roman" w:eastAsia="Times New Roman" w:hAnsi="Times New Roman" w:cs="Times New Roman"/>
          <w:sz w:val="24"/>
          <w:szCs w:val="24"/>
          <w:lang w:eastAsia="ru-RU"/>
        </w:rPr>
        <w:t xml:space="preserve"> - браслет участника). </w:t>
      </w:r>
    </w:p>
    <w:p w14:paraId="335E8BA8" w14:textId="6F90AD65" w:rsidR="001A5A4D" w:rsidRDefault="001A5A4D" w:rsidP="001A5A4D">
      <w:pPr>
        <w:shd w:val="clear" w:color="auto" w:fill="FFFFFF"/>
        <w:spacing w:after="0" w:line="240" w:lineRule="auto"/>
        <w:jc w:val="both"/>
        <w:rPr>
          <w:rFonts w:ascii="Times New Roman" w:eastAsia="Times New Roman" w:hAnsi="Times New Roman" w:cs="Times New Roman"/>
          <w:sz w:val="24"/>
          <w:szCs w:val="24"/>
          <w:lang w:eastAsia="ru-RU"/>
        </w:rPr>
      </w:pPr>
      <w:r w:rsidRPr="001A5A4D">
        <w:rPr>
          <w:rFonts w:ascii="Times New Roman" w:eastAsia="Times New Roman" w:hAnsi="Times New Roman" w:cs="Times New Roman"/>
          <w:sz w:val="24"/>
          <w:szCs w:val="24"/>
          <w:lang w:eastAsia="ru-RU"/>
        </w:rPr>
        <w:t>К судейству будут допущены только судьи, имеющие оформленную судейскую категорию.</w:t>
      </w:r>
    </w:p>
    <w:p w14:paraId="22A1F68E" w14:textId="2138D947" w:rsidR="00500144" w:rsidRDefault="00500144" w:rsidP="001A5A4D">
      <w:pPr>
        <w:shd w:val="clear" w:color="auto" w:fill="FFFFFF"/>
        <w:spacing w:after="0" w:line="240" w:lineRule="auto"/>
        <w:jc w:val="both"/>
        <w:rPr>
          <w:rFonts w:ascii="Times New Roman" w:eastAsia="Times New Roman" w:hAnsi="Times New Roman" w:cs="Times New Roman"/>
          <w:sz w:val="24"/>
          <w:szCs w:val="24"/>
          <w:lang w:eastAsia="ru-RU"/>
        </w:rPr>
      </w:pPr>
    </w:p>
    <w:p w14:paraId="1CF43650" w14:textId="77777777" w:rsidR="002B02EA" w:rsidRDefault="002B02EA" w:rsidP="001A5A4D">
      <w:pPr>
        <w:shd w:val="clear" w:color="auto" w:fill="FFFFFF"/>
        <w:spacing w:after="0" w:line="240" w:lineRule="auto"/>
        <w:jc w:val="both"/>
        <w:rPr>
          <w:rFonts w:ascii="Times New Roman" w:eastAsia="Times New Roman" w:hAnsi="Times New Roman" w:cs="Times New Roman"/>
          <w:sz w:val="24"/>
          <w:szCs w:val="24"/>
          <w:lang w:eastAsia="ru-RU"/>
        </w:rPr>
      </w:pPr>
    </w:p>
    <w:p w14:paraId="1DAC723D" w14:textId="5BA5C204" w:rsidR="00015421" w:rsidRDefault="00015421" w:rsidP="00E9540E">
      <w:pPr>
        <w:tabs>
          <w:tab w:val="left" w:pos="11338"/>
        </w:tabs>
        <w:rPr>
          <w:rFonts w:ascii="Times New Roman" w:hAnsi="Times New Roman" w:cs="Times New Roman"/>
          <w:b/>
          <w:bCs/>
          <w:i/>
          <w:sz w:val="24"/>
          <w:szCs w:val="24"/>
        </w:rPr>
      </w:pPr>
    </w:p>
    <w:p w14:paraId="01110533" w14:textId="77777777" w:rsidR="00AF5BBB" w:rsidRDefault="00AF5BBB" w:rsidP="00E9540E">
      <w:pPr>
        <w:tabs>
          <w:tab w:val="left" w:pos="11338"/>
        </w:tabs>
        <w:rPr>
          <w:rFonts w:ascii="Times New Roman" w:hAnsi="Times New Roman" w:cs="Times New Roman"/>
          <w:b/>
          <w:bCs/>
          <w:i/>
          <w:sz w:val="24"/>
          <w:szCs w:val="24"/>
        </w:rPr>
      </w:pPr>
    </w:p>
    <w:p w14:paraId="6D913A23" w14:textId="66D985CA" w:rsidR="0092551C" w:rsidRPr="0092551C" w:rsidRDefault="0092551C" w:rsidP="0092551C">
      <w:pPr>
        <w:tabs>
          <w:tab w:val="left" w:pos="11338"/>
        </w:tabs>
        <w:jc w:val="right"/>
        <w:rPr>
          <w:rFonts w:ascii="Times New Roman" w:hAnsi="Times New Roman" w:cs="Times New Roman"/>
          <w:b/>
          <w:bCs/>
          <w:i/>
          <w:sz w:val="24"/>
          <w:szCs w:val="24"/>
        </w:rPr>
      </w:pPr>
      <w:r w:rsidRPr="0092551C">
        <w:rPr>
          <w:rFonts w:ascii="Times New Roman" w:hAnsi="Times New Roman" w:cs="Times New Roman"/>
          <w:b/>
          <w:bCs/>
          <w:i/>
          <w:sz w:val="24"/>
          <w:szCs w:val="24"/>
        </w:rPr>
        <w:t>Приложение № 3</w:t>
      </w:r>
    </w:p>
    <w:p w14:paraId="785C6965" w14:textId="01344E85" w:rsidR="008925AC" w:rsidRPr="008925AC" w:rsidRDefault="0092551C" w:rsidP="008925AC">
      <w:pPr>
        <w:jc w:val="center"/>
        <w:rPr>
          <w:rFonts w:ascii="Times New Roman" w:hAnsi="Times New Roman" w:cs="Times New Roman"/>
          <w:b/>
          <w:bCs/>
          <w:iCs/>
          <w:caps/>
          <w:color w:val="000000"/>
          <w:sz w:val="24"/>
          <w:szCs w:val="24"/>
          <w:u w:val="single"/>
        </w:rPr>
      </w:pPr>
      <w:r w:rsidRPr="0092551C">
        <w:rPr>
          <w:rFonts w:ascii="Times New Roman" w:hAnsi="Times New Roman" w:cs="Times New Roman"/>
          <w:b/>
          <w:bCs/>
          <w:iCs/>
          <w:caps/>
          <w:color w:val="000000"/>
          <w:sz w:val="24"/>
          <w:szCs w:val="24"/>
          <w:u w:val="single"/>
        </w:rPr>
        <w:t>Тарифы   на размещение</w:t>
      </w:r>
    </w:p>
    <w:p w14:paraId="5B6BBDA6" w14:textId="209930BB" w:rsidR="005526B6" w:rsidRDefault="00AF5BBB" w:rsidP="0092551C">
      <w:pPr>
        <w:shd w:val="clear" w:color="auto" w:fill="FFFFFF"/>
        <w:autoSpaceDE w:val="0"/>
        <w:autoSpaceDN w:val="0"/>
        <w:adjustRightInd w:val="0"/>
        <w:jc w:val="center"/>
        <w:rPr>
          <w:rFonts w:ascii="Times New Roman" w:hAnsi="Times New Roman" w:cs="Times New Roman"/>
          <w:b/>
          <w:bCs/>
          <w:color w:val="000000"/>
          <w:sz w:val="24"/>
          <w:szCs w:val="24"/>
        </w:rPr>
      </w:pPr>
      <w:r w:rsidRPr="00AF5BBB">
        <w:rPr>
          <w:rFonts w:ascii="Times New Roman" w:hAnsi="Times New Roman" w:cs="Times New Roman"/>
          <w:b/>
          <w:bCs/>
          <w:color w:val="000000"/>
          <w:sz w:val="24"/>
          <w:szCs w:val="24"/>
        </w:rPr>
        <w:t>отел</w:t>
      </w:r>
      <w:r>
        <w:rPr>
          <w:rFonts w:ascii="Times New Roman" w:hAnsi="Times New Roman" w:cs="Times New Roman"/>
          <w:b/>
          <w:bCs/>
          <w:color w:val="000000"/>
          <w:sz w:val="24"/>
          <w:szCs w:val="24"/>
        </w:rPr>
        <w:t>ь</w:t>
      </w:r>
      <w:r w:rsidRPr="00AF5BBB">
        <w:rPr>
          <w:rFonts w:ascii="Times New Roman" w:hAnsi="Times New Roman" w:cs="Times New Roman"/>
          <w:b/>
          <w:bCs/>
          <w:color w:val="000000"/>
          <w:sz w:val="24"/>
          <w:szCs w:val="24"/>
        </w:rPr>
        <w:t xml:space="preserve"> “Байкал Бизнес-Центр”, г. Иркутск, ул. Байкальская, 279.</w:t>
      </w:r>
    </w:p>
    <w:p w14:paraId="7EE2FC3A" w14:textId="0025A44B" w:rsidR="0092551C" w:rsidRDefault="00EA168C" w:rsidP="00977327">
      <w:pPr>
        <w:shd w:val="clear" w:color="auto" w:fill="FFFFFF"/>
        <w:autoSpaceDE w:val="0"/>
        <w:autoSpaceDN w:val="0"/>
        <w:adjustRightInd w:val="0"/>
        <w:jc w:val="center"/>
        <w:rPr>
          <w:rFonts w:ascii="Times New Roman" w:hAnsi="Times New Roman" w:cs="Times New Roman"/>
          <w:b/>
          <w:bCs/>
          <w:color w:val="000000"/>
          <w:sz w:val="24"/>
          <w:szCs w:val="24"/>
        </w:rPr>
      </w:pPr>
      <w:hyperlink r:id="rId11" w:history="1">
        <w:r w:rsidR="00CF5383" w:rsidRPr="00107965">
          <w:rPr>
            <w:rStyle w:val="a5"/>
            <w:rFonts w:ascii="Times New Roman" w:hAnsi="Times New Roman" w:cs="Times New Roman"/>
            <w:b/>
            <w:bCs/>
            <w:sz w:val="24"/>
            <w:szCs w:val="24"/>
            <w:lang w:val="en-US"/>
          </w:rPr>
          <w:t>www</w:t>
        </w:r>
        <w:r w:rsidR="00CF5383" w:rsidRPr="00107965">
          <w:rPr>
            <w:rStyle w:val="a5"/>
            <w:rFonts w:ascii="Times New Roman" w:hAnsi="Times New Roman" w:cs="Times New Roman"/>
            <w:b/>
            <w:bCs/>
            <w:sz w:val="24"/>
            <w:szCs w:val="24"/>
          </w:rPr>
          <w:t>.</w:t>
        </w:r>
        <w:proofErr w:type="spellStart"/>
        <w:r w:rsidR="00CF5383" w:rsidRPr="00107965">
          <w:rPr>
            <w:rStyle w:val="a5"/>
            <w:rFonts w:ascii="Times New Roman" w:hAnsi="Times New Roman" w:cs="Times New Roman"/>
            <w:b/>
            <w:bCs/>
            <w:sz w:val="24"/>
            <w:szCs w:val="24"/>
            <w:lang w:val="en-US"/>
          </w:rPr>
          <w:t>bbc</w:t>
        </w:r>
        <w:proofErr w:type="spellEnd"/>
        <w:r w:rsidR="00CF5383" w:rsidRPr="00107965">
          <w:rPr>
            <w:rStyle w:val="a5"/>
            <w:rFonts w:ascii="Times New Roman" w:hAnsi="Times New Roman" w:cs="Times New Roman"/>
            <w:b/>
            <w:bCs/>
            <w:sz w:val="24"/>
            <w:szCs w:val="24"/>
          </w:rPr>
          <w:t>.</w:t>
        </w:r>
        <w:proofErr w:type="spellStart"/>
        <w:r w:rsidR="00CF5383" w:rsidRPr="00107965">
          <w:rPr>
            <w:rStyle w:val="a5"/>
            <w:rFonts w:ascii="Times New Roman" w:hAnsi="Times New Roman" w:cs="Times New Roman"/>
            <w:b/>
            <w:bCs/>
            <w:sz w:val="24"/>
            <w:szCs w:val="24"/>
          </w:rPr>
          <w:t>ru</w:t>
        </w:r>
        <w:proofErr w:type="spellEnd"/>
      </w:hyperlink>
    </w:p>
    <w:p w14:paraId="43481888" w14:textId="77777777" w:rsidR="008925AC" w:rsidRPr="00977327" w:rsidRDefault="008925AC" w:rsidP="00977327">
      <w:pPr>
        <w:shd w:val="clear" w:color="auto" w:fill="FFFFFF"/>
        <w:autoSpaceDE w:val="0"/>
        <w:autoSpaceDN w:val="0"/>
        <w:adjustRightInd w:val="0"/>
        <w:jc w:val="center"/>
        <w:rPr>
          <w:rFonts w:ascii="Times New Roman" w:hAnsi="Times New Roman" w:cs="Times New Roman"/>
          <w:b/>
          <w:bCs/>
          <w:color w:val="000000"/>
          <w:sz w:val="24"/>
          <w:szCs w:val="24"/>
        </w:rPr>
      </w:pPr>
      <w:bookmarkStart w:id="4" w:name="_Hlk92663654"/>
      <w:r>
        <w:rPr>
          <w:rFonts w:ascii="Times New Roman" w:hAnsi="Times New Roman" w:cs="Times New Roman"/>
          <w:b/>
          <w:bCs/>
          <w:color w:val="000000"/>
          <w:sz w:val="24"/>
          <w:szCs w:val="24"/>
        </w:rPr>
        <w:t>При бронировании</w:t>
      </w:r>
      <w:r w:rsidR="00AE7ED3">
        <w:rPr>
          <w:rFonts w:ascii="Times New Roman" w:hAnsi="Times New Roman" w:cs="Times New Roman"/>
          <w:b/>
          <w:bCs/>
          <w:color w:val="000000"/>
          <w:sz w:val="24"/>
          <w:szCs w:val="24"/>
        </w:rPr>
        <w:t xml:space="preserve">, для получение скидки на проживание - </w:t>
      </w:r>
      <w:r>
        <w:rPr>
          <w:rFonts w:ascii="Times New Roman" w:hAnsi="Times New Roman" w:cs="Times New Roman"/>
          <w:b/>
          <w:bCs/>
          <w:color w:val="000000"/>
          <w:sz w:val="24"/>
          <w:szCs w:val="24"/>
        </w:rPr>
        <w:t xml:space="preserve"> *</w:t>
      </w:r>
      <w:r w:rsidR="00AE132E">
        <w:rPr>
          <w:rFonts w:ascii="Times New Roman" w:hAnsi="Times New Roman" w:cs="Times New Roman"/>
          <w:b/>
          <w:bCs/>
          <w:color w:val="000000"/>
          <w:sz w:val="24"/>
          <w:szCs w:val="24"/>
        </w:rPr>
        <w:t>БОДИБИЛДИНГ</w:t>
      </w:r>
      <w:r>
        <w:rPr>
          <w:rFonts w:ascii="Times New Roman" w:hAnsi="Times New Roman" w:cs="Times New Roman"/>
          <w:b/>
          <w:bCs/>
          <w:color w:val="000000"/>
          <w:sz w:val="24"/>
          <w:szCs w:val="24"/>
        </w:rPr>
        <w:t>*</w:t>
      </w:r>
    </w:p>
    <w:tbl>
      <w:tblPr>
        <w:tblpPr w:leftFromText="180" w:rightFromText="180" w:vertAnchor="text"/>
        <w:tblW w:w="10905" w:type="dxa"/>
        <w:shd w:val="clear" w:color="auto" w:fill="FFFFFF"/>
        <w:tblCellMar>
          <w:left w:w="0" w:type="dxa"/>
          <w:right w:w="0" w:type="dxa"/>
        </w:tblCellMar>
        <w:tblLook w:val="04A0" w:firstRow="1" w:lastRow="0" w:firstColumn="1" w:lastColumn="0" w:noHBand="0" w:noVBand="1"/>
      </w:tblPr>
      <w:tblGrid>
        <w:gridCol w:w="2103"/>
        <w:gridCol w:w="4888"/>
        <w:gridCol w:w="3347"/>
        <w:gridCol w:w="567"/>
      </w:tblGrid>
      <w:tr w:rsidR="007B1792" w:rsidRPr="0092551C" w14:paraId="77D3505A" w14:textId="11FEF508" w:rsidTr="00C25435">
        <w:trPr>
          <w:trHeight w:val="201"/>
        </w:trPr>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32E6F" w14:textId="63ED5BC6" w:rsidR="007B1792" w:rsidRPr="0092551C" w:rsidRDefault="007B1792" w:rsidP="00DF2AC2">
            <w:pPr>
              <w:spacing w:before="100" w:beforeAutospacing="1" w:after="100" w:afterAutospacing="1"/>
              <w:jc w:val="center"/>
              <w:rPr>
                <w:rFonts w:ascii="Times New Roman" w:hAnsi="Times New Roman" w:cs="Times New Roman"/>
                <w:color w:val="000000"/>
                <w:sz w:val="24"/>
                <w:szCs w:val="24"/>
              </w:rPr>
            </w:pPr>
            <w:bookmarkStart w:id="5" w:name="_Hlk87465132"/>
            <w:bookmarkEnd w:id="4"/>
            <w:r w:rsidRPr="0092551C">
              <w:rPr>
                <w:rFonts w:ascii="Times New Roman" w:hAnsi="Times New Roman" w:cs="Times New Roman"/>
                <w:color w:val="000000"/>
                <w:sz w:val="24"/>
                <w:szCs w:val="24"/>
              </w:rPr>
              <w:t>Категория гостиничного номера</w:t>
            </w:r>
          </w:p>
        </w:tc>
        <w:tc>
          <w:tcPr>
            <w:tcW w:w="4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4951C8" w14:textId="0BED5819" w:rsidR="007B1792" w:rsidRPr="00DF2AC2" w:rsidRDefault="007B1792" w:rsidP="00DF2AC2">
            <w:pPr>
              <w:spacing w:before="100" w:beforeAutospacing="1" w:after="100" w:afterAutospacing="1"/>
              <w:jc w:val="center"/>
              <w:rPr>
                <w:rFonts w:ascii="Times New Roman" w:hAnsi="Times New Roman" w:cs="Times New Roman"/>
                <w:color w:val="000000"/>
                <w:sz w:val="24"/>
                <w:szCs w:val="24"/>
              </w:rPr>
            </w:pPr>
            <w:r w:rsidRPr="0092551C">
              <w:rPr>
                <w:rFonts w:ascii="Times New Roman" w:hAnsi="Times New Roman" w:cs="Times New Roman"/>
                <w:color w:val="000000"/>
                <w:sz w:val="24"/>
                <w:szCs w:val="24"/>
              </w:rPr>
              <w:t xml:space="preserve">Стоимость в сутки (руб.) за номер </w:t>
            </w:r>
            <w:r>
              <w:rPr>
                <w:rFonts w:ascii="Times New Roman" w:hAnsi="Times New Roman" w:cs="Times New Roman"/>
                <w:color w:val="000000"/>
                <w:sz w:val="24"/>
                <w:szCs w:val="24"/>
                <w:lang w:val="en-US"/>
              </w:rPr>
              <w:t>c</w:t>
            </w:r>
            <w:r w:rsidRPr="00304153">
              <w:rPr>
                <w:rFonts w:ascii="Times New Roman" w:hAnsi="Times New Roman" w:cs="Times New Roman"/>
                <w:color w:val="000000"/>
                <w:sz w:val="24"/>
                <w:szCs w:val="24"/>
              </w:rPr>
              <w:t xml:space="preserve"> </w:t>
            </w:r>
            <w:r w:rsidRPr="0092551C">
              <w:rPr>
                <w:rFonts w:ascii="Times New Roman" w:hAnsi="Times New Roman" w:cs="Times New Roman"/>
                <w:color w:val="000000"/>
                <w:sz w:val="24"/>
                <w:szCs w:val="24"/>
              </w:rPr>
              <w:t>завтрак</w:t>
            </w:r>
            <w:r>
              <w:rPr>
                <w:rFonts w:ascii="Times New Roman" w:hAnsi="Times New Roman" w:cs="Times New Roman"/>
                <w:color w:val="000000"/>
                <w:sz w:val="24"/>
                <w:szCs w:val="24"/>
              </w:rPr>
              <w:t>ом</w:t>
            </w:r>
            <w:r w:rsidRPr="00DF2A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одноместном расселении</w:t>
            </w:r>
          </w:p>
        </w:tc>
        <w:tc>
          <w:tcPr>
            <w:tcW w:w="3347" w:type="dxa"/>
            <w:tcBorders>
              <w:top w:val="single" w:sz="8" w:space="0" w:color="auto"/>
              <w:left w:val="nil"/>
              <w:bottom w:val="single" w:sz="8" w:space="0" w:color="auto"/>
              <w:right w:val="nil"/>
            </w:tcBorders>
            <w:shd w:val="clear" w:color="auto" w:fill="FFFFFF"/>
          </w:tcPr>
          <w:p w14:paraId="4610CE78" w14:textId="50077120" w:rsidR="007B1792" w:rsidRDefault="007B1792" w:rsidP="00C2543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номеров</w:t>
            </w:r>
          </w:p>
        </w:tc>
        <w:tc>
          <w:tcPr>
            <w:tcW w:w="567" w:type="dxa"/>
            <w:tcBorders>
              <w:top w:val="single" w:sz="8" w:space="0" w:color="auto"/>
              <w:left w:val="nil"/>
              <w:bottom w:val="single" w:sz="8" w:space="0" w:color="auto"/>
              <w:right w:val="single" w:sz="8" w:space="0" w:color="auto"/>
            </w:tcBorders>
            <w:shd w:val="clear" w:color="auto" w:fill="FFFFFF"/>
          </w:tcPr>
          <w:p w14:paraId="7D0AF218" w14:textId="488BCB6A" w:rsidR="007B1792" w:rsidRPr="00E07D9F" w:rsidRDefault="007B1792" w:rsidP="007B1792">
            <w:pPr>
              <w:spacing w:before="100" w:beforeAutospacing="1" w:after="100" w:afterAutospacing="1"/>
              <w:jc w:val="center"/>
              <w:rPr>
                <w:rFonts w:ascii="Times New Roman" w:hAnsi="Times New Roman" w:cs="Times New Roman"/>
                <w:color w:val="000000"/>
                <w:sz w:val="24"/>
                <w:szCs w:val="24"/>
                <w:lang w:val="en-US"/>
              </w:rPr>
            </w:pPr>
          </w:p>
        </w:tc>
      </w:tr>
      <w:tr w:rsidR="007B1792" w:rsidRPr="0092551C" w14:paraId="37C78E15" w14:textId="27F679C8" w:rsidTr="00C25435">
        <w:trPr>
          <w:trHeight w:val="278"/>
        </w:trPr>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3D42BE" w14:textId="1C3654D5" w:rsidR="007B1792" w:rsidRPr="00697D39" w:rsidRDefault="007B1792" w:rsidP="00DF2AC2">
            <w:pPr>
              <w:spacing w:before="100" w:beforeAutospacing="1" w:after="0"/>
              <w:rPr>
                <w:rFonts w:ascii="Times New Roman" w:hAnsi="Times New Roman" w:cs="Times New Roman"/>
                <w:color w:val="000000"/>
                <w:sz w:val="24"/>
                <w:szCs w:val="24"/>
              </w:rPr>
            </w:pPr>
            <w:r w:rsidRPr="00697D39">
              <w:rPr>
                <w:rFonts w:ascii="Times New Roman" w:hAnsi="Times New Roman" w:cs="Times New Roman"/>
                <w:sz w:val="24"/>
                <w:szCs w:val="24"/>
              </w:rPr>
              <w:t>1-местный «ЭКОНОМ»</w:t>
            </w:r>
          </w:p>
        </w:tc>
        <w:tc>
          <w:tcPr>
            <w:tcW w:w="4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365E2B" w14:textId="71BE73B0" w:rsidR="007B1792" w:rsidRPr="00C25435" w:rsidRDefault="00C25435" w:rsidP="00DF2AC2">
            <w:pPr>
              <w:spacing w:before="100" w:beforeAutospacing="1"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4000</w:t>
            </w:r>
          </w:p>
        </w:tc>
        <w:tc>
          <w:tcPr>
            <w:tcW w:w="3347" w:type="dxa"/>
            <w:tcBorders>
              <w:top w:val="single" w:sz="8" w:space="0" w:color="auto"/>
              <w:left w:val="nil"/>
              <w:bottom w:val="single" w:sz="8" w:space="0" w:color="auto"/>
              <w:right w:val="nil"/>
            </w:tcBorders>
            <w:shd w:val="clear" w:color="auto" w:fill="FFFFFF"/>
          </w:tcPr>
          <w:p w14:paraId="25F755D8" w14:textId="43F35A5D" w:rsidR="007B1792" w:rsidRDefault="007B1792" w:rsidP="00DF2AC2">
            <w:pPr>
              <w:spacing w:before="100" w:beforeAutospacing="1" w:after="0"/>
              <w:jc w:val="center"/>
              <w:rPr>
                <w:rFonts w:ascii="Times New Roman" w:hAnsi="Times New Roman" w:cs="Times New Roman"/>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FFFFFF"/>
          </w:tcPr>
          <w:p w14:paraId="35AAB943" w14:textId="0DCDA9CA" w:rsidR="007B1792" w:rsidRDefault="007B1792" w:rsidP="00DF2AC2">
            <w:pPr>
              <w:spacing w:before="100" w:beforeAutospacing="1" w:after="0"/>
              <w:jc w:val="center"/>
              <w:rPr>
                <w:rFonts w:ascii="Times New Roman" w:hAnsi="Times New Roman" w:cs="Times New Roman"/>
                <w:color w:val="000000"/>
                <w:sz w:val="24"/>
                <w:szCs w:val="24"/>
              </w:rPr>
            </w:pPr>
          </w:p>
        </w:tc>
      </w:tr>
      <w:tr w:rsidR="007B1792" w:rsidRPr="0092551C" w14:paraId="2254C615" w14:textId="7191FD61" w:rsidTr="00C25435">
        <w:trPr>
          <w:trHeight w:val="304"/>
        </w:trPr>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64E767" w14:textId="2C3AA321" w:rsidR="007B1792" w:rsidRPr="00697D39" w:rsidRDefault="007B1792" w:rsidP="00DF2AC2">
            <w:pPr>
              <w:spacing w:before="100" w:beforeAutospacing="1" w:after="0"/>
              <w:rPr>
                <w:rFonts w:ascii="Times New Roman" w:hAnsi="Times New Roman" w:cs="Times New Roman"/>
                <w:color w:val="000000"/>
                <w:sz w:val="24"/>
                <w:szCs w:val="24"/>
              </w:rPr>
            </w:pPr>
            <w:r w:rsidRPr="00697D39">
              <w:rPr>
                <w:rFonts w:ascii="Times New Roman" w:hAnsi="Times New Roman" w:cs="Times New Roman"/>
                <w:sz w:val="24"/>
                <w:szCs w:val="24"/>
              </w:rPr>
              <w:t>2-местный «ЭКОНОМ»</w:t>
            </w:r>
          </w:p>
        </w:tc>
        <w:tc>
          <w:tcPr>
            <w:tcW w:w="4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0E07F9" w14:textId="190BB4F5" w:rsidR="007B1792" w:rsidRPr="00C25435" w:rsidRDefault="00C25435" w:rsidP="00DF2AC2">
            <w:pPr>
              <w:spacing w:before="100" w:beforeAutospacing="1"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4500</w:t>
            </w:r>
          </w:p>
        </w:tc>
        <w:tc>
          <w:tcPr>
            <w:tcW w:w="3347" w:type="dxa"/>
            <w:tcBorders>
              <w:top w:val="single" w:sz="8" w:space="0" w:color="auto"/>
              <w:left w:val="nil"/>
              <w:bottom w:val="single" w:sz="8" w:space="0" w:color="auto"/>
              <w:right w:val="nil"/>
            </w:tcBorders>
            <w:shd w:val="clear" w:color="auto" w:fill="FFFFFF"/>
          </w:tcPr>
          <w:p w14:paraId="010E6850" w14:textId="1CCA4EED" w:rsidR="007B1792" w:rsidRDefault="007B1792" w:rsidP="00DF2AC2">
            <w:pPr>
              <w:spacing w:before="100" w:beforeAutospacing="1" w:after="0"/>
              <w:jc w:val="center"/>
              <w:rPr>
                <w:rFonts w:ascii="Times New Roman" w:hAnsi="Times New Roman" w:cs="Times New Roman"/>
                <w:color w:val="000000"/>
                <w:sz w:val="24"/>
                <w:szCs w:val="24"/>
              </w:rPr>
            </w:pPr>
          </w:p>
        </w:tc>
        <w:tc>
          <w:tcPr>
            <w:tcW w:w="567" w:type="dxa"/>
            <w:tcBorders>
              <w:top w:val="single" w:sz="8" w:space="0" w:color="auto"/>
              <w:left w:val="nil"/>
              <w:bottom w:val="single" w:sz="8" w:space="0" w:color="auto"/>
              <w:right w:val="single" w:sz="8" w:space="0" w:color="auto"/>
            </w:tcBorders>
            <w:shd w:val="clear" w:color="auto" w:fill="FFFFFF"/>
          </w:tcPr>
          <w:p w14:paraId="08B25B5E" w14:textId="1CA5006F" w:rsidR="007B1792" w:rsidRDefault="007B1792" w:rsidP="00DF2AC2">
            <w:pPr>
              <w:spacing w:before="100" w:beforeAutospacing="1" w:after="0"/>
              <w:jc w:val="center"/>
              <w:rPr>
                <w:rFonts w:ascii="Times New Roman" w:hAnsi="Times New Roman" w:cs="Times New Roman"/>
                <w:color w:val="000000"/>
                <w:sz w:val="24"/>
                <w:szCs w:val="24"/>
              </w:rPr>
            </w:pPr>
          </w:p>
        </w:tc>
      </w:tr>
      <w:bookmarkEnd w:id="5"/>
    </w:tbl>
    <w:p w14:paraId="4227E572" w14:textId="77777777" w:rsidR="007B1792" w:rsidRPr="007B1792" w:rsidRDefault="007B1792" w:rsidP="007B1792">
      <w:pPr>
        <w:spacing w:after="0"/>
        <w:rPr>
          <w:rFonts w:ascii="Arial" w:hAnsi="Arial" w:cs="Arial"/>
          <w:b/>
          <w:bCs/>
          <w:caps/>
        </w:rPr>
      </w:pPr>
    </w:p>
    <w:p w14:paraId="6497BE2A" w14:textId="48C8E1EC" w:rsidR="007B1792" w:rsidRDefault="007B1792" w:rsidP="007B1792">
      <w:pPr>
        <w:spacing w:after="0"/>
        <w:jc w:val="center"/>
        <w:rPr>
          <w:rFonts w:ascii="Arial" w:hAnsi="Arial" w:cs="Arial"/>
          <w:b/>
          <w:caps/>
        </w:rPr>
      </w:pPr>
      <w:r w:rsidRPr="007B1792">
        <w:rPr>
          <w:rFonts w:ascii="Arial" w:hAnsi="Arial" w:cs="Arial"/>
          <w:b/>
          <w:caps/>
        </w:rPr>
        <w:t>* При бронировании номеров оставлять заявки на диетическое питание</w:t>
      </w:r>
    </w:p>
    <w:p w14:paraId="5D8FF2D9" w14:textId="77777777" w:rsidR="007B1792" w:rsidRPr="007B1792" w:rsidRDefault="007B1792" w:rsidP="007B1792">
      <w:pPr>
        <w:spacing w:after="0"/>
        <w:jc w:val="center"/>
        <w:rPr>
          <w:rFonts w:ascii="Arial" w:hAnsi="Arial" w:cs="Arial"/>
          <w:b/>
          <w:caps/>
        </w:rPr>
      </w:pPr>
    </w:p>
    <w:p w14:paraId="2C673A4F" w14:textId="77777777" w:rsidR="007B1792" w:rsidRPr="007B1792" w:rsidRDefault="007B1792" w:rsidP="007B1792">
      <w:pPr>
        <w:spacing w:after="0"/>
        <w:jc w:val="right"/>
        <w:rPr>
          <w:rFonts w:ascii="Arial" w:hAnsi="Arial" w:cs="Arial"/>
          <w:b/>
          <w:caps/>
          <w:sz w:val="28"/>
          <w:szCs w:val="28"/>
        </w:rPr>
      </w:pPr>
      <w:r w:rsidRPr="007B1792">
        <w:rPr>
          <w:rFonts w:ascii="Arial" w:hAnsi="Arial" w:cs="Arial"/>
          <w:b/>
          <w:caps/>
          <w:sz w:val="28"/>
          <w:szCs w:val="28"/>
        </w:rPr>
        <w:t>Приложение № 4</w:t>
      </w:r>
    </w:p>
    <w:p w14:paraId="0F34B581" w14:textId="77777777" w:rsidR="007B1792" w:rsidRPr="007B1792" w:rsidRDefault="007B1792" w:rsidP="007B1792">
      <w:pPr>
        <w:spacing w:after="0"/>
        <w:jc w:val="center"/>
        <w:rPr>
          <w:rFonts w:ascii="Arial" w:hAnsi="Arial" w:cs="Arial"/>
          <w:b/>
          <w:caps/>
          <w:sz w:val="28"/>
          <w:szCs w:val="28"/>
        </w:rPr>
      </w:pPr>
    </w:p>
    <w:p w14:paraId="2D8E232F" w14:textId="7423D04E" w:rsidR="008B19F2" w:rsidRPr="007B3341" w:rsidRDefault="007B1792" w:rsidP="007B1792">
      <w:pPr>
        <w:spacing w:after="0"/>
        <w:jc w:val="center"/>
        <w:rPr>
          <w:rFonts w:ascii="Arial" w:hAnsi="Arial" w:cs="Arial"/>
          <w:caps/>
          <w:sz w:val="28"/>
          <w:szCs w:val="28"/>
        </w:rPr>
      </w:pPr>
      <w:r w:rsidRPr="007B1792">
        <w:rPr>
          <w:rFonts w:ascii="Arial" w:hAnsi="Arial" w:cs="Arial"/>
          <w:b/>
          <w:caps/>
          <w:sz w:val="28"/>
          <w:szCs w:val="28"/>
        </w:rPr>
        <w:t xml:space="preserve">РАСПИСАНИЕ </w:t>
      </w:r>
      <w:r w:rsidR="008B19F2" w:rsidRPr="007B3341">
        <w:rPr>
          <w:rFonts w:ascii="Arial" w:hAnsi="Arial" w:cs="Arial"/>
          <w:b/>
          <w:caps/>
          <w:sz w:val="28"/>
          <w:szCs w:val="28"/>
        </w:rPr>
        <w:t xml:space="preserve">взвешивания/измерения ростовых категорий  </w:t>
      </w:r>
    </w:p>
    <w:p w14:paraId="40E88D27" w14:textId="77777777" w:rsidR="008B19F2" w:rsidRPr="008B19F2" w:rsidRDefault="008B19F2" w:rsidP="008B19F2">
      <w:pPr>
        <w:jc w:val="center"/>
        <w:rPr>
          <w:rFonts w:ascii="Arial" w:hAnsi="Arial" w:cs="Arial"/>
          <w:b/>
          <w:i/>
          <w:sz w:val="24"/>
          <w:szCs w:val="24"/>
        </w:rPr>
      </w:pPr>
      <w:r w:rsidRPr="008B19F2">
        <w:rPr>
          <w:rFonts w:ascii="Arial" w:hAnsi="Arial" w:cs="Arial"/>
          <w:b/>
          <w:i/>
          <w:sz w:val="24"/>
          <w:szCs w:val="24"/>
        </w:rPr>
        <w:t>Участники получают свои номерки без жеребьевки по порядку регистрации в своей ростовой/весовой категории. Спортсмен, опоздавший на регистрацию в свою ростовую/весовую категорию, будет зарегистрирован по окончанию аккредитации последней номинации.</w:t>
      </w:r>
    </w:p>
    <w:p w14:paraId="10F93D25" w14:textId="4D137BA0" w:rsidR="008B19F2" w:rsidRPr="00A04FA5" w:rsidRDefault="00CF5383" w:rsidP="00A04FA5">
      <w:pPr>
        <w:rPr>
          <w:rFonts w:ascii="Arial" w:hAnsi="Arial" w:cs="Arial"/>
          <w:b/>
          <w:bCs/>
          <w:color w:val="FF0000"/>
          <w:sz w:val="24"/>
          <w:szCs w:val="24"/>
        </w:rPr>
      </w:pPr>
      <w:r>
        <w:rPr>
          <w:rFonts w:ascii="Arial" w:hAnsi="Arial" w:cs="Arial"/>
          <w:b/>
          <w:bCs/>
          <w:color w:val="FF0000"/>
          <w:sz w:val="24"/>
          <w:szCs w:val="24"/>
          <w:lang w:val="en-US"/>
        </w:rPr>
        <w:t>C</w:t>
      </w:r>
      <w:r w:rsidRPr="00CF5383">
        <w:rPr>
          <w:rFonts w:ascii="Arial" w:hAnsi="Arial" w:cs="Arial"/>
          <w:b/>
          <w:bCs/>
          <w:color w:val="FF0000"/>
          <w:sz w:val="24"/>
          <w:szCs w:val="24"/>
        </w:rPr>
        <w:t xml:space="preserve"> 11–30 до часов 26</w:t>
      </w:r>
      <w:r>
        <w:rPr>
          <w:rFonts w:ascii="Arial" w:hAnsi="Arial" w:cs="Arial"/>
          <w:b/>
          <w:bCs/>
          <w:color w:val="FF0000"/>
          <w:sz w:val="24"/>
          <w:szCs w:val="24"/>
        </w:rPr>
        <w:t xml:space="preserve"> марта 2022 г. </w:t>
      </w:r>
      <w:r w:rsidRPr="00CF5383">
        <w:rPr>
          <w:rFonts w:ascii="Arial" w:hAnsi="Arial" w:cs="Arial"/>
          <w:b/>
          <w:bCs/>
          <w:color w:val="FF0000"/>
          <w:sz w:val="24"/>
          <w:szCs w:val="24"/>
        </w:rPr>
        <w:t xml:space="preserve">в </w:t>
      </w:r>
      <w:bookmarkStart w:id="6" w:name="_Hlk96696513"/>
      <w:r w:rsidRPr="00CF5383">
        <w:rPr>
          <w:rFonts w:ascii="Arial" w:hAnsi="Arial" w:cs="Arial"/>
          <w:b/>
          <w:bCs/>
          <w:color w:val="FF0000"/>
          <w:sz w:val="24"/>
          <w:szCs w:val="24"/>
        </w:rPr>
        <w:t xml:space="preserve">конференц – зале *Red Hall* </w:t>
      </w:r>
      <w:bookmarkStart w:id="7" w:name="_Hlk96697548"/>
      <w:r w:rsidRPr="00CF5383">
        <w:rPr>
          <w:rFonts w:ascii="Arial" w:hAnsi="Arial" w:cs="Arial"/>
          <w:b/>
          <w:bCs/>
          <w:color w:val="FF0000"/>
          <w:sz w:val="24"/>
          <w:szCs w:val="24"/>
        </w:rPr>
        <w:t>отеля “Байкал Бизнес-Центр”, г. Иркутск, ул. Байкальская, 279.</w:t>
      </w:r>
    </w:p>
    <w:bookmarkEnd w:id="6"/>
    <w:bookmarkEnd w:id="7"/>
    <w:p w14:paraId="38703083" w14:textId="4950BEAE" w:rsidR="00A04FA5" w:rsidRPr="00657394" w:rsidRDefault="00A04FA5" w:rsidP="00A04FA5">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Аккредитация 26 марта 2022 года будет организована ТОЛЬКО ДЛЯ ПРИЕЗЖИХ СПОРТСМЕНОВ! Все спортсмены Иркутской области пройдут аккредитацию 19 марта 2022 года (во время аккредитации на </w:t>
      </w:r>
      <w:r>
        <w:rPr>
          <w:rFonts w:ascii="Arial" w:eastAsia="Times New Roman" w:hAnsi="Arial" w:cs="Arial"/>
          <w:color w:val="000000"/>
          <w:sz w:val="23"/>
          <w:szCs w:val="23"/>
          <w:lang w:val="en-US" w:eastAsia="ru-RU"/>
        </w:rPr>
        <w:t>Adrenalin</w:t>
      </w:r>
      <w:r w:rsidRPr="004F325F">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val="en-US" w:eastAsia="ru-RU"/>
        </w:rPr>
        <w:t>Cup</w:t>
      </w:r>
      <w:r w:rsidRPr="004F325F">
        <w:rPr>
          <w:rFonts w:ascii="Arial" w:eastAsia="Times New Roman" w:hAnsi="Arial" w:cs="Arial"/>
          <w:color w:val="000000"/>
          <w:sz w:val="23"/>
          <w:szCs w:val="23"/>
          <w:lang w:eastAsia="ru-RU"/>
        </w:rPr>
        <w:t>)</w:t>
      </w:r>
    </w:p>
    <w:p w14:paraId="4301D16E" w14:textId="77777777" w:rsidR="00A04FA5" w:rsidRPr="004F325F" w:rsidRDefault="00A04FA5" w:rsidP="00A04FA5">
      <w:pPr>
        <w:shd w:val="clear" w:color="auto" w:fill="FFFFFF"/>
        <w:spacing w:after="0" w:line="240" w:lineRule="auto"/>
        <w:rPr>
          <w:rFonts w:ascii="Arial" w:eastAsia="Times New Roman" w:hAnsi="Arial" w:cs="Arial"/>
          <w:color w:val="000000"/>
          <w:sz w:val="23"/>
          <w:szCs w:val="23"/>
          <w:lang w:eastAsia="ru-RU"/>
        </w:rPr>
      </w:pPr>
      <w:r w:rsidRPr="004F325F">
        <w:rPr>
          <w:rFonts w:ascii="Arial" w:eastAsia="Times New Roman" w:hAnsi="Arial" w:cs="Arial"/>
          <w:color w:val="000000"/>
          <w:sz w:val="23"/>
          <w:szCs w:val="23"/>
          <w:lang w:eastAsia="ru-RU"/>
        </w:rPr>
        <w:t>Что необходимо иметь при себе спортсменам:</w:t>
      </w:r>
    </w:p>
    <w:p w14:paraId="37CC3982" w14:textId="77777777" w:rsidR="00A04FA5" w:rsidRPr="004F325F" w:rsidRDefault="00A04FA5" w:rsidP="00A04FA5">
      <w:pPr>
        <w:numPr>
          <w:ilvl w:val="0"/>
          <w:numId w:val="6"/>
        </w:numPr>
        <w:shd w:val="clear" w:color="auto" w:fill="FFFFFF"/>
        <w:spacing w:after="0" w:line="240" w:lineRule="auto"/>
        <w:rPr>
          <w:rFonts w:ascii="Arial" w:eastAsia="Times New Roman" w:hAnsi="Arial" w:cs="Arial"/>
          <w:color w:val="000000"/>
          <w:sz w:val="23"/>
          <w:szCs w:val="23"/>
          <w:lang w:eastAsia="ru-RU"/>
        </w:rPr>
      </w:pPr>
      <w:r w:rsidRPr="004F325F">
        <w:rPr>
          <w:rFonts w:ascii="Arial" w:eastAsia="Times New Roman" w:hAnsi="Arial" w:cs="Arial"/>
          <w:color w:val="000000"/>
          <w:sz w:val="23"/>
          <w:szCs w:val="23"/>
          <w:lang w:eastAsia="ru-RU"/>
        </w:rPr>
        <w:t>Паспорт с пропиской региона, который представляет спортсмен</w:t>
      </w:r>
    </w:p>
    <w:p w14:paraId="1F2F014F" w14:textId="75D53934" w:rsidR="00A04FA5" w:rsidRDefault="00A04FA5" w:rsidP="003754F1">
      <w:pPr>
        <w:numPr>
          <w:ilvl w:val="0"/>
          <w:numId w:val="6"/>
        </w:numPr>
        <w:shd w:val="clear" w:color="auto" w:fill="FFFFFF"/>
        <w:spacing w:after="120" w:line="240" w:lineRule="auto"/>
        <w:rPr>
          <w:rFonts w:ascii="Arial" w:eastAsia="Times New Roman" w:hAnsi="Arial" w:cs="Arial"/>
          <w:color w:val="000000"/>
          <w:sz w:val="23"/>
          <w:szCs w:val="23"/>
          <w:lang w:eastAsia="ru-RU"/>
        </w:rPr>
      </w:pPr>
      <w:r w:rsidRPr="004F325F">
        <w:rPr>
          <w:rFonts w:ascii="Arial" w:eastAsia="Times New Roman" w:hAnsi="Arial" w:cs="Arial"/>
          <w:color w:val="000000"/>
          <w:sz w:val="23"/>
          <w:szCs w:val="23"/>
          <w:lang w:eastAsia="ru-RU"/>
        </w:rPr>
        <w:t>Соревновательный костюм, туфли (участницам номинации фит</w:t>
      </w:r>
      <w:r>
        <w:rPr>
          <w:rFonts w:ascii="Arial" w:eastAsia="Times New Roman" w:hAnsi="Arial" w:cs="Arial"/>
          <w:color w:val="000000"/>
          <w:sz w:val="23"/>
          <w:szCs w:val="23"/>
          <w:lang w:eastAsia="ru-RU"/>
        </w:rPr>
        <w:t xml:space="preserve"> - </w:t>
      </w:r>
      <w:r w:rsidRPr="004F325F">
        <w:rPr>
          <w:rFonts w:ascii="Arial" w:eastAsia="Times New Roman" w:hAnsi="Arial" w:cs="Arial"/>
          <w:color w:val="000000"/>
          <w:sz w:val="23"/>
          <w:szCs w:val="23"/>
          <w:lang w:eastAsia="ru-RU"/>
        </w:rPr>
        <w:t>модель платье предоставить к просмотру на аккредитации ОБЯЗАТЕЛЬНО) (участницам номинации акробатический и артистический фитнес ОБЯЗАТЕЛЬНО предоставить к просмотру на аккредитации шорты (если они входят в состав костюма для произвольной программы) для установления соответствия по закрытости ягодиц)</w:t>
      </w:r>
      <w:r w:rsidR="00CF5383">
        <w:rPr>
          <w:rFonts w:ascii="Arial" w:eastAsia="Times New Roman" w:hAnsi="Arial" w:cs="Arial"/>
          <w:color w:val="000000"/>
          <w:sz w:val="23"/>
          <w:szCs w:val="23"/>
          <w:lang w:eastAsia="ru-RU"/>
        </w:rPr>
        <w:t>.</w:t>
      </w:r>
    </w:p>
    <w:p w14:paraId="6111555D" w14:textId="20497305" w:rsidR="00CF5383" w:rsidRPr="00AF5BBB" w:rsidRDefault="00CF5383" w:rsidP="00CF5383">
      <w:pPr>
        <w:shd w:val="clear" w:color="auto" w:fill="FFFFFF"/>
        <w:spacing w:after="120" w:line="240" w:lineRule="auto"/>
        <w:rPr>
          <w:rFonts w:ascii="Arial" w:eastAsia="Times New Roman" w:hAnsi="Arial" w:cs="Arial"/>
          <w:b/>
          <w:bCs/>
          <w:color w:val="000000"/>
          <w:sz w:val="23"/>
          <w:szCs w:val="23"/>
          <w:lang w:eastAsia="ru-RU"/>
        </w:rPr>
      </w:pPr>
      <w:bookmarkStart w:id="8" w:name="_Hlk96868622"/>
      <w:r w:rsidRPr="00AF5BBB">
        <w:rPr>
          <w:rFonts w:ascii="Arial" w:eastAsia="Times New Roman" w:hAnsi="Arial" w:cs="Arial"/>
          <w:b/>
          <w:bCs/>
          <w:color w:val="000000"/>
          <w:sz w:val="23"/>
          <w:szCs w:val="23"/>
          <w:lang w:eastAsia="ru-RU"/>
        </w:rPr>
        <w:t xml:space="preserve">Расписание мероприятий, проводимых в рамках Чемпионата СФО по бодибилдингу 2022 года.           </w:t>
      </w:r>
    </w:p>
    <w:p w14:paraId="62213753" w14:textId="7B3E79E3" w:rsidR="00CF5383" w:rsidRPr="00CF5383" w:rsidRDefault="00CF5383" w:rsidP="00CF5383">
      <w:pPr>
        <w:pStyle w:val="a3"/>
        <w:numPr>
          <w:ilvl w:val="0"/>
          <w:numId w:val="8"/>
        </w:numPr>
        <w:shd w:val="clear" w:color="auto" w:fill="FFFFFF"/>
        <w:spacing w:after="120" w:line="240" w:lineRule="auto"/>
        <w:rPr>
          <w:rFonts w:ascii="Arial" w:eastAsia="Times New Roman" w:hAnsi="Arial" w:cs="Arial"/>
          <w:color w:val="000000"/>
          <w:sz w:val="23"/>
          <w:szCs w:val="23"/>
          <w:lang w:eastAsia="ru-RU"/>
        </w:rPr>
      </w:pPr>
      <w:r w:rsidRPr="00CF5383">
        <w:rPr>
          <w:rFonts w:ascii="Arial" w:eastAsia="Times New Roman" w:hAnsi="Arial" w:cs="Arial"/>
          <w:color w:val="000000"/>
          <w:sz w:val="23"/>
          <w:szCs w:val="23"/>
          <w:lang w:eastAsia="ru-RU"/>
        </w:rPr>
        <w:t xml:space="preserve">24-25.03.2022 с 11–00  до 19–00  - семинар Андрея Золотарёва. Семинар состоится в конференц – зале *BAIKAL FOREST ROOM* 5* отеля *Baikal Forest* г. Иркутск ул. Советская д.58/1. (Площадь: 175 кв.м., вместимость: до 60 человек. Локация: 7-й этаж, отель *Baikal Forest*. </w:t>
      </w:r>
    </w:p>
    <w:p w14:paraId="094CD9E7" w14:textId="0B9AB79F" w:rsidR="00CF5383" w:rsidRDefault="00CF5383" w:rsidP="00CF5383">
      <w:pPr>
        <w:pStyle w:val="a3"/>
        <w:numPr>
          <w:ilvl w:val="0"/>
          <w:numId w:val="8"/>
        </w:numPr>
        <w:shd w:val="clear" w:color="auto" w:fill="FFFFFF"/>
        <w:spacing w:after="120" w:line="240" w:lineRule="auto"/>
        <w:rPr>
          <w:rFonts w:ascii="Arial" w:eastAsia="Times New Roman" w:hAnsi="Arial" w:cs="Arial"/>
          <w:color w:val="000000"/>
          <w:sz w:val="23"/>
          <w:szCs w:val="23"/>
          <w:lang w:eastAsia="ru-RU"/>
        </w:rPr>
      </w:pPr>
      <w:r w:rsidRPr="00CF5383">
        <w:rPr>
          <w:rFonts w:ascii="Arial" w:eastAsia="Times New Roman" w:hAnsi="Arial" w:cs="Arial"/>
          <w:color w:val="000000"/>
          <w:sz w:val="23"/>
          <w:szCs w:val="23"/>
          <w:lang w:eastAsia="ru-RU"/>
        </w:rPr>
        <w:t>26.03 с 11–30 часов  регистрация участников из других регионов (для спортсменов Иркутской области регистрация на СФО состоится совместно с регистрацией на Adrenalin Cup 19.03.2022)</w:t>
      </w:r>
    </w:p>
    <w:p w14:paraId="36A485DA" w14:textId="4EAEF7F7" w:rsidR="00FA717E" w:rsidRDefault="00CF5383" w:rsidP="00CF5383">
      <w:pPr>
        <w:pStyle w:val="a3"/>
        <w:numPr>
          <w:ilvl w:val="0"/>
          <w:numId w:val="8"/>
        </w:numPr>
        <w:shd w:val="clear" w:color="auto" w:fill="FFFFFF"/>
        <w:spacing w:after="120" w:line="240" w:lineRule="auto"/>
        <w:rPr>
          <w:rFonts w:ascii="Arial" w:eastAsia="Times New Roman" w:hAnsi="Arial" w:cs="Arial"/>
          <w:color w:val="000000"/>
          <w:sz w:val="23"/>
          <w:szCs w:val="23"/>
          <w:lang w:eastAsia="ru-RU"/>
        </w:rPr>
      </w:pPr>
      <w:r w:rsidRPr="00CF5383">
        <w:rPr>
          <w:rFonts w:ascii="Arial" w:eastAsia="Times New Roman" w:hAnsi="Arial" w:cs="Arial"/>
          <w:color w:val="000000"/>
          <w:sz w:val="23"/>
          <w:szCs w:val="23"/>
          <w:lang w:eastAsia="ru-RU"/>
        </w:rPr>
        <w:t xml:space="preserve">26.03 </w:t>
      </w:r>
      <w:r w:rsidR="00FA717E">
        <w:rPr>
          <w:rFonts w:ascii="Arial" w:eastAsia="Times New Roman" w:hAnsi="Arial" w:cs="Arial"/>
          <w:color w:val="000000"/>
          <w:sz w:val="23"/>
          <w:szCs w:val="23"/>
          <w:lang w:eastAsia="ru-RU"/>
        </w:rPr>
        <w:t>с</w:t>
      </w:r>
      <w:r w:rsidRPr="00CF5383">
        <w:rPr>
          <w:rFonts w:ascii="Arial" w:eastAsia="Times New Roman" w:hAnsi="Arial" w:cs="Arial"/>
          <w:color w:val="000000"/>
          <w:sz w:val="23"/>
          <w:szCs w:val="23"/>
          <w:lang w:eastAsia="ru-RU"/>
        </w:rPr>
        <w:t xml:space="preserve"> 15–00  до 17–00  Мастер-класс по позированию от Марии Мацкан. </w:t>
      </w:r>
      <w:r w:rsidR="00D47F76">
        <w:rPr>
          <w:rFonts w:ascii="Arial" w:eastAsia="Times New Roman" w:hAnsi="Arial" w:cs="Arial"/>
          <w:color w:val="000000"/>
          <w:sz w:val="23"/>
          <w:szCs w:val="23"/>
          <w:lang w:eastAsia="ru-RU"/>
        </w:rPr>
        <w:t>З</w:t>
      </w:r>
      <w:r w:rsidRPr="00CF5383">
        <w:rPr>
          <w:rFonts w:ascii="Arial" w:eastAsia="Times New Roman" w:hAnsi="Arial" w:cs="Arial"/>
          <w:color w:val="000000"/>
          <w:sz w:val="23"/>
          <w:szCs w:val="23"/>
          <w:lang w:eastAsia="ru-RU"/>
        </w:rPr>
        <w:t xml:space="preserve">ал </w:t>
      </w:r>
      <w:r w:rsidR="00D47F76">
        <w:rPr>
          <w:rFonts w:ascii="Arial" w:eastAsia="Times New Roman" w:hAnsi="Arial" w:cs="Arial"/>
          <w:color w:val="000000"/>
          <w:sz w:val="23"/>
          <w:szCs w:val="23"/>
          <w:lang w:eastAsia="ru-RU"/>
        </w:rPr>
        <w:t>групповых программ фитнес – клуба *</w:t>
      </w:r>
      <w:r w:rsidR="00D47F76">
        <w:rPr>
          <w:rFonts w:ascii="Arial" w:eastAsia="Times New Roman" w:hAnsi="Arial" w:cs="Arial"/>
          <w:color w:val="000000"/>
          <w:sz w:val="23"/>
          <w:szCs w:val="23"/>
          <w:lang w:val="en-US" w:eastAsia="ru-RU"/>
        </w:rPr>
        <w:t>FIRST</w:t>
      </w:r>
      <w:r w:rsidR="00D47F76" w:rsidRPr="00D47F76">
        <w:rPr>
          <w:rFonts w:ascii="Arial" w:eastAsia="Times New Roman" w:hAnsi="Arial" w:cs="Arial"/>
          <w:color w:val="000000"/>
          <w:sz w:val="23"/>
          <w:szCs w:val="23"/>
          <w:lang w:eastAsia="ru-RU"/>
        </w:rPr>
        <w:t>*</w:t>
      </w:r>
      <w:r w:rsidRPr="00CF5383">
        <w:rPr>
          <w:rFonts w:ascii="Arial" w:eastAsia="Times New Roman" w:hAnsi="Arial" w:cs="Arial"/>
          <w:color w:val="000000"/>
          <w:sz w:val="23"/>
          <w:szCs w:val="23"/>
          <w:lang w:eastAsia="ru-RU"/>
        </w:rPr>
        <w:t xml:space="preserve"> г. Иркутск, </w:t>
      </w:r>
      <w:r w:rsidR="00D47F76">
        <w:rPr>
          <w:rFonts w:ascii="Arial" w:eastAsia="Times New Roman" w:hAnsi="Arial" w:cs="Arial"/>
          <w:color w:val="000000"/>
          <w:sz w:val="23"/>
          <w:szCs w:val="23"/>
          <w:lang w:eastAsia="ru-RU"/>
        </w:rPr>
        <w:t>бульвар Гагарина</w:t>
      </w:r>
      <w:r w:rsidRPr="00CF5383">
        <w:rPr>
          <w:rFonts w:ascii="Arial" w:eastAsia="Times New Roman" w:hAnsi="Arial" w:cs="Arial"/>
          <w:color w:val="000000"/>
          <w:sz w:val="23"/>
          <w:szCs w:val="23"/>
          <w:lang w:eastAsia="ru-RU"/>
        </w:rPr>
        <w:t xml:space="preserve">, </w:t>
      </w:r>
      <w:r w:rsidR="00D47F76">
        <w:rPr>
          <w:rFonts w:ascii="Arial" w:eastAsia="Times New Roman" w:hAnsi="Arial" w:cs="Arial"/>
          <w:color w:val="000000"/>
          <w:sz w:val="23"/>
          <w:szCs w:val="23"/>
          <w:lang w:eastAsia="ru-RU"/>
        </w:rPr>
        <w:t>44</w:t>
      </w:r>
      <w:r w:rsidRPr="00CF5383">
        <w:rPr>
          <w:rFonts w:ascii="Arial" w:eastAsia="Times New Roman" w:hAnsi="Arial" w:cs="Arial"/>
          <w:color w:val="000000"/>
          <w:sz w:val="23"/>
          <w:szCs w:val="23"/>
          <w:lang w:eastAsia="ru-RU"/>
        </w:rPr>
        <w:t>.</w:t>
      </w:r>
    </w:p>
    <w:p w14:paraId="66FD6E68" w14:textId="77777777" w:rsidR="00FA717E" w:rsidRDefault="00FA717E" w:rsidP="00CF5383">
      <w:pPr>
        <w:pStyle w:val="a3"/>
        <w:numPr>
          <w:ilvl w:val="0"/>
          <w:numId w:val="8"/>
        </w:numPr>
        <w:shd w:val="clear" w:color="auto" w:fill="FFFFFF"/>
        <w:spacing w:after="120" w:line="240" w:lineRule="auto"/>
        <w:rPr>
          <w:rFonts w:ascii="Arial" w:eastAsia="Times New Roman" w:hAnsi="Arial" w:cs="Arial"/>
          <w:color w:val="000000"/>
          <w:sz w:val="23"/>
          <w:szCs w:val="23"/>
          <w:lang w:eastAsia="ru-RU"/>
        </w:rPr>
      </w:pPr>
      <w:r w:rsidRPr="00FA717E">
        <w:rPr>
          <w:rFonts w:ascii="Arial" w:eastAsia="Times New Roman" w:hAnsi="Arial" w:cs="Arial"/>
          <w:color w:val="000000"/>
          <w:sz w:val="23"/>
          <w:szCs w:val="23"/>
          <w:lang w:eastAsia="ru-RU"/>
        </w:rPr>
        <w:lastRenderedPageBreak/>
        <w:t>26</w:t>
      </w:r>
      <w:r>
        <w:rPr>
          <w:rFonts w:ascii="Arial" w:eastAsia="Times New Roman" w:hAnsi="Arial" w:cs="Arial"/>
          <w:color w:val="000000"/>
          <w:sz w:val="23"/>
          <w:szCs w:val="23"/>
          <w:lang w:eastAsia="ru-RU"/>
        </w:rPr>
        <w:t>.</w:t>
      </w:r>
      <w:r w:rsidRPr="00FA717E">
        <w:rPr>
          <w:rFonts w:ascii="Arial" w:eastAsia="Times New Roman" w:hAnsi="Arial" w:cs="Arial"/>
          <w:color w:val="000000"/>
          <w:sz w:val="23"/>
          <w:szCs w:val="23"/>
          <w:lang w:eastAsia="ru-RU"/>
        </w:rPr>
        <w:t>03</w:t>
      </w:r>
      <w:r w:rsidR="00CF5383" w:rsidRPr="00CF5383">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 xml:space="preserve">с </w:t>
      </w:r>
      <w:r w:rsidRPr="00CF5383">
        <w:rPr>
          <w:rFonts w:ascii="Arial" w:eastAsia="Times New Roman" w:hAnsi="Arial" w:cs="Arial"/>
          <w:color w:val="000000"/>
          <w:sz w:val="23"/>
          <w:szCs w:val="23"/>
          <w:lang w:eastAsia="ru-RU"/>
        </w:rPr>
        <w:t>15</w:t>
      </w:r>
      <w:r>
        <w:rPr>
          <w:rFonts w:ascii="Arial" w:eastAsia="Times New Roman" w:hAnsi="Arial" w:cs="Arial"/>
          <w:color w:val="000000"/>
          <w:sz w:val="23"/>
          <w:szCs w:val="23"/>
          <w:lang w:eastAsia="ru-RU"/>
        </w:rPr>
        <w:t xml:space="preserve">–00 </w:t>
      </w:r>
      <w:r w:rsidR="00CF5383" w:rsidRPr="00CF5383">
        <w:rPr>
          <w:rFonts w:ascii="Arial" w:eastAsia="Times New Roman" w:hAnsi="Arial" w:cs="Arial"/>
          <w:color w:val="000000"/>
          <w:sz w:val="23"/>
          <w:szCs w:val="23"/>
          <w:lang w:eastAsia="ru-RU"/>
        </w:rPr>
        <w:t xml:space="preserve"> до </w:t>
      </w:r>
      <w:r w:rsidRPr="00CF5383">
        <w:rPr>
          <w:rFonts w:ascii="Arial" w:eastAsia="Times New Roman" w:hAnsi="Arial" w:cs="Arial"/>
          <w:color w:val="000000"/>
          <w:sz w:val="23"/>
          <w:szCs w:val="23"/>
          <w:lang w:eastAsia="ru-RU"/>
        </w:rPr>
        <w:t>17</w:t>
      </w:r>
      <w:r>
        <w:rPr>
          <w:rFonts w:ascii="Arial" w:eastAsia="Times New Roman" w:hAnsi="Arial" w:cs="Arial"/>
          <w:color w:val="000000"/>
          <w:sz w:val="23"/>
          <w:szCs w:val="23"/>
          <w:lang w:eastAsia="ru-RU"/>
        </w:rPr>
        <w:t xml:space="preserve">–00 </w:t>
      </w:r>
      <w:r w:rsidR="00CF5383" w:rsidRPr="00CF5383">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w:t>
      </w:r>
      <w:r w:rsidR="00CF5383" w:rsidRPr="00CF5383">
        <w:rPr>
          <w:rFonts w:ascii="Arial" w:eastAsia="Times New Roman" w:hAnsi="Arial" w:cs="Arial"/>
          <w:color w:val="000000"/>
          <w:sz w:val="23"/>
          <w:szCs w:val="23"/>
          <w:lang w:eastAsia="ru-RU"/>
        </w:rPr>
        <w:t>Семинар для секретарей федерации ФББР</w:t>
      </w:r>
      <w:r>
        <w:rPr>
          <w:rFonts w:ascii="Arial" w:eastAsia="Times New Roman" w:hAnsi="Arial" w:cs="Arial"/>
          <w:color w:val="000000"/>
          <w:sz w:val="23"/>
          <w:szCs w:val="23"/>
          <w:lang w:eastAsia="ru-RU"/>
        </w:rPr>
        <w:t>*</w:t>
      </w:r>
      <w:r w:rsidR="00CF5383" w:rsidRPr="00CF5383">
        <w:rPr>
          <w:rFonts w:ascii="Arial" w:eastAsia="Times New Roman" w:hAnsi="Arial" w:cs="Arial"/>
          <w:color w:val="000000"/>
          <w:sz w:val="23"/>
          <w:szCs w:val="23"/>
          <w:lang w:eastAsia="ru-RU"/>
        </w:rPr>
        <w:t xml:space="preserve"> (Донцова Екатерина). </w:t>
      </w:r>
      <w:bookmarkStart w:id="9" w:name="_Hlk96697049"/>
      <w:r>
        <w:rPr>
          <w:rFonts w:ascii="Arial" w:eastAsia="Times New Roman" w:hAnsi="Arial" w:cs="Arial"/>
          <w:color w:val="000000"/>
          <w:sz w:val="23"/>
          <w:szCs w:val="23"/>
          <w:lang w:eastAsia="ru-RU"/>
        </w:rPr>
        <w:t xml:space="preserve">Комната для переговоров № 3 </w:t>
      </w:r>
      <w:r w:rsidRPr="00FA717E">
        <w:rPr>
          <w:rFonts w:ascii="Arial" w:eastAsia="Times New Roman" w:hAnsi="Arial" w:cs="Arial"/>
          <w:color w:val="000000"/>
          <w:sz w:val="23"/>
          <w:szCs w:val="23"/>
          <w:lang w:eastAsia="ru-RU"/>
        </w:rPr>
        <w:t>отеля “Байкал Бизнес-Центр”, г. Иркутск, ул. Байкальская, 279.</w:t>
      </w:r>
      <w:bookmarkEnd w:id="9"/>
    </w:p>
    <w:p w14:paraId="10007276" w14:textId="4982F640" w:rsidR="00CF5383" w:rsidRDefault="00FA717E" w:rsidP="00CF5383">
      <w:pPr>
        <w:pStyle w:val="a3"/>
        <w:numPr>
          <w:ilvl w:val="0"/>
          <w:numId w:val="8"/>
        </w:numPr>
        <w:shd w:val="clear" w:color="auto" w:fill="FFFFFF"/>
        <w:spacing w:after="12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26.03 с</w:t>
      </w:r>
      <w:r w:rsidR="00CF5383" w:rsidRPr="00FA717E">
        <w:rPr>
          <w:rFonts w:ascii="Arial" w:eastAsia="Times New Roman" w:hAnsi="Arial" w:cs="Arial"/>
          <w:color w:val="000000"/>
          <w:sz w:val="23"/>
          <w:szCs w:val="23"/>
          <w:lang w:eastAsia="ru-RU"/>
        </w:rPr>
        <w:t xml:space="preserve"> </w:t>
      </w:r>
      <w:r w:rsidRPr="00FA717E">
        <w:rPr>
          <w:rFonts w:ascii="Arial" w:eastAsia="Times New Roman" w:hAnsi="Arial" w:cs="Arial"/>
          <w:color w:val="000000"/>
          <w:sz w:val="23"/>
          <w:szCs w:val="23"/>
          <w:lang w:eastAsia="ru-RU"/>
        </w:rPr>
        <w:t>18</w:t>
      </w:r>
      <w:r>
        <w:rPr>
          <w:rFonts w:ascii="Arial" w:eastAsia="Times New Roman" w:hAnsi="Arial" w:cs="Arial"/>
          <w:color w:val="000000"/>
          <w:sz w:val="23"/>
          <w:szCs w:val="23"/>
          <w:lang w:eastAsia="ru-RU"/>
        </w:rPr>
        <w:t xml:space="preserve">–00 </w:t>
      </w:r>
      <w:r w:rsidR="00CF5383" w:rsidRPr="00FA717E">
        <w:rPr>
          <w:rFonts w:ascii="Arial" w:eastAsia="Times New Roman" w:hAnsi="Arial" w:cs="Arial"/>
          <w:color w:val="000000"/>
          <w:sz w:val="23"/>
          <w:szCs w:val="23"/>
          <w:lang w:eastAsia="ru-RU"/>
        </w:rPr>
        <w:t xml:space="preserve"> до </w:t>
      </w:r>
      <w:r w:rsidRPr="00FA717E">
        <w:rPr>
          <w:rFonts w:ascii="Arial" w:eastAsia="Times New Roman" w:hAnsi="Arial" w:cs="Arial"/>
          <w:color w:val="000000"/>
          <w:sz w:val="23"/>
          <w:szCs w:val="23"/>
          <w:lang w:eastAsia="ru-RU"/>
        </w:rPr>
        <w:t>22</w:t>
      </w:r>
      <w:r>
        <w:rPr>
          <w:rFonts w:ascii="Arial" w:eastAsia="Times New Roman" w:hAnsi="Arial" w:cs="Arial"/>
          <w:color w:val="000000"/>
          <w:sz w:val="23"/>
          <w:szCs w:val="23"/>
          <w:lang w:eastAsia="ru-RU"/>
        </w:rPr>
        <w:t xml:space="preserve">–00 </w:t>
      </w:r>
      <w:r w:rsidR="00CF5383" w:rsidRPr="00FA717E">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w:t>
      </w:r>
      <w:r w:rsidR="00CF5383" w:rsidRPr="00FA717E">
        <w:rPr>
          <w:rFonts w:ascii="Arial" w:eastAsia="Times New Roman" w:hAnsi="Arial" w:cs="Arial"/>
          <w:color w:val="000000"/>
          <w:sz w:val="23"/>
          <w:szCs w:val="23"/>
          <w:lang w:eastAsia="ru-RU"/>
        </w:rPr>
        <w:t>Судейский семинар ФББР</w:t>
      </w:r>
      <w:r>
        <w:rPr>
          <w:rFonts w:ascii="Arial" w:eastAsia="Times New Roman" w:hAnsi="Arial" w:cs="Arial"/>
          <w:color w:val="000000"/>
          <w:sz w:val="23"/>
          <w:szCs w:val="23"/>
          <w:lang w:eastAsia="ru-RU"/>
        </w:rPr>
        <w:t>*</w:t>
      </w:r>
      <w:r w:rsidR="00CF5383" w:rsidRPr="00FA717E">
        <w:rPr>
          <w:rFonts w:ascii="Arial" w:eastAsia="Times New Roman" w:hAnsi="Arial" w:cs="Arial"/>
          <w:color w:val="000000"/>
          <w:sz w:val="23"/>
          <w:szCs w:val="23"/>
          <w:lang w:eastAsia="ru-RU"/>
        </w:rPr>
        <w:t xml:space="preserve"> (Донцова Екатерина) </w:t>
      </w:r>
      <w:r w:rsidRPr="00FA717E">
        <w:rPr>
          <w:rFonts w:ascii="Arial" w:eastAsia="Times New Roman" w:hAnsi="Arial" w:cs="Arial"/>
          <w:color w:val="000000"/>
          <w:sz w:val="23"/>
          <w:szCs w:val="23"/>
          <w:lang w:eastAsia="ru-RU"/>
        </w:rPr>
        <w:t>Комната для переговоров № 3 отеля “Байкал Бизнес-Центр”, г. Иркутск, ул. Байкальская, 279.</w:t>
      </w:r>
    </w:p>
    <w:p w14:paraId="1CFCBC52" w14:textId="0E8262A6" w:rsidR="0079421A" w:rsidRPr="00C25435" w:rsidRDefault="00D47F76" w:rsidP="00C25435">
      <w:pPr>
        <w:pStyle w:val="a3"/>
        <w:numPr>
          <w:ilvl w:val="0"/>
          <w:numId w:val="8"/>
        </w:numPr>
        <w:rPr>
          <w:rFonts w:ascii="Arial" w:eastAsia="Times New Roman" w:hAnsi="Arial" w:cs="Arial"/>
          <w:color w:val="000000"/>
          <w:sz w:val="23"/>
          <w:szCs w:val="23"/>
          <w:lang w:eastAsia="ru-RU"/>
        </w:rPr>
      </w:pPr>
      <w:r w:rsidRPr="005B40BC">
        <w:rPr>
          <w:rFonts w:ascii="Arial" w:eastAsia="Times New Roman" w:hAnsi="Arial" w:cs="Arial"/>
          <w:color w:val="000000"/>
          <w:sz w:val="23"/>
          <w:szCs w:val="23"/>
          <w:lang w:eastAsia="ru-RU"/>
        </w:rPr>
        <w:t xml:space="preserve">26.03 с </w:t>
      </w:r>
      <w:r w:rsidR="007B1792" w:rsidRPr="005B40BC">
        <w:rPr>
          <w:rFonts w:ascii="Arial" w:eastAsia="Times New Roman" w:hAnsi="Arial" w:cs="Arial"/>
          <w:color w:val="000000"/>
          <w:sz w:val="23"/>
          <w:szCs w:val="23"/>
          <w:lang w:eastAsia="ru-RU"/>
        </w:rPr>
        <w:t xml:space="preserve">15–00 </w:t>
      </w:r>
      <w:r w:rsidRPr="005B40BC">
        <w:rPr>
          <w:rFonts w:ascii="Arial" w:eastAsia="Times New Roman" w:hAnsi="Arial" w:cs="Arial"/>
          <w:color w:val="000000"/>
          <w:sz w:val="23"/>
          <w:szCs w:val="23"/>
          <w:lang w:eastAsia="ru-RU"/>
        </w:rPr>
        <w:t xml:space="preserve"> до </w:t>
      </w:r>
      <w:r w:rsidR="007B1792" w:rsidRPr="005B40BC">
        <w:rPr>
          <w:rFonts w:ascii="Arial" w:eastAsia="Times New Roman" w:hAnsi="Arial" w:cs="Arial"/>
          <w:color w:val="000000"/>
          <w:sz w:val="23"/>
          <w:szCs w:val="23"/>
          <w:lang w:eastAsia="ru-RU"/>
        </w:rPr>
        <w:t xml:space="preserve">16–00 </w:t>
      </w:r>
      <w:r w:rsidRPr="005B40BC">
        <w:rPr>
          <w:rFonts w:ascii="Arial" w:eastAsia="Times New Roman" w:hAnsi="Arial" w:cs="Arial"/>
          <w:color w:val="000000"/>
          <w:sz w:val="23"/>
          <w:szCs w:val="23"/>
          <w:lang w:eastAsia="ru-RU"/>
        </w:rPr>
        <w:t xml:space="preserve"> семинар от компании </w:t>
      </w:r>
      <w:r w:rsidR="007B1792" w:rsidRPr="005B40BC">
        <w:rPr>
          <w:rFonts w:ascii="Arial" w:eastAsia="Times New Roman" w:hAnsi="Arial" w:cs="Arial"/>
          <w:color w:val="000000"/>
          <w:sz w:val="23"/>
          <w:szCs w:val="23"/>
          <w:lang w:eastAsia="ru-RU"/>
        </w:rPr>
        <w:t>*</w:t>
      </w:r>
      <w:r w:rsidRPr="005B40BC">
        <w:rPr>
          <w:rFonts w:ascii="Arial" w:eastAsia="Times New Roman" w:hAnsi="Arial" w:cs="Arial"/>
          <w:color w:val="000000"/>
          <w:sz w:val="23"/>
          <w:szCs w:val="23"/>
          <w:lang w:val="en-US" w:eastAsia="ru-RU"/>
        </w:rPr>
        <w:t>MERZ</w:t>
      </w:r>
      <w:r w:rsidRPr="005B40BC">
        <w:rPr>
          <w:rFonts w:ascii="Arial" w:eastAsia="Times New Roman" w:hAnsi="Arial" w:cs="Arial"/>
          <w:color w:val="000000"/>
          <w:sz w:val="23"/>
          <w:szCs w:val="23"/>
          <w:lang w:eastAsia="ru-RU"/>
        </w:rPr>
        <w:t>*</w:t>
      </w:r>
      <w:r w:rsidR="007B1792" w:rsidRPr="005B40BC">
        <w:rPr>
          <w:rFonts w:ascii="Arial" w:eastAsia="Times New Roman" w:hAnsi="Arial" w:cs="Arial"/>
          <w:color w:val="000000"/>
          <w:sz w:val="23"/>
          <w:szCs w:val="23"/>
          <w:lang w:eastAsia="ru-RU"/>
        </w:rPr>
        <w:t xml:space="preserve"> *</w:t>
      </w:r>
      <w:r w:rsidRPr="005B40BC">
        <w:rPr>
          <w:rFonts w:ascii="Arial" w:eastAsia="Times New Roman" w:hAnsi="Arial" w:cs="Arial"/>
          <w:color w:val="000000"/>
          <w:sz w:val="23"/>
          <w:szCs w:val="23"/>
          <w:lang w:eastAsia="ru-RU"/>
        </w:rPr>
        <w:t xml:space="preserve">Поддержание и восстановление организма в период активной физической нагрузки* (Рыжова </w:t>
      </w:r>
      <w:r w:rsidR="007B1792" w:rsidRPr="005B40BC">
        <w:rPr>
          <w:rFonts w:ascii="Arial" w:eastAsia="Times New Roman" w:hAnsi="Arial" w:cs="Arial"/>
          <w:color w:val="000000"/>
          <w:sz w:val="23"/>
          <w:szCs w:val="23"/>
          <w:lang w:eastAsia="ru-RU"/>
        </w:rPr>
        <w:t>О. В.</w:t>
      </w:r>
      <w:r w:rsidRPr="005B40BC">
        <w:rPr>
          <w:rFonts w:ascii="Arial" w:eastAsia="Times New Roman" w:hAnsi="Arial" w:cs="Arial"/>
          <w:color w:val="000000"/>
          <w:sz w:val="23"/>
          <w:szCs w:val="23"/>
          <w:lang w:eastAsia="ru-RU"/>
        </w:rPr>
        <w:t xml:space="preserve"> Доктор медицинских наук)</w:t>
      </w:r>
      <w:r w:rsidR="005B40BC" w:rsidRPr="005B40BC">
        <w:t xml:space="preserve"> </w:t>
      </w:r>
      <w:r w:rsidR="005B40BC" w:rsidRPr="005B40BC">
        <w:rPr>
          <w:rFonts w:ascii="Arial" w:eastAsia="Times New Roman" w:hAnsi="Arial" w:cs="Arial"/>
          <w:color w:val="000000"/>
          <w:sz w:val="23"/>
          <w:szCs w:val="23"/>
          <w:lang w:eastAsia="ru-RU"/>
        </w:rPr>
        <w:t xml:space="preserve">Комната для переговоров № </w:t>
      </w:r>
      <w:r w:rsidR="005B40BC">
        <w:rPr>
          <w:rFonts w:ascii="Arial" w:eastAsia="Times New Roman" w:hAnsi="Arial" w:cs="Arial"/>
          <w:color w:val="000000"/>
          <w:sz w:val="23"/>
          <w:szCs w:val="23"/>
          <w:lang w:eastAsia="ru-RU"/>
        </w:rPr>
        <w:t>2</w:t>
      </w:r>
    </w:p>
    <w:p w14:paraId="402DC486" w14:textId="2F63A6A4" w:rsidR="00D47F76" w:rsidRPr="005B40BC" w:rsidRDefault="005B40BC" w:rsidP="005B40BC">
      <w:pPr>
        <w:pStyle w:val="a3"/>
        <w:numPr>
          <w:ilvl w:val="0"/>
          <w:numId w:val="8"/>
        </w:numPr>
        <w:rPr>
          <w:rFonts w:ascii="Arial" w:eastAsia="Times New Roman" w:hAnsi="Arial" w:cs="Arial"/>
          <w:color w:val="000000"/>
          <w:sz w:val="23"/>
          <w:szCs w:val="23"/>
          <w:lang w:eastAsia="ru-RU"/>
        </w:rPr>
      </w:pPr>
      <w:r w:rsidRPr="005B40BC">
        <w:rPr>
          <w:rFonts w:ascii="Arial" w:eastAsia="Times New Roman" w:hAnsi="Arial" w:cs="Arial"/>
          <w:color w:val="000000"/>
          <w:sz w:val="23"/>
          <w:szCs w:val="23"/>
          <w:lang w:eastAsia="ru-RU"/>
        </w:rPr>
        <w:t xml:space="preserve"> отеля “Байкал Бизнес-Центр”, г. Иркутск, ул. </w:t>
      </w:r>
      <w:proofErr w:type="gramStart"/>
      <w:r w:rsidRPr="005B40BC">
        <w:rPr>
          <w:rFonts w:ascii="Arial" w:eastAsia="Times New Roman" w:hAnsi="Arial" w:cs="Arial"/>
          <w:color w:val="000000"/>
          <w:sz w:val="23"/>
          <w:szCs w:val="23"/>
          <w:lang w:eastAsia="ru-RU"/>
        </w:rPr>
        <w:t>Байкальская</w:t>
      </w:r>
      <w:proofErr w:type="gramEnd"/>
      <w:r w:rsidRPr="005B40BC">
        <w:rPr>
          <w:rFonts w:ascii="Arial" w:eastAsia="Times New Roman" w:hAnsi="Arial" w:cs="Arial"/>
          <w:color w:val="000000"/>
          <w:sz w:val="23"/>
          <w:szCs w:val="23"/>
          <w:lang w:eastAsia="ru-RU"/>
        </w:rPr>
        <w:t>, 279.</w:t>
      </w:r>
    </w:p>
    <w:p w14:paraId="768694EB" w14:textId="6805F76C" w:rsidR="00AF5BBB" w:rsidRDefault="00FA717E" w:rsidP="00AF5BBB">
      <w:pPr>
        <w:pStyle w:val="a3"/>
        <w:numPr>
          <w:ilvl w:val="0"/>
          <w:numId w:val="8"/>
        </w:numPr>
        <w:rPr>
          <w:rFonts w:ascii="Arial" w:eastAsia="Times New Roman" w:hAnsi="Arial" w:cs="Arial"/>
          <w:color w:val="000000"/>
          <w:sz w:val="23"/>
          <w:szCs w:val="23"/>
          <w:lang w:eastAsia="ru-RU"/>
        </w:rPr>
      </w:pPr>
      <w:r w:rsidRPr="00AF5BBB">
        <w:rPr>
          <w:rFonts w:ascii="Arial" w:eastAsia="Times New Roman" w:hAnsi="Arial" w:cs="Arial"/>
          <w:color w:val="000000"/>
          <w:sz w:val="23"/>
          <w:szCs w:val="23"/>
          <w:lang w:eastAsia="ru-RU"/>
        </w:rPr>
        <w:t xml:space="preserve">26.03 с </w:t>
      </w:r>
      <w:r w:rsidR="00AF5BBB" w:rsidRPr="00AF5BBB">
        <w:rPr>
          <w:rFonts w:ascii="Arial" w:eastAsia="Times New Roman" w:hAnsi="Arial" w:cs="Arial"/>
          <w:color w:val="000000"/>
          <w:sz w:val="23"/>
          <w:szCs w:val="23"/>
          <w:lang w:eastAsia="ru-RU"/>
        </w:rPr>
        <w:t>15–00</w:t>
      </w:r>
      <w:r w:rsidRPr="00AF5BBB">
        <w:rPr>
          <w:rFonts w:ascii="Arial" w:eastAsia="Times New Roman" w:hAnsi="Arial" w:cs="Arial"/>
          <w:color w:val="000000"/>
          <w:sz w:val="23"/>
          <w:szCs w:val="23"/>
          <w:lang w:eastAsia="ru-RU"/>
        </w:rPr>
        <w:t xml:space="preserve"> </w:t>
      </w:r>
      <w:r w:rsidR="00AF5BBB" w:rsidRPr="00AF5BBB">
        <w:rPr>
          <w:rFonts w:ascii="Arial" w:eastAsia="Times New Roman" w:hAnsi="Arial" w:cs="Arial"/>
          <w:color w:val="000000"/>
          <w:sz w:val="23"/>
          <w:szCs w:val="23"/>
          <w:lang w:eastAsia="ru-RU"/>
        </w:rPr>
        <w:t>заседание президиума СФО по бодибилдингу отел</w:t>
      </w:r>
      <w:r w:rsidR="00AF5BBB">
        <w:rPr>
          <w:rFonts w:ascii="Arial" w:eastAsia="Times New Roman" w:hAnsi="Arial" w:cs="Arial"/>
          <w:color w:val="000000"/>
          <w:sz w:val="23"/>
          <w:szCs w:val="23"/>
          <w:lang w:eastAsia="ru-RU"/>
        </w:rPr>
        <w:t>ь</w:t>
      </w:r>
      <w:r w:rsidR="00AF5BBB" w:rsidRPr="00AF5BBB">
        <w:rPr>
          <w:rFonts w:ascii="Arial" w:eastAsia="Times New Roman" w:hAnsi="Arial" w:cs="Arial"/>
          <w:color w:val="000000"/>
          <w:sz w:val="23"/>
          <w:szCs w:val="23"/>
          <w:lang w:eastAsia="ru-RU"/>
        </w:rPr>
        <w:t xml:space="preserve"> “Байкал Бизнес-Центр”, г. Иркутск, ул. </w:t>
      </w:r>
      <w:proofErr w:type="gramStart"/>
      <w:r w:rsidR="00AF5BBB" w:rsidRPr="00AF5BBB">
        <w:rPr>
          <w:rFonts w:ascii="Arial" w:eastAsia="Times New Roman" w:hAnsi="Arial" w:cs="Arial"/>
          <w:color w:val="000000"/>
          <w:sz w:val="23"/>
          <w:szCs w:val="23"/>
          <w:lang w:eastAsia="ru-RU"/>
        </w:rPr>
        <w:t>Байкальская</w:t>
      </w:r>
      <w:proofErr w:type="gramEnd"/>
      <w:r w:rsidR="00AF5BBB" w:rsidRPr="00AF5BBB">
        <w:rPr>
          <w:rFonts w:ascii="Arial" w:eastAsia="Times New Roman" w:hAnsi="Arial" w:cs="Arial"/>
          <w:color w:val="000000"/>
          <w:sz w:val="23"/>
          <w:szCs w:val="23"/>
          <w:lang w:eastAsia="ru-RU"/>
        </w:rPr>
        <w:t>, 279.</w:t>
      </w:r>
    </w:p>
    <w:p w14:paraId="3B0F2A43" w14:textId="77777777" w:rsidR="00724477" w:rsidRDefault="00724477" w:rsidP="00724477">
      <w:pPr>
        <w:rPr>
          <w:rFonts w:ascii="Arial" w:eastAsia="Times New Roman" w:hAnsi="Arial" w:cs="Arial"/>
          <w:color w:val="000000"/>
          <w:sz w:val="23"/>
          <w:szCs w:val="23"/>
          <w:lang w:eastAsia="ru-RU"/>
        </w:rPr>
      </w:pPr>
    </w:p>
    <w:p w14:paraId="1760A9C8"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ПРИЛОЖЕНИЕ № 6</w:t>
      </w:r>
    </w:p>
    <w:p w14:paraId="2DED273D"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ФОРМА СОГЛАСИЯ</w:t>
      </w:r>
    </w:p>
    <w:p w14:paraId="7E0716B7"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НА ОБРАБОТКУ ПЕРСОНАЛЬНЫХ ДАННЫХ</w:t>
      </w:r>
    </w:p>
    <w:p w14:paraId="70FF563A" w14:textId="77777777" w:rsidR="00724477" w:rsidRPr="00724477" w:rsidRDefault="00724477" w:rsidP="00724477">
      <w:pPr>
        <w:rPr>
          <w:rFonts w:ascii="Arial" w:eastAsia="Times New Roman" w:hAnsi="Arial" w:cs="Arial"/>
          <w:color w:val="000000"/>
          <w:sz w:val="23"/>
          <w:szCs w:val="23"/>
          <w:lang w:eastAsia="ru-RU"/>
        </w:rPr>
      </w:pPr>
    </w:p>
    <w:p w14:paraId="0E9BD0B5"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1. Сведения о субъекте персональных данных:</w:t>
      </w:r>
    </w:p>
    <w:p w14:paraId="0AA256F2"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E3551"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(Указывается фамилия, имя, отчество, номер паспорта или свидетельства о рождении ребенка и сведения о дате выдачи указанных документов и выдавшем их органе, адрес регистрации)</w:t>
      </w:r>
    </w:p>
    <w:p w14:paraId="1D802F22" w14:textId="77777777" w:rsidR="00724477" w:rsidRPr="00724477" w:rsidRDefault="00724477" w:rsidP="00724477">
      <w:pPr>
        <w:rPr>
          <w:rFonts w:ascii="Arial" w:eastAsia="Times New Roman" w:hAnsi="Arial" w:cs="Arial"/>
          <w:color w:val="000000"/>
          <w:sz w:val="23"/>
          <w:szCs w:val="23"/>
          <w:lang w:eastAsia="ru-RU"/>
        </w:rPr>
      </w:pPr>
    </w:p>
    <w:p w14:paraId="599CE27F"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2. Сведения о представителе/законном представителе субъекта персональных данных:</w:t>
      </w:r>
    </w:p>
    <w:p w14:paraId="72AA1659"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849F9"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(Указывается фамилия, имя, отчество представителя субъекта персональных данных, номер паспорта и дата выдачи, сведения о выдавшем его органе, реквизиты доверенности или иного документ, подтверждающего полномочия представителя).</w:t>
      </w:r>
    </w:p>
    <w:p w14:paraId="5EAA8FD3"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ab/>
      </w:r>
    </w:p>
    <w:p w14:paraId="505C7E9A"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3. Сведения об операторе персональных данных: Общественная организация “Федерация бодибилдинга Иркутской области», г. Иркутск, ул. Тимирязева, д. 37</w:t>
      </w:r>
    </w:p>
    <w:p w14:paraId="0771A879"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4. Цели обработки персональных данных - участие в физкультурных/спортивных мероприятиях, проводимых Общественной организацией «Федерация бодибилдинга Иркутской области».</w:t>
      </w:r>
    </w:p>
    <w:p w14:paraId="2E58EB39"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5. </w:t>
      </w:r>
      <w:proofErr w:type="gramStart"/>
      <w:r w:rsidRPr="00724477">
        <w:rPr>
          <w:rFonts w:ascii="Arial" w:eastAsia="Times New Roman" w:hAnsi="Arial" w:cs="Arial"/>
          <w:color w:val="000000"/>
          <w:sz w:val="23"/>
          <w:szCs w:val="23"/>
          <w:lang w:eastAsia="ru-RU"/>
        </w:rPr>
        <w:t xml:space="preserve">Перечень  персональных данных, на обработку которых дается согласие субъекта персональных данных или представителя/законного представителя субъекта персональных данных: фамилия, имя, отчество, пол, дата рождения, контактный телефон, адрес места регистрации, паспортные данные, иные сведения о субъекте персональных данных, которые необходимы </w:t>
      </w:r>
      <w:r w:rsidRPr="00724477">
        <w:rPr>
          <w:rFonts w:ascii="Arial" w:eastAsia="Times New Roman" w:hAnsi="Arial" w:cs="Arial"/>
          <w:color w:val="000000"/>
          <w:sz w:val="23"/>
          <w:szCs w:val="23"/>
          <w:lang w:eastAsia="ru-RU"/>
        </w:rPr>
        <w:lastRenderedPageBreak/>
        <w:t>оператору для корректного документального оформления правоотношений между субъектом персональных данных  и  оператором.</w:t>
      </w:r>
      <w:proofErr w:type="gramEnd"/>
    </w:p>
    <w:p w14:paraId="2444A534"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6. </w:t>
      </w:r>
      <w:proofErr w:type="gramStart"/>
      <w:r w:rsidRPr="00724477">
        <w:rPr>
          <w:rFonts w:ascii="Arial" w:eastAsia="Times New Roman" w:hAnsi="Arial" w:cs="Arial"/>
          <w:color w:val="000000"/>
          <w:sz w:val="23"/>
          <w:szCs w:val="23"/>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14:paraId="788277E8" w14:textId="77777777"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7. Срок действия настоящего согласия и способ его отзыва: данное Согласие действует с момента его подписания, бессрочно. Согласие прекращается по моему письменному заявлению, согласно Федеральному закону от 27.07.2006 г. № 152-ФЗ «О персональных данных». Об ответственности за достоверность представленных сведений предупрежде</w:t>
      </w:r>
      <w:proofErr w:type="gramStart"/>
      <w:r w:rsidRPr="00724477">
        <w:rPr>
          <w:rFonts w:ascii="Arial" w:eastAsia="Times New Roman" w:hAnsi="Arial" w:cs="Arial"/>
          <w:color w:val="000000"/>
          <w:sz w:val="23"/>
          <w:szCs w:val="23"/>
          <w:lang w:eastAsia="ru-RU"/>
        </w:rPr>
        <w:t>н(</w:t>
      </w:r>
      <w:proofErr w:type="gramEnd"/>
      <w:r w:rsidRPr="00724477">
        <w:rPr>
          <w:rFonts w:ascii="Arial" w:eastAsia="Times New Roman" w:hAnsi="Arial" w:cs="Arial"/>
          <w:color w:val="000000"/>
          <w:sz w:val="23"/>
          <w:szCs w:val="23"/>
          <w:lang w:eastAsia="ru-RU"/>
        </w:rPr>
        <w:t>а).</w:t>
      </w:r>
    </w:p>
    <w:p w14:paraId="403EEC14" w14:textId="77777777" w:rsidR="00724477" w:rsidRPr="00724477" w:rsidRDefault="00724477" w:rsidP="00724477">
      <w:pPr>
        <w:rPr>
          <w:rFonts w:ascii="Arial" w:eastAsia="Times New Roman" w:hAnsi="Arial" w:cs="Arial"/>
          <w:color w:val="000000"/>
          <w:sz w:val="23"/>
          <w:szCs w:val="23"/>
          <w:lang w:eastAsia="ru-RU"/>
        </w:rPr>
      </w:pPr>
    </w:p>
    <w:p w14:paraId="48F38B37" w14:textId="77777777" w:rsidR="00724477" w:rsidRPr="00724477" w:rsidRDefault="00724477" w:rsidP="00724477">
      <w:pPr>
        <w:rPr>
          <w:rFonts w:ascii="Arial" w:eastAsia="Times New Roman" w:hAnsi="Arial" w:cs="Arial"/>
          <w:color w:val="000000"/>
          <w:sz w:val="23"/>
          <w:szCs w:val="23"/>
          <w:lang w:eastAsia="ru-RU"/>
        </w:rPr>
      </w:pPr>
    </w:p>
    <w:p w14:paraId="42308F8D" w14:textId="77777777" w:rsidR="00724477" w:rsidRPr="00724477" w:rsidRDefault="00724477" w:rsidP="00724477">
      <w:pPr>
        <w:rPr>
          <w:rFonts w:ascii="Arial" w:eastAsia="Times New Roman" w:hAnsi="Arial" w:cs="Arial"/>
          <w:color w:val="000000"/>
          <w:sz w:val="23"/>
          <w:szCs w:val="23"/>
          <w:lang w:eastAsia="ru-RU"/>
        </w:rPr>
      </w:pPr>
    </w:p>
    <w:p w14:paraId="5BFFF481" w14:textId="0E9E347E" w:rsidR="00724477" w:rsidRP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«______»__________________2022 г.       ______________________________________________</w:t>
      </w:r>
    </w:p>
    <w:p w14:paraId="55577B53" w14:textId="46CCCE62" w:rsidR="00724477" w:rsidRDefault="00724477" w:rsidP="00724477">
      <w:pPr>
        <w:rPr>
          <w:rFonts w:ascii="Arial" w:eastAsia="Times New Roman" w:hAnsi="Arial" w:cs="Arial"/>
          <w:color w:val="000000"/>
          <w:sz w:val="23"/>
          <w:szCs w:val="23"/>
          <w:lang w:eastAsia="ru-RU"/>
        </w:rPr>
      </w:pPr>
      <w:r w:rsidRPr="00724477">
        <w:rPr>
          <w:rFonts w:ascii="Arial" w:eastAsia="Times New Roman" w:hAnsi="Arial" w:cs="Arial"/>
          <w:color w:val="000000"/>
          <w:sz w:val="23"/>
          <w:szCs w:val="23"/>
          <w:lang w:eastAsia="ru-RU"/>
        </w:rPr>
        <w:t xml:space="preserve">                                                                               (Ф.И.О., подпись субъекта персональных данных)</w:t>
      </w:r>
    </w:p>
    <w:p w14:paraId="182312C5" w14:textId="77777777" w:rsidR="00724477" w:rsidRPr="00724477" w:rsidRDefault="00724477" w:rsidP="00724477">
      <w:pPr>
        <w:rPr>
          <w:rFonts w:ascii="Arial" w:eastAsia="Times New Roman" w:hAnsi="Arial" w:cs="Arial"/>
          <w:color w:val="000000"/>
          <w:sz w:val="23"/>
          <w:szCs w:val="23"/>
          <w:lang w:eastAsia="ru-RU"/>
        </w:rPr>
      </w:pPr>
    </w:p>
    <w:bookmarkEnd w:id="8"/>
    <w:p w14:paraId="29F5FEB8" w14:textId="240BE519" w:rsidR="00FA717E" w:rsidRPr="00FA717E" w:rsidRDefault="00FA717E" w:rsidP="00AF5BBB">
      <w:pPr>
        <w:pStyle w:val="a3"/>
        <w:shd w:val="clear" w:color="auto" w:fill="FFFFFF"/>
        <w:spacing w:after="120" w:line="240" w:lineRule="auto"/>
        <w:rPr>
          <w:rFonts w:ascii="Arial" w:eastAsia="Times New Roman" w:hAnsi="Arial" w:cs="Arial"/>
          <w:color w:val="000000"/>
          <w:sz w:val="23"/>
          <w:szCs w:val="23"/>
          <w:lang w:eastAsia="ru-RU"/>
        </w:rPr>
      </w:pPr>
    </w:p>
    <w:p w14:paraId="1D23706C" w14:textId="77777777" w:rsidR="00A04FA5" w:rsidRPr="004F325F" w:rsidRDefault="00A04FA5" w:rsidP="00A04FA5">
      <w:pPr>
        <w:shd w:val="clear" w:color="auto" w:fill="FFFFFF"/>
        <w:spacing w:after="0" w:line="240" w:lineRule="auto"/>
        <w:rPr>
          <w:rFonts w:ascii="Arial" w:eastAsia="Times New Roman" w:hAnsi="Arial" w:cs="Arial"/>
          <w:color w:val="000000"/>
          <w:sz w:val="23"/>
          <w:szCs w:val="23"/>
          <w:lang w:eastAsia="ru-RU"/>
        </w:rPr>
      </w:pPr>
    </w:p>
    <w:p w14:paraId="5765815B" w14:textId="77777777" w:rsidR="008B19F2" w:rsidRPr="008B19F2" w:rsidRDefault="008B19F2" w:rsidP="008B19F2">
      <w:pPr>
        <w:spacing w:after="0" w:line="240" w:lineRule="auto"/>
        <w:jc w:val="right"/>
        <w:rPr>
          <w:rFonts w:ascii="Arial" w:eastAsia="Times New Roman" w:hAnsi="Arial" w:cs="Arial"/>
          <w:b/>
          <w:bCs/>
          <w:i/>
          <w:sz w:val="24"/>
          <w:szCs w:val="24"/>
          <w:u w:val="single"/>
          <w:lang w:eastAsia="ru-RU"/>
        </w:rPr>
      </w:pPr>
    </w:p>
    <w:sectPr w:rsidR="008B19F2" w:rsidRPr="008B19F2" w:rsidSect="00AB2961">
      <w:pgSz w:w="11906" w:h="16838"/>
      <w:pgMar w:top="1134" w:right="454"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7D7"/>
    <w:multiLevelType w:val="hybridMultilevel"/>
    <w:tmpl w:val="484E70CC"/>
    <w:lvl w:ilvl="0" w:tplc="CE0AE4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1654A"/>
    <w:multiLevelType w:val="hybridMultilevel"/>
    <w:tmpl w:val="629EAB3C"/>
    <w:lvl w:ilvl="0" w:tplc="DAA0DF9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87303"/>
    <w:multiLevelType w:val="hybridMultilevel"/>
    <w:tmpl w:val="1792B94E"/>
    <w:lvl w:ilvl="0" w:tplc="96D019C6">
      <w:start w:val="4500"/>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6CF325E"/>
    <w:multiLevelType w:val="multilevel"/>
    <w:tmpl w:val="035A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61D23"/>
    <w:multiLevelType w:val="hybridMultilevel"/>
    <w:tmpl w:val="B878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17D45"/>
    <w:multiLevelType w:val="hybridMultilevel"/>
    <w:tmpl w:val="0F64C6C8"/>
    <w:lvl w:ilvl="0" w:tplc="6DA27756">
      <w:start w:val="1"/>
      <w:numFmt w:val="decimal"/>
      <w:lvlText w:val="%1."/>
      <w:lvlJc w:val="left"/>
      <w:pPr>
        <w:tabs>
          <w:tab w:val="num" w:pos="749"/>
        </w:tabs>
        <w:ind w:left="749" w:hanging="607"/>
      </w:pPr>
      <w:rPr>
        <w:rFonts w:cs="Times New Roman" w:hint="default"/>
      </w:rPr>
    </w:lvl>
    <w:lvl w:ilvl="1" w:tplc="04190019" w:tentative="1">
      <w:start w:val="1"/>
      <w:numFmt w:val="lowerLetter"/>
      <w:lvlText w:val="%2."/>
      <w:lvlJc w:val="left"/>
      <w:pPr>
        <w:tabs>
          <w:tab w:val="num" w:pos="1469"/>
        </w:tabs>
        <w:ind w:left="1469" w:hanging="360"/>
      </w:pPr>
      <w:rPr>
        <w:rFonts w:cs="Times New Roman"/>
      </w:rPr>
    </w:lvl>
    <w:lvl w:ilvl="2" w:tplc="0419001B" w:tentative="1">
      <w:start w:val="1"/>
      <w:numFmt w:val="lowerRoman"/>
      <w:lvlText w:val="%3."/>
      <w:lvlJc w:val="right"/>
      <w:pPr>
        <w:tabs>
          <w:tab w:val="num" w:pos="2189"/>
        </w:tabs>
        <w:ind w:left="2189" w:hanging="180"/>
      </w:pPr>
      <w:rPr>
        <w:rFonts w:cs="Times New Roman"/>
      </w:rPr>
    </w:lvl>
    <w:lvl w:ilvl="3" w:tplc="0419000F" w:tentative="1">
      <w:start w:val="1"/>
      <w:numFmt w:val="decimal"/>
      <w:lvlText w:val="%4."/>
      <w:lvlJc w:val="left"/>
      <w:pPr>
        <w:tabs>
          <w:tab w:val="num" w:pos="2909"/>
        </w:tabs>
        <w:ind w:left="2909" w:hanging="360"/>
      </w:pPr>
      <w:rPr>
        <w:rFonts w:cs="Times New Roman"/>
      </w:rPr>
    </w:lvl>
    <w:lvl w:ilvl="4" w:tplc="04190019" w:tentative="1">
      <w:start w:val="1"/>
      <w:numFmt w:val="lowerLetter"/>
      <w:lvlText w:val="%5."/>
      <w:lvlJc w:val="left"/>
      <w:pPr>
        <w:tabs>
          <w:tab w:val="num" w:pos="3629"/>
        </w:tabs>
        <w:ind w:left="3629" w:hanging="360"/>
      </w:pPr>
      <w:rPr>
        <w:rFonts w:cs="Times New Roman"/>
      </w:rPr>
    </w:lvl>
    <w:lvl w:ilvl="5" w:tplc="0419001B" w:tentative="1">
      <w:start w:val="1"/>
      <w:numFmt w:val="lowerRoman"/>
      <w:lvlText w:val="%6."/>
      <w:lvlJc w:val="right"/>
      <w:pPr>
        <w:tabs>
          <w:tab w:val="num" w:pos="4349"/>
        </w:tabs>
        <w:ind w:left="4349" w:hanging="180"/>
      </w:pPr>
      <w:rPr>
        <w:rFonts w:cs="Times New Roman"/>
      </w:rPr>
    </w:lvl>
    <w:lvl w:ilvl="6" w:tplc="0419000F" w:tentative="1">
      <w:start w:val="1"/>
      <w:numFmt w:val="decimal"/>
      <w:lvlText w:val="%7."/>
      <w:lvlJc w:val="left"/>
      <w:pPr>
        <w:tabs>
          <w:tab w:val="num" w:pos="5069"/>
        </w:tabs>
        <w:ind w:left="5069" w:hanging="360"/>
      </w:pPr>
      <w:rPr>
        <w:rFonts w:cs="Times New Roman"/>
      </w:rPr>
    </w:lvl>
    <w:lvl w:ilvl="7" w:tplc="04190019" w:tentative="1">
      <w:start w:val="1"/>
      <w:numFmt w:val="lowerLetter"/>
      <w:lvlText w:val="%8."/>
      <w:lvlJc w:val="left"/>
      <w:pPr>
        <w:tabs>
          <w:tab w:val="num" w:pos="5789"/>
        </w:tabs>
        <w:ind w:left="5789" w:hanging="360"/>
      </w:pPr>
      <w:rPr>
        <w:rFonts w:cs="Times New Roman"/>
      </w:rPr>
    </w:lvl>
    <w:lvl w:ilvl="8" w:tplc="0419001B" w:tentative="1">
      <w:start w:val="1"/>
      <w:numFmt w:val="lowerRoman"/>
      <w:lvlText w:val="%9."/>
      <w:lvlJc w:val="right"/>
      <w:pPr>
        <w:tabs>
          <w:tab w:val="num" w:pos="6509"/>
        </w:tabs>
        <w:ind w:left="6509" w:hanging="180"/>
      </w:pPr>
      <w:rPr>
        <w:rFonts w:cs="Times New Roman"/>
      </w:rPr>
    </w:lvl>
  </w:abstractNum>
  <w:abstractNum w:abstractNumId="6">
    <w:nsid w:val="64D05D63"/>
    <w:multiLevelType w:val="hybridMultilevel"/>
    <w:tmpl w:val="EB8C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A326AD"/>
    <w:multiLevelType w:val="hybridMultilevel"/>
    <w:tmpl w:val="CFDA9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94"/>
    <w:rsid w:val="00014040"/>
    <w:rsid w:val="00015421"/>
    <w:rsid w:val="00063A51"/>
    <w:rsid w:val="000843DC"/>
    <w:rsid w:val="000C502E"/>
    <w:rsid w:val="000D436A"/>
    <w:rsid w:val="00123B6B"/>
    <w:rsid w:val="001436D5"/>
    <w:rsid w:val="0015624C"/>
    <w:rsid w:val="001A4259"/>
    <w:rsid w:val="001A5A4D"/>
    <w:rsid w:val="001B6EB7"/>
    <w:rsid w:val="00201735"/>
    <w:rsid w:val="00210656"/>
    <w:rsid w:val="00243EC8"/>
    <w:rsid w:val="0029515F"/>
    <w:rsid w:val="002B02EA"/>
    <w:rsid w:val="002B0EB7"/>
    <w:rsid w:val="002F3530"/>
    <w:rsid w:val="00303BA4"/>
    <w:rsid w:val="00304153"/>
    <w:rsid w:val="00310126"/>
    <w:rsid w:val="003559F2"/>
    <w:rsid w:val="003754F1"/>
    <w:rsid w:val="00431467"/>
    <w:rsid w:val="004A1DA6"/>
    <w:rsid w:val="004A5AB7"/>
    <w:rsid w:val="004C2A3F"/>
    <w:rsid w:val="004E1728"/>
    <w:rsid w:val="00500144"/>
    <w:rsid w:val="005024FF"/>
    <w:rsid w:val="0050770A"/>
    <w:rsid w:val="00510B3E"/>
    <w:rsid w:val="00517CC1"/>
    <w:rsid w:val="005365E9"/>
    <w:rsid w:val="005526B6"/>
    <w:rsid w:val="00553ED8"/>
    <w:rsid w:val="005B40BC"/>
    <w:rsid w:val="005B5A6F"/>
    <w:rsid w:val="005C527D"/>
    <w:rsid w:val="006359D0"/>
    <w:rsid w:val="0066082D"/>
    <w:rsid w:val="006642F8"/>
    <w:rsid w:val="00665896"/>
    <w:rsid w:val="00676105"/>
    <w:rsid w:val="00697D39"/>
    <w:rsid w:val="006A23F9"/>
    <w:rsid w:val="006D27FD"/>
    <w:rsid w:val="006E38F7"/>
    <w:rsid w:val="006F3461"/>
    <w:rsid w:val="0070010E"/>
    <w:rsid w:val="007002C1"/>
    <w:rsid w:val="007202E7"/>
    <w:rsid w:val="00724477"/>
    <w:rsid w:val="00791389"/>
    <w:rsid w:val="0079421A"/>
    <w:rsid w:val="007A3711"/>
    <w:rsid w:val="007B1792"/>
    <w:rsid w:val="007B3341"/>
    <w:rsid w:val="007C7E94"/>
    <w:rsid w:val="007E54FB"/>
    <w:rsid w:val="008925AC"/>
    <w:rsid w:val="008B19F2"/>
    <w:rsid w:val="008B2439"/>
    <w:rsid w:val="008B2A1E"/>
    <w:rsid w:val="008D17DE"/>
    <w:rsid w:val="009016C3"/>
    <w:rsid w:val="0092551C"/>
    <w:rsid w:val="009644D8"/>
    <w:rsid w:val="00977327"/>
    <w:rsid w:val="0099245D"/>
    <w:rsid w:val="00A0133B"/>
    <w:rsid w:val="00A04FA5"/>
    <w:rsid w:val="00A1305D"/>
    <w:rsid w:val="00A4657E"/>
    <w:rsid w:val="00A4695A"/>
    <w:rsid w:val="00A50AD4"/>
    <w:rsid w:val="00A87C79"/>
    <w:rsid w:val="00AB0454"/>
    <w:rsid w:val="00AB2961"/>
    <w:rsid w:val="00AB6BA3"/>
    <w:rsid w:val="00AE132E"/>
    <w:rsid w:val="00AE7ED3"/>
    <w:rsid w:val="00AF5BBB"/>
    <w:rsid w:val="00B441B2"/>
    <w:rsid w:val="00B62651"/>
    <w:rsid w:val="00B76421"/>
    <w:rsid w:val="00BF62AE"/>
    <w:rsid w:val="00C111E1"/>
    <w:rsid w:val="00C25435"/>
    <w:rsid w:val="00C466B9"/>
    <w:rsid w:val="00C626A6"/>
    <w:rsid w:val="00C67803"/>
    <w:rsid w:val="00C94B91"/>
    <w:rsid w:val="00CE1E69"/>
    <w:rsid w:val="00CF5383"/>
    <w:rsid w:val="00D12B4C"/>
    <w:rsid w:val="00D13854"/>
    <w:rsid w:val="00D437FD"/>
    <w:rsid w:val="00D47F76"/>
    <w:rsid w:val="00DB5CB2"/>
    <w:rsid w:val="00DF2AC2"/>
    <w:rsid w:val="00E06B74"/>
    <w:rsid w:val="00E07D9F"/>
    <w:rsid w:val="00E43051"/>
    <w:rsid w:val="00E651E2"/>
    <w:rsid w:val="00E9540E"/>
    <w:rsid w:val="00E97B1F"/>
    <w:rsid w:val="00EA168C"/>
    <w:rsid w:val="00EA7DB5"/>
    <w:rsid w:val="00EC20CC"/>
    <w:rsid w:val="00F356A2"/>
    <w:rsid w:val="00FA0745"/>
    <w:rsid w:val="00FA717E"/>
    <w:rsid w:val="00FC2BB4"/>
    <w:rsid w:val="00FD0B78"/>
    <w:rsid w:val="00FD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7B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94"/>
    <w:pPr>
      <w:ind w:left="720"/>
      <w:contextualSpacing/>
    </w:pPr>
  </w:style>
  <w:style w:type="table" w:styleId="a4">
    <w:name w:val="Table Grid"/>
    <w:basedOn w:val="a1"/>
    <w:uiPriority w:val="59"/>
    <w:rsid w:val="0020173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A0133B"/>
    <w:rPr>
      <w:color w:val="0563C1" w:themeColor="hyperlink"/>
      <w:u w:val="single"/>
    </w:rPr>
  </w:style>
  <w:style w:type="character" w:customStyle="1" w:styleId="UnresolvedMention">
    <w:name w:val="Unresolved Mention"/>
    <w:basedOn w:val="a0"/>
    <w:uiPriority w:val="99"/>
    <w:semiHidden/>
    <w:unhideWhenUsed/>
    <w:rsid w:val="00A0133B"/>
    <w:rPr>
      <w:color w:val="605E5C"/>
      <w:shd w:val="clear" w:color="auto" w:fill="E1DFDD"/>
    </w:rPr>
  </w:style>
  <w:style w:type="character" w:styleId="a6">
    <w:name w:val="FollowedHyperlink"/>
    <w:basedOn w:val="a0"/>
    <w:uiPriority w:val="99"/>
    <w:semiHidden/>
    <w:unhideWhenUsed/>
    <w:rsid w:val="002B0EB7"/>
    <w:rPr>
      <w:color w:val="954F72" w:themeColor="followedHyperlink"/>
      <w:u w:val="single"/>
    </w:rPr>
  </w:style>
  <w:style w:type="paragraph" w:styleId="2">
    <w:name w:val="Body Text 2"/>
    <w:basedOn w:val="a"/>
    <w:link w:val="20"/>
    <w:uiPriority w:val="99"/>
    <w:unhideWhenUsed/>
    <w:rsid w:val="006A23F9"/>
    <w:pPr>
      <w:spacing w:after="120" w:line="480" w:lineRule="auto"/>
    </w:pPr>
  </w:style>
  <w:style w:type="character" w:customStyle="1" w:styleId="20">
    <w:name w:val="Основной текст 2 Знак"/>
    <w:basedOn w:val="a0"/>
    <w:link w:val="2"/>
    <w:uiPriority w:val="99"/>
    <w:rsid w:val="006A23F9"/>
  </w:style>
  <w:style w:type="paragraph" w:styleId="a7">
    <w:name w:val="Balloon Text"/>
    <w:basedOn w:val="a"/>
    <w:link w:val="a8"/>
    <w:uiPriority w:val="99"/>
    <w:semiHidden/>
    <w:unhideWhenUsed/>
    <w:rsid w:val="007002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94"/>
    <w:pPr>
      <w:ind w:left="720"/>
      <w:contextualSpacing/>
    </w:pPr>
  </w:style>
  <w:style w:type="table" w:styleId="a4">
    <w:name w:val="Table Grid"/>
    <w:basedOn w:val="a1"/>
    <w:uiPriority w:val="59"/>
    <w:rsid w:val="0020173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A0133B"/>
    <w:rPr>
      <w:color w:val="0563C1" w:themeColor="hyperlink"/>
      <w:u w:val="single"/>
    </w:rPr>
  </w:style>
  <w:style w:type="character" w:customStyle="1" w:styleId="UnresolvedMention">
    <w:name w:val="Unresolved Mention"/>
    <w:basedOn w:val="a0"/>
    <w:uiPriority w:val="99"/>
    <w:semiHidden/>
    <w:unhideWhenUsed/>
    <w:rsid w:val="00A0133B"/>
    <w:rPr>
      <w:color w:val="605E5C"/>
      <w:shd w:val="clear" w:color="auto" w:fill="E1DFDD"/>
    </w:rPr>
  </w:style>
  <w:style w:type="character" w:styleId="a6">
    <w:name w:val="FollowedHyperlink"/>
    <w:basedOn w:val="a0"/>
    <w:uiPriority w:val="99"/>
    <w:semiHidden/>
    <w:unhideWhenUsed/>
    <w:rsid w:val="002B0EB7"/>
    <w:rPr>
      <w:color w:val="954F72" w:themeColor="followedHyperlink"/>
      <w:u w:val="single"/>
    </w:rPr>
  </w:style>
  <w:style w:type="paragraph" w:styleId="2">
    <w:name w:val="Body Text 2"/>
    <w:basedOn w:val="a"/>
    <w:link w:val="20"/>
    <w:uiPriority w:val="99"/>
    <w:unhideWhenUsed/>
    <w:rsid w:val="006A23F9"/>
    <w:pPr>
      <w:spacing w:after="120" w:line="480" w:lineRule="auto"/>
    </w:pPr>
  </w:style>
  <w:style w:type="character" w:customStyle="1" w:styleId="20">
    <w:name w:val="Основной текст 2 Знак"/>
    <w:basedOn w:val="a0"/>
    <w:link w:val="2"/>
    <w:uiPriority w:val="99"/>
    <w:rsid w:val="006A23F9"/>
  </w:style>
  <w:style w:type="paragraph" w:styleId="a7">
    <w:name w:val="Balloon Text"/>
    <w:basedOn w:val="a"/>
    <w:link w:val="a8"/>
    <w:uiPriority w:val="99"/>
    <w:semiHidden/>
    <w:unhideWhenUsed/>
    <w:rsid w:val="007002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4egV_UXcit9HcsenEbMYPlqq6uJsK6OEL7-YR2PQ0SlAxTw/view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fo2022@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ru" TargetMode="External"/><Relationship Id="rId5" Type="http://schemas.openxmlformats.org/officeDocument/2006/relationships/webSettings" Target="webSettings.xml"/><Relationship Id="rId10" Type="http://schemas.openxmlformats.org/officeDocument/2006/relationships/hyperlink" Target="mailto:sfo2022@mail.ru" TargetMode="External"/><Relationship Id="rId4" Type="http://schemas.openxmlformats.org/officeDocument/2006/relationships/settings" Target="settings.xml"/><Relationship Id="rId9" Type="http://schemas.openxmlformats.org/officeDocument/2006/relationships/hyperlink" Target="mailto:sfo20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3265</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dc:creator>
  <cp:keywords/>
  <dc:description/>
  <cp:lastModifiedBy>DNS</cp:lastModifiedBy>
  <cp:revision>22</cp:revision>
  <cp:lastPrinted>2021-11-10T12:58:00Z</cp:lastPrinted>
  <dcterms:created xsi:type="dcterms:W3CDTF">2022-03-03T10:53:00Z</dcterms:created>
  <dcterms:modified xsi:type="dcterms:W3CDTF">2022-03-06T07:51:00Z</dcterms:modified>
</cp:coreProperties>
</file>