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9A" w:rsidRDefault="00FC519A" w:rsidP="00FC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19A" w:rsidRDefault="00FC519A" w:rsidP="00FC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19A" w:rsidRDefault="00FC519A" w:rsidP="00FC5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3640" cy="290779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ФББКО с качками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640" cy="290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9A" w:rsidRDefault="00FC519A" w:rsidP="00FC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19A" w:rsidRDefault="00FC519A" w:rsidP="00FC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19A" w:rsidRPr="00FC519A" w:rsidRDefault="00FC519A" w:rsidP="00FC5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19A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FC519A" w:rsidRPr="00FC519A" w:rsidRDefault="00FC519A" w:rsidP="00FC5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9A">
        <w:rPr>
          <w:rFonts w:ascii="Times New Roman" w:hAnsi="Times New Roman" w:cs="Times New Roman"/>
          <w:b/>
          <w:sz w:val="28"/>
          <w:szCs w:val="28"/>
        </w:rPr>
        <w:t xml:space="preserve">ОБ ОТКРЫТОМ ТУРНИРЕ ФИТНЕС ЧЕЛЕНДЖ </w:t>
      </w: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29BB">
        <w:rPr>
          <w:rFonts w:ascii="Times New Roman" w:hAnsi="Times New Roman" w:cs="Times New Roman"/>
          <w:b/>
          <w:sz w:val="28"/>
          <w:szCs w:val="28"/>
          <w:lang w:val="en-US"/>
        </w:rPr>
        <w:t>FITNESS CHALLENGE</w:t>
      </w:r>
      <w:r w:rsidRPr="00B62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519A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29BB"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629BB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  <w:r w:rsidRPr="00FC519A">
        <w:rPr>
          <w:rFonts w:ascii="Times New Roman" w:hAnsi="Times New Roman" w:cs="Times New Roman"/>
          <w:sz w:val="28"/>
          <w:szCs w:val="28"/>
        </w:rPr>
        <w:t>г</w:t>
      </w:r>
      <w:r w:rsidRPr="00B629B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62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61D7" w:rsidRPr="00B629BB" w:rsidRDefault="00FC519A" w:rsidP="00FC51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519A">
        <w:rPr>
          <w:rFonts w:ascii="Times New Roman" w:hAnsi="Times New Roman" w:cs="Times New Roman"/>
          <w:sz w:val="28"/>
          <w:szCs w:val="28"/>
        </w:rPr>
        <w:t>г</w:t>
      </w:r>
      <w:r w:rsidRPr="00B629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БЕЛОВО</w:t>
      </w:r>
    </w:p>
    <w:p w:rsidR="00FC519A" w:rsidRDefault="00FC519A" w:rsidP="00FC5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C519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FC519A">
        <w:rPr>
          <w:rFonts w:ascii="Times New Roman" w:hAnsi="Times New Roman" w:cs="Times New Roman"/>
          <w:sz w:val="28"/>
          <w:szCs w:val="28"/>
        </w:rPr>
        <w:t>.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Открытый турнир по </w:t>
      </w:r>
      <w:proofErr w:type="spellStart"/>
      <w:r w:rsidRPr="00FC519A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19A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FC519A">
        <w:rPr>
          <w:rFonts w:ascii="Times New Roman" w:hAnsi="Times New Roman" w:cs="Times New Roman"/>
          <w:sz w:val="28"/>
          <w:szCs w:val="28"/>
        </w:rPr>
        <w:t xml:space="preserve"> (ФИТНЕС ЧЕЛЕНДЖ) далее Соревнования проводятся с целью популяризации и развития бодибилдинга и фитнеса, как пропаганды здорового образа жизни и наиболее эффективных средств оздоровления населения, повышения мастерства, выявления лучших спортсменов и укрепления дружественных связей между федерациями и спортсменами России. </w:t>
      </w:r>
    </w:p>
    <w:p w:rsidR="00236BF9" w:rsidRPr="00236BF9" w:rsidRDefault="00FC519A" w:rsidP="00236BF9">
      <w:pPr>
        <w:spacing w:after="0" w:line="24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Сроки и место проведения: </w:t>
      </w:r>
      <w:r w:rsidRPr="00FC519A">
        <w:rPr>
          <w:rFonts w:ascii="Times New Roman" w:hAnsi="Times New Roman" w:cs="Times New Roman"/>
          <w:sz w:val="28"/>
          <w:szCs w:val="28"/>
        </w:rPr>
        <w:t>Реги</w:t>
      </w:r>
      <w:r w:rsidR="00236BF9">
        <w:rPr>
          <w:rFonts w:ascii="Times New Roman" w:hAnsi="Times New Roman" w:cs="Times New Roman"/>
          <w:sz w:val="28"/>
          <w:szCs w:val="28"/>
        </w:rPr>
        <w:t>страция участников проводится 17</w:t>
      </w:r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  <w:r w:rsidR="00236BF9">
        <w:rPr>
          <w:rFonts w:ascii="Times New Roman" w:hAnsi="Times New Roman" w:cs="Times New Roman"/>
          <w:sz w:val="28"/>
          <w:szCs w:val="28"/>
        </w:rPr>
        <w:t xml:space="preserve">июня 2023 года </w:t>
      </w:r>
      <w:proofErr w:type="gramStart"/>
      <w:r w:rsidR="00236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6BF9">
        <w:rPr>
          <w:rFonts w:ascii="Times New Roman" w:hAnsi="Times New Roman" w:cs="Times New Roman"/>
          <w:sz w:val="28"/>
          <w:szCs w:val="28"/>
        </w:rPr>
        <w:t xml:space="preserve"> </w:t>
      </w:r>
      <w:r w:rsidR="000E67E1">
        <w:rPr>
          <w:rFonts w:ascii="Times New Roman" w:hAnsi="Times New Roman" w:cs="Times New Roman"/>
          <w:sz w:val="28"/>
          <w:szCs w:val="28"/>
        </w:rPr>
        <w:t>___________</w:t>
      </w:r>
      <w:r w:rsidRPr="00FC519A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36BF9" w:rsidRPr="00B3352A">
        <w:rPr>
          <w:rFonts w:ascii="Times New Roman" w:eastAsia="Times New Roman" w:hAnsi="Times New Roman" w:cs="Times New Roman"/>
          <w:sz w:val="28"/>
        </w:rPr>
        <w:t>Кемеровская област</w:t>
      </w:r>
      <w:proofErr w:type="gramStart"/>
      <w:r w:rsidR="00236BF9" w:rsidRPr="00B3352A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="00236BF9" w:rsidRPr="00B3352A">
        <w:rPr>
          <w:rFonts w:ascii="Times New Roman" w:eastAsia="Times New Roman" w:hAnsi="Times New Roman" w:cs="Times New Roman"/>
          <w:sz w:val="28"/>
        </w:rPr>
        <w:t xml:space="preserve"> Кузбасс, </w:t>
      </w:r>
      <w:proofErr w:type="spellStart"/>
      <w:r w:rsidR="00236BF9" w:rsidRPr="00B3352A">
        <w:rPr>
          <w:rFonts w:ascii="Times New Roman" w:eastAsia="Helvetica" w:hAnsi="Times New Roman" w:cs="Times New Roman"/>
          <w:sz w:val="28"/>
          <w:szCs w:val="28"/>
        </w:rPr>
        <w:t>пгт</w:t>
      </w:r>
      <w:proofErr w:type="spellEnd"/>
      <w:r w:rsidR="00236BF9" w:rsidRPr="00B3352A">
        <w:rPr>
          <w:rFonts w:ascii="Times New Roman" w:eastAsia="Helvetica" w:hAnsi="Times New Roman" w:cs="Times New Roman"/>
          <w:sz w:val="28"/>
          <w:szCs w:val="28"/>
        </w:rPr>
        <w:t xml:space="preserve">. </w:t>
      </w:r>
      <w:proofErr w:type="spellStart"/>
      <w:r w:rsidR="00236BF9" w:rsidRPr="00B3352A">
        <w:rPr>
          <w:rFonts w:ascii="Times New Roman" w:eastAsia="Helvetica" w:hAnsi="Times New Roman" w:cs="Times New Roman"/>
          <w:sz w:val="28"/>
          <w:szCs w:val="28"/>
        </w:rPr>
        <w:t>Инской</w:t>
      </w:r>
      <w:proofErr w:type="spellEnd"/>
      <w:r w:rsidR="00236BF9" w:rsidRPr="00B3352A">
        <w:rPr>
          <w:rFonts w:ascii="Times New Roman" w:eastAsia="Helvetica" w:hAnsi="Times New Roman" w:cs="Times New Roman"/>
          <w:sz w:val="28"/>
          <w:szCs w:val="28"/>
        </w:rPr>
        <w:t xml:space="preserve"> </w:t>
      </w:r>
      <w:proofErr w:type="spellStart"/>
      <w:r w:rsidR="00236BF9" w:rsidRPr="00B3352A">
        <w:rPr>
          <w:rFonts w:ascii="Times New Roman" w:eastAsia="Helvetica" w:hAnsi="Times New Roman" w:cs="Times New Roman"/>
          <w:sz w:val="28"/>
          <w:szCs w:val="28"/>
        </w:rPr>
        <w:t>Беловский</w:t>
      </w:r>
      <w:proofErr w:type="spellEnd"/>
      <w:r w:rsidR="00236BF9" w:rsidRPr="00B3352A">
        <w:rPr>
          <w:rFonts w:ascii="Times New Roman" w:eastAsia="Helvetica" w:hAnsi="Times New Roman" w:cs="Times New Roman"/>
          <w:sz w:val="28"/>
          <w:szCs w:val="28"/>
        </w:rPr>
        <w:t xml:space="preserve"> городской округ, ак</w:t>
      </w:r>
      <w:r w:rsidR="00236BF9">
        <w:rPr>
          <w:rFonts w:ascii="Times New Roman" w:eastAsia="Helvetica" w:hAnsi="Times New Roman" w:cs="Times New Roman"/>
          <w:sz w:val="28"/>
          <w:szCs w:val="28"/>
        </w:rPr>
        <w:t>ватория Беловского водохранилища.</w:t>
      </w:r>
    </w:p>
    <w:p w:rsidR="00FC519A" w:rsidRPr="00FC519A" w:rsidRDefault="00FC519A" w:rsidP="00FC519A">
      <w:pPr>
        <w:rPr>
          <w:rFonts w:ascii="Times New Roman" w:hAnsi="Times New Roman" w:cs="Times New Roman"/>
          <w:b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  <w:r w:rsidR="00236BF9">
        <w:rPr>
          <w:rFonts w:ascii="Times New Roman" w:hAnsi="Times New Roman" w:cs="Times New Roman"/>
          <w:sz w:val="28"/>
          <w:szCs w:val="28"/>
        </w:rPr>
        <w:t>17 июня</w:t>
      </w:r>
      <w:r w:rsidRPr="00FC519A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gramStart"/>
      <w:r w:rsidRPr="00FC51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  <w:r w:rsidR="00236BF9">
        <w:rPr>
          <w:rFonts w:ascii="Times New Roman" w:hAnsi="Times New Roman" w:cs="Times New Roman"/>
          <w:sz w:val="28"/>
          <w:szCs w:val="28"/>
        </w:rPr>
        <w:t>_________</w:t>
      </w:r>
      <w:r w:rsidRPr="00FC5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Организаторы соревнований: </w:t>
      </w:r>
      <w:r w:rsidRPr="00FC519A">
        <w:rPr>
          <w:rFonts w:ascii="Times New Roman" w:hAnsi="Times New Roman" w:cs="Times New Roman"/>
          <w:sz w:val="28"/>
          <w:szCs w:val="28"/>
        </w:rPr>
        <w:t xml:space="preserve">Организатором соревнований выступает </w:t>
      </w:r>
      <w:r w:rsidR="00236BF9">
        <w:rPr>
          <w:rFonts w:ascii="Times New Roman" w:hAnsi="Times New Roman" w:cs="Times New Roman"/>
          <w:sz w:val="28"/>
          <w:szCs w:val="28"/>
        </w:rPr>
        <w:t>Кемеровская р</w:t>
      </w:r>
      <w:r w:rsidRPr="00FC519A">
        <w:rPr>
          <w:rFonts w:ascii="Times New Roman" w:hAnsi="Times New Roman" w:cs="Times New Roman"/>
          <w:sz w:val="28"/>
          <w:szCs w:val="28"/>
        </w:rPr>
        <w:t xml:space="preserve">егиональная общественная организация «Федерация бодибилдинга» (далее – </w:t>
      </w:r>
      <w:r w:rsidR="00236BF9">
        <w:rPr>
          <w:rFonts w:ascii="Times New Roman" w:hAnsi="Times New Roman" w:cs="Times New Roman"/>
          <w:sz w:val="28"/>
          <w:szCs w:val="28"/>
        </w:rPr>
        <w:t>К</w:t>
      </w:r>
      <w:r w:rsidRPr="00FC519A">
        <w:rPr>
          <w:rFonts w:ascii="Times New Roman" w:hAnsi="Times New Roman" w:cs="Times New Roman"/>
          <w:sz w:val="28"/>
          <w:szCs w:val="28"/>
        </w:rPr>
        <w:t>РОО «ФББ</w:t>
      </w:r>
      <w:r w:rsidR="00236BF9">
        <w:rPr>
          <w:rFonts w:ascii="Times New Roman" w:hAnsi="Times New Roman" w:cs="Times New Roman"/>
          <w:sz w:val="28"/>
          <w:szCs w:val="28"/>
        </w:rPr>
        <w:t>»).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осуществляет главная судейская коллегия (далее – ГСК), утвержденная </w:t>
      </w:r>
      <w:r w:rsidR="00236BF9">
        <w:rPr>
          <w:rFonts w:ascii="Times New Roman" w:hAnsi="Times New Roman" w:cs="Times New Roman"/>
          <w:sz w:val="28"/>
          <w:szCs w:val="28"/>
        </w:rPr>
        <w:t>К</w:t>
      </w:r>
      <w:r w:rsidRPr="00FC519A">
        <w:rPr>
          <w:rFonts w:ascii="Times New Roman" w:hAnsi="Times New Roman" w:cs="Times New Roman"/>
          <w:sz w:val="28"/>
          <w:szCs w:val="28"/>
        </w:rPr>
        <w:t xml:space="preserve">РОО «ФББ». 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Главный судья соревнований – </w:t>
      </w:r>
      <w:proofErr w:type="spellStart"/>
      <w:r w:rsidR="000E67E1">
        <w:rPr>
          <w:rFonts w:ascii="Times New Roman" w:hAnsi="Times New Roman" w:cs="Times New Roman"/>
          <w:sz w:val="28"/>
          <w:szCs w:val="28"/>
        </w:rPr>
        <w:t>Барбашин</w:t>
      </w:r>
      <w:proofErr w:type="spellEnd"/>
      <w:r w:rsidR="000E67E1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36BF9">
        <w:rPr>
          <w:rFonts w:ascii="Times New Roman" w:hAnsi="Times New Roman" w:cs="Times New Roman"/>
          <w:sz w:val="28"/>
          <w:szCs w:val="28"/>
        </w:rPr>
        <w:t>.</w:t>
      </w:r>
    </w:p>
    <w:p w:rsidR="00FC519A" w:rsidRPr="00FC519A" w:rsidRDefault="00FC519A" w:rsidP="00FC519A">
      <w:pPr>
        <w:rPr>
          <w:rFonts w:ascii="Times New Roman" w:hAnsi="Times New Roman" w:cs="Times New Roman"/>
          <w:b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Главный секретарь –</w:t>
      </w:r>
      <w:r w:rsidR="000E67E1">
        <w:rPr>
          <w:rFonts w:ascii="Times New Roman" w:hAnsi="Times New Roman" w:cs="Times New Roman"/>
          <w:sz w:val="28"/>
          <w:szCs w:val="28"/>
        </w:rPr>
        <w:t xml:space="preserve"> Амвросова Наталья</w:t>
      </w:r>
      <w:r w:rsidR="00236BF9">
        <w:rPr>
          <w:rFonts w:ascii="Times New Roman" w:hAnsi="Times New Roman" w:cs="Times New Roman"/>
          <w:sz w:val="28"/>
          <w:szCs w:val="28"/>
        </w:rPr>
        <w:t>.</w:t>
      </w:r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b/>
          <w:sz w:val="28"/>
          <w:szCs w:val="28"/>
        </w:rPr>
        <w:t>4. К участию в соревнованиях допускаются</w:t>
      </w:r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19A">
        <w:rPr>
          <w:rFonts w:ascii="Times New Roman" w:hAnsi="Times New Roman" w:cs="Times New Roman"/>
          <w:sz w:val="28"/>
          <w:szCs w:val="28"/>
        </w:rPr>
        <w:t>спортсмены</w:t>
      </w:r>
      <w:proofErr w:type="gramEnd"/>
      <w:r w:rsidRPr="00FC519A">
        <w:rPr>
          <w:rFonts w:ascii="Times New Roman" w:hAnsi="Times New Roman" w:cs="Times New Roman"/>
          <w:sz w:val="28"/>
          <w:szCs w:val="28"/>
        </w:rPr>
        <w:t xml:space="preserve"> которые ежедневно практикуют функциональную подготовку в тренажерных залах. ФИТНЕС ЧЕЛЕНДЖ состоит из череды силовых упражнений на 6 станциях, где спортсмены стараются выполнить максимальное количество повторений за 2 минуты, соревнуюсь друг с другом, демонстрируя свои максимальные физические показатели.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b/>
          <w:sz w:val="28"/>
          <w:szCs w:val="28"/>
        </w:rPr>
        <w:t>5. Для допуска к соревнованиям спортсмены обязательно должны иметь</w:t>
      </w:r>
      <w:r w:rsidRPr="00FC519A">
        <w:rPr>
          <w:rFonts w:ascii="Times New Roman" w:hAnsi="Times New Roman" w:cs="Times New Roman"/>
          <w:sz w:val="28"/>
          <w:szCs w:val="28"/>
        </w:rPr>
        <w:t>: - заявку;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 - паспорт;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- медицинскую справку о допуске к участию на соревнованиях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- договор (оригинал) о страховании жизни и здоровья от несчастных случаев;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519A">
        <w:rPr>
          <w:rFonts w:ascii="Times New Roman" w:hAnsi="Times New Roman" w:cs="Times New Roman"/>
          <w:b/>
          <w:sz w:val="28"/>
          <w:szCs w:val="28"/>
        </w:rPr>
        <w:t xml:space="preserve">6. Категории.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1. ФИТНЕС ЧЕЛЕНДЖ среди мужчин (спортсм</w:t>
      </w:r>
      <w:r w:rsidR="00236BF9">
        <w:rPr>
          <w:rFonts w:ascii="Times New Roman" w:hAnsi="Times New Roman" w:cs="Times New Roman"/>
          <w:sz w:val="28"/>
          <w:szCs w:val="28"/>
        </w:rPr>
        <w:t>ены в возрасте от 18</w:t>
      </w:r>
      <w:r>
        <w:rPr>
          <w:rFonts w:ascii="Times New Roman" w:hAnsi="Times New Roman" w:cs="Times New Roman"/>
          <w:sz w:val="28"/>
          <w:szCs w:val="28"/>
        </w:rPr>
        <w:t xml:space="preserve"> до 40 лет)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lastRenderedPageBreak/>
        <w:t>2. ФИТНЕС ЧЕЛЕНДЖ среди жен</w:t>
      </w:r>
      <w:r w:rsidR="00236BF9">
        <w:rPr>
          <w:rFonts w:ascii="Times New Roman" w:hAnsi="Times New Roman" w:cs="Times New Roman"/>
          <w:sz w:val="28"/>
          <w:szCs w:val="28"/>
        </w:rPr>
        <w:t>щин (спортсмены в возрасте от 18</w:t>
      </w:r>
      <w:r w:rsidRPr="00FC519A">
        <w:rPr>
          <w:rFonts w:ascii="Times New Roman" w:hAnsi="Times New Roman" w:cs="Times New Roman"/>
          <w:sz w:val="28"/>
          <w:szCs w:val="28"/>
        </w:rPr>
        <w:t xml:space="preserve"> до </w:t>
      </w:r>
      <w:r w:rsidR="00236BF9">
        <w:rPr>
          <w:rFonts w:ascii="Times New Roman" w:hAnsi="Times New Roman" w:cs="Times New Roman"/>
          <w:sz w:val="28"/>
          <w:szCs w:val="28"/>
        </w:rPr>
        <w:t>40</w:t>
      </w:r>
      <w:r w:rsidRPr="00FC519A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Количество категорий может быть пересмотрено судейской коллегией в зависимости от ко</w:t>
      </w:r>
      <w:r>
        <w:rPr>
          <w:rFonts w:ascii="Times New Roman" w:hAnsi="Times New Roman" w:cs="Times New Roman"/>
          <w:sz w:val="28"/>
          <w:szCs w:val="28"/>
        </w:rPr>
        <w:t>личества заявленных участников.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Категории по исполнен</w:t>
      </w:r>
      <w:r>
        <w:rPr>
          <w:rFonts w:ascii="Times New Roman" w:hAnsi="Times New Roman" w:cs="Times New Roman"/>
          <w:sz w:val="28"/>
          <w:szCs w:val="28"/>
        </w:rPr>
        <w:t>ию и уровня: ● Золотой стандарт</w:t>
      </w:r>
    </w:p>
    <w:p w:rsidR="00E37645" w:rsidRPr="00E37645" w:rsidRDefault="00E37645" w:rsidP="00E37645">
      <w:pPr>
        <w:rPr>
          <w:rFonts w:ascii="Times New Roman" w:hAnsi="Times New Roman" w:cs="Times New Roman"/>
          <w:b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7. Техническое описание упражнений «Золотой стандарт»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1. ПОДТЯГИВАНИЕ К ПОДБОРОДКУ В ВИСЕ</w:t>
      </w:r>
      <w:r w:rsidRPr="00E37645">
        <w:rPr>
          <w:rFonts w:ascii="Times New Roman" w:hAnsi="Times New Roman" w:cs="Times New Roman"/>
          <w:sz w:val="28"/>
          <w:szCs w:val="28"/>
        </w:rPr>
        <w:t xml:space="preserve"> (мужчины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>ценивается состояние мышц верхних конечностей при подтягивании. Техника выполнения: полное разгибание локтей; захват строго на ширине плеч, подбородок над планкой в конце упражнения. Остановка в исходном положении с полностью вытянутыми локтями.</w:t>
      </w:r>
    </w:p>
    <w:p w:rsidR="00E37645" w:rsidRPr="00E37645" w:rsidRDefault="00E37645" w:rsidP="00E37645">
      <w:pPr>
        <w:rPr>
          <w:rFonts w:ascii="Times New Roman" w:hAnsi="Times New Roman" w:cs="Times New Roman"/>
          <w:b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-ПОДТЯГИВАНИЕ В ВИСЕ ЛЕЖА НА НИЗКОЙ ПЕРЕКЛАДИН</w:t>
      </w:r>
      <w:proofErr w:type="gramStart"/>
      <w:r w:rsidRPr="00E37645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E37645">
        <w:rPr>
          <w:rFonts w:ascii="Times New Roman" w:hAnsi="Times New Roman" w:cs="Times New Roman"/>
          <w:b/>
          <w:sz w:val="28"/>
          <w:szCs w:val="28"/>
        </w:rPr>
        <w:t xml:space="preserve"> женщины)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spellStart"/>
      <w:r w:rsidRPr="00E37645">
        <w:rPr>
          <w:rFonts w:ascii="Times New Roman" w:hAnsi="Times New Roman" w:cs="Times New Roman"/>
          <w:sz w:val="28"/>
          <w:szCs w:val="28"/>
        </w:rPr>
        <w:t>положение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E37645">
        <w:rPr>
          <w:rFonts w:ascii="Times New Roman" w:hAnsi="Times New Roman" w:cs="Times New Roman"/>
          <w:sz w:val="28"/>
          <w:szCs w:val="28"/>
        </w:rPr>
        <w:t xml:space="preserve"> лежа лицом вверх хватом </w:t>
      </w:r>
      <w:proofErr w:type="spellStart"/>
      <w:r w:rsidRPr="00E37645">
        <w:rPr>
          <w:rFonts w:ascii="Times New Roman" w:hAnsi="Times New Roman" w:cs="Times New Roman"/>
          <w:sz w:val="28"/>
          <w:szCs w:val="28"/>
        </w:rPr>
        <w:t>сверху,руки</w:t>
      </w:r>
      <w:proofErr w:type="spellEnd"/>
      <w:r w:rsidRPr="00E37645">
        <w:rPr>
          <w:rFonts w:ascii="Times New Roman" w:hAnsi="Times New Roman" w:cs="Times New Roman"/>
          <w:sz w:val="28"/>
          <w:szCs w:val="28"/>
        </w:rPr>
        <w:t xml:space="preserve"> на ширине </w:t>
      </w:r>
      <w:proofErr w:type="spellStart"/>
      <w:r w:rsidRPr="00E37645">
        <w:rPr>
          <w:rFonts w:ascii="Times New Roman" w:hAnsi="Times New Roman" w:cs="Times New Roman"/>
          <w:sz w:val="28"/>
          <w:szCs w:val="28"/>
        </w:rPr>
        <w:t>плеч,голова</w:t>
      </w:r>
      <w:proofErr w:type="spellEnd"/>
      <w:r w:rsidRPr="00E37645">
        <w:rPr>
          <w:rFonts w:ascii="Times New Roman" w:hAnsi="Times New Roman" w:cs="Times New Roman"/>
          <w:sz w:val="28"/>
          <w:szCs w:val="28"/>
        </w:rPr>
        <w:t>, туловище и ноги составляют прямую линию, стопы вместе, могут упираться в опору . Высота перекладины 90 см.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sz w:val="28"/>
          <w:szCs w:val="28"/>
        </w:rPr>
        <w:t xml:space="preserve"> Из исходного положения участник подтягивается до пересечения подбородком грифа перекладины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 xml:space="preserve"> возвращается в исходное положение.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2. ПРЫЖОК В ПРИСЕДЕ</w:t>
      </w:r>
      <w:r w:rsidRPr="00E37645">
        <w:rPr>
          <w:rFonts w:ascii="Times New Roman" w:hAnsi="Times New Roman" w:cs="Times New Roman"/>
          <w:sz w:val="28"/>
          <w:szCs w:val="28"/>
        </w:rPr>
        <w:t xml:space="preserve"> (до 50-75 см коробка). Оценивается сила мышц нижних конечностей, а также баланс и общая координация. Техника выполнения: две ноги на земле, вытянутое туловище; далее прыжок на две ноги на стоящую коробку и возвращение в исходное положение. Упражнение считается выполненным при возвращении на исходную позицию.</w:t>
      </w:r>
    </w:p>
    <w:p w:rsidR="00E37645" w:rsidRPr="00E37645" w:rsidRDefault="00E37645" w:rsidP="00E37645">
      <w:pPr>
        <w:rPr>
          <w:rFonts w:ascii="Times New Roman" w:hAnsi="Times New Roman" w:cs="Times New Roman"/>
          <w:b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3. ОТЖИМАНИЕ НА БРУСЬЯ</w:t>
      </w:r>
      <w:proofErr w:type="gramStart"/>
      <w:r w:rsidRPr="00E37645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E37645">
        <w:rPr>
          <w:rFonts w:ascii="Times New Roman" w:hAnsi="Times New Roman" w:cs="Times New Roman"/>
          <w:b/>
          <w:sz w:val="28"/>
          <w:szCs w:val="28"/>
        </w:rPr>
        <w:t xml:space="preserve"> мужчины)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sz w:val="28"/>
          <w:szCs w:val="28"/>
        </w:rPr>
        <w:t>Оценивается состояние мышц верхних конечностей в толчке. Техника выполнения: на параллельных брусьях, полное разгибание локтей и опускание в положение локтей до 90 градусов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 xml:space="preserve"> Далее вернутся в исходное положение. Остановка через 2 минуты в исходном положении с полностью вытянутыми локтями. Ноги должны быть впереди опоры для рук, без рывков.</w:t>
      </w:r>
    </w:p>
    <w:p w:rsidR="00E37645" w:rsidRPr="00E37645" w:rsidRDefault="00E37645" w:rsidP="00E37645">
      <w:pPr>
        <w:rPr>
          <w:rFonts w:ascii="Times New Roman" w:hAnsi="Times New Roman" w:cs="Times New Roman"/>
          <w:b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-ОБРАТНЫЕ ОТЖИМАНИЯ ОТ ОПОР</w:t>
      </w:r>
      <w:proofErr w:type="gramStart"/>
      <w:r w:rsidRPr="00E37645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37645">
        <w:rPr>
          <w:rFonts w:ascii="Times New Roman" w:hAnsi="Times New Roman" w:cs="Times New Roman"/>
          <w:b/>
          <w:sz w:val="28"/>
          <w:szCs w:val="28"/>
        </w:rPr>
        <w:t xml:space="preserve"> женщины)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sz w:val="28"/>
          <w:szCs w:val="28"/>
        </w:rPr>
        <w:t xml:space="preserve">Исходное положение: кисти зафиксированы на опоре пальцами </w:t>
      </w:r>
      <w:proofErr w:type="spellStart"/>
      <w:r w:rsidRPr="00E37645">
        <w:rPr>
          <w:rFonts w:ascii="Times New Roman" w:hAnsi="Times New Roman" w:cs="Times New Roman"/>
          <w:sz w:val="28"/>
          <w:szCs w:val="28"/>
        </w:rPr>
        <w:t>вперед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>асположение</w:t>
      </w:r>
      <w:proofErr w:type="spellEnd"/>
      <w:r w:rsidRPr="00E37645">
        <w:rPr>
          <w:rFonts w:ascii="Times New Roman" w:hAnsi="Times New Roman" w:cs="Times New Roman"/>
          <w:sz w:val="28"/>
          <w:szCs w:val="28"/>
        </w:rPr>
        <w:t xml:space="preserve"> кистей: на ширине </w:t>
      </w:r>
      <w:proofErr w:type="spellStart"/>
      <w:r w:rsidRPr="00E37645">
        <w:rPr>
          <w:rFonts w:ascii="Times New Roman" w:hAnsi="Times New Roman" w:cs="Times New Roman"/>
          <w:sz w:val="28"/>
          <w:szCs w:val="28"/>
        </w:rPr>
        <w:t>плеч,колени</w:t>
      </w:r>
      <w:proofErr w:type="spellEnd"/>
      <w:r w:rsidRPr="00E37645">
        <w:rPr>
          <w:rFonts w:ascii="Times New Roman" w:hAnsi="Times New Roman" w:cs="Times New Roman"/>
          <w:sz w:val="28"/>
          <w:szCs w:val="28"/>
        </w:rPr>
        <w:t xml:space="preserve"> выпрямлены.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sz w:val="28"/>
          <w:szCs w:val="28"/>
        </w:rPr>
        <w:lastRenderedPageBreak/>
        <w:t xml:space="preserve">Техника выполнения: полное выпрямление локтей и опускание локтей в положение 90 градусов 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4. ВЫПАДЫ-ШАГИ</w:t>
      </w:r>
      <w:r w:rsidRPr="00E37645">
        <w:rPr>
          <w:rFonts w:ascii="Times New Roman" w:hAnsi="Times New Roman" w:cs="Times New Roman"/>
          <w:sz w:val="28"/>
          <w:szCs w:val="28"/>
        </w:rPr>
        <w:t xml:space="preserve"> "стилем </w:t>
      </w:r>
      <w:proofErr w:type="spellStart"/>
      <w:r w:rsidRPr="00E37645">
        <w:rPr>
          <w:rFonts w:ascii="Times New Roman" w:hAnsi="Times New Roman" w:cs="Times New Roman"/>
          <w:sz w:val="28"/>
          <w:szCs w:val="28"/>
        </w:rPr>
        <w:t>Коулмана</w:t>
      </w:r>
      <w:proofErr w:type="spellEnd"/>
      <w:r w:rsidRPr="00E37645">
        <w:rPr>
          <w:rFonts w:ascii="Times New Roman" w:hAnsi="Times New Roman" w:cs="Times New Roman"/>
          <w:sz w:val="28"/>
          <w:szCs w:val="28"/>
        </w:rPr>
        <w:t>". Оценивается состояние мышц нижних конечностей. Техника выполнения: ноги вместе, штанга на плечах, далее выпады со сгибанием коленей до 90 градусов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 xml:space="preserve"> Максимальное количество повторений. Штанга весом - 40%75% (женщины/мужчины) от веса тела спортсмена. Колено задней ноги касается земли при каждом повторении.</w:t>
      </w:r>
    </w:p>
    <w:p w:rsidR="00E37645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5. ПОДЪЕМ ТУЛОВИЩА</w:t>
      </w:r>
      <w:r w:rsidRPr="00E37645">
        <w:rPr>
          <w:rFonts w:ascii="Times New Roman" w:hAnsi="Times New Roman" w:cs="Times New Roman"/>
          <w:sz w:val="28"/>
          <w:szCs w:val="28"/>
        </w:rPr>
        <w:t xml:space="preserve"> с диском на вытянутых руках. Оцениваются состояние всей основной мускулатуры. Техника выполнения: лежа, колени и бедра под углом 90 градусов, диск над грудью на вытянутых руках, конечная позиция - туловище перпендикулярно земле, руки вытянуты над головой. Поясничный и спинной отделы позвоночника должны поддерживаться при каждом опускании. Руки все время вытянуты. Вес диска - 10 килограммов для мужчин и 5 килограммов для женщин.</w:t>
      </w:r>
    </w:p>
    <w:p w:rsidR="00FC519A" w:rsidRPr="00E37645" w:rsidRDefault="00E37645" w:rsidP="00E37645">
      <w:pPr>
        <w:rPr>
          <w:rFonts w:ascii="Times New Roman" w:hAnsi="Times New Roman" w:cs="Times New Roman"/>
          <w:sz w:val="28"/>
          <w:szCs w:val="28"/>
        </w:rPr>
      </w:pPr>
      <w:r w:rsidRPr="00E37645">
        <w:rPr>
          <w:rFonts w:ascii="Times New Roman" w:hAnsi="Times New Roman" w:cs="Times New Roman"/>
          <w:b/>
          <w:sz w:val="28"/>
          <w:szCs w:val="28"/>
        </w:rPr>
        <w:t>6. БЕРПИ.</w:t>
      </w:r>
      <w:r w:rsidRPr="00E37645">
        <w:rPr>
          <w:rFonts w:ascii="Times New Roman" w:hAnsi="Times New Roman" w:cs="Times New Roman"/>
          <w:sz w:val="28"/>
          <w:szCs w:val="28"/>
        </w:rPr>
        <w:t xml:space="preserve"> Оценивается состояние всех мышц, а также состояние сердечнососудистой системы. Техника выполнения: стоя с вытянутым туловищем, гантели по бокам, далее присед до касания гантелями пола, </w:t>
      </w:r>
      <w:proofErr w:type="gramStart"/>
      <w:r w:rsidRPr="00E37645">
        <w:rPr>
          <w:rFonts w:ascii="Times New Roman" w:hAnsi="Times New Roman" w:cs="Times New Roman"/>
          <w:sz w:val="28"/>
          <w:szCs w:val="28"/>
        </w:rPr>
        <w:t>отскок</w:t>
      </w:r>
      <w:proofErr w:type="gramEnd"/>
      <w:r w:rsidRPr="00E37645">
        <w:rPr>
          <w:rFonts w:ascii="Times New Roman" w:hAnsi="Times New Roman" w:cs="Times New Roman"/>
          <w:sz w:val="28"/>
          <w:szCs w:val="28"/>
        </w:rPr>
        <w:t xml:space="preserve"> ногами назад, оперившись на гантели, одно отжимание на гантелях, подскок ног вперед, отперевшись на гантели, выпрямление ног и туловища с гантелями в руках, жим гантелями до вытянутых рук над головой. Далее повторы. Вес гантелей составляют до 20-30% (женщины/мужчины) веса тела спортсмена.</w:t>
      </w:r>
      <w:r w:rsidR="00FC519A" w:rsidRPr="00E37645">
        <w:rPr>
          <w:rFonts w:ascii="Times New Roman" w:hAnsi="Times New Roman" w:cs="Times New Roman"/>
          <w:sz w:val="28"/>
          <w:szCs w:val="28"/>
        </w:rPr>
        <w:t xml:space="preserve">8. Соревновательный костюм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В ФИТНЕС ЧЕЛЕНДЖЕ можно использовать спортивную одежду, не обнажая туловище и ноги, так как мускулатура не является целью соревнований. Спортсмены могут носить спортивные костюмы или футболки с шортами или любую комбинацию по своему усмотрению. Спортивная обувь обязательна. Соревновательный грим не допускается.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b/>
          <w:sz w:val="28"/>
          <w:szCs w:val="28"/>
        </w:rPr>
        <w:t>9. Методология и критерии оценки и судейства</w:t>
      </w:r>
      <w:r w:rsidRPr="00FC5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Как проходят соревнования ФИТНЕС ЧЕЛЕНДЖ?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1. Схема из шести станций. На каждой станции выполняется разное упражнение.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2. 6 спортсменов соревнуются одновременно, на каждой на станции присутствует официальное лицом/судья, контролирующий техническое выполнение и фиксирующий выполнение повторения.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lastRenderedPageBreak/>
        <w:t xml:space="preserve">3. Каждый спортсмен стартует на станции, которая была назначена ему выборочно.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4. Спортсмены переходят с одной станции на другую, выполняя весь круг. Судья сопровождает спортсмена до тех пор, пока не будут завершено прохождение всех 6 станций.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5. На каждой станции спортсмен выполняет максимум повторений в течение 2 минут. В этот промежуток времени спортсмен может прервать упражнение и возобновить его. Должностное лицо/судья записывает допустимые повторения, сделанные в каждом упражнении.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6. Все проходят станции до конца, против часовой стрелки со временем 2 минуты, чтобы отдохнуть и подготовить следующую станцию.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7. Общее время на каждой станции составляет 2 минуты (исполнение) + 2 минуты (смена упражнения). Все спортсмены начинают следующее упражнение одновременно.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8. Все спортсмены проходят все упражнения и должны выполнять их под наблюдением должностного лица/судьи IFBB в соответствии с Правилами, описанными ниже.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9. Официальные лица/судьи суммируют повторения, сделанные в каждом упражнении, и заносят общую сумму, чтобы расположить каждого спортсмена в турнирной таблице относительно остальных. Запись каждого спортсмена генерируется для ра</w:t>
      </w:r>
      <w:r>
        <w:rPr>
          <w:rFonts w:ascii="Times New Roman" w:hAnsi="Times New Roman" w:cs="Times New Roman"/>
          <w:sz w:val="28"/>
          <w:szCs w:val="28"/>
        </w:rPr>
        <w:t xml:space="preserve">нжирования между участниками. </w:t>
      </w:r>
    </w:p>
    <w:p w:rsid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10. Общее время теста - 24 минуты для 6 спортсменов (2 минуты для выполнения + 2 минуты для смены станций и восстановления). 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C519A">
        <w:rPr>
          <w:rFonts w:ascii="Times New Roman" w:hAnsi="Times New Roman" w:cs="Times New Roman"/>
          <w:sz w:val="28"/>
          <w:szCs w:val="28"/>
        </w:rPr>
        <w:t>После 6 минутной паузы начинают следующие 6 спортсменов.</w:t>
      </w:r>
      <w:proofErr w:type="gramEnd"/>
      <w:r w:rsidRPr="00FC519A">
        <w:rPr>
          <w:rFonts w:ascii="Times New Roman" w:hAnsi="Times New Roman" w:cs="Times New Roman"/>
          <w:sz w:val="28"/>
          <w:szCs w:val="28"/>
        </w:rPr>
        <w:t xml:space="preserve"> В течение этих 6 минут официальные лица/судьи делят повторения, достигнутые каждым спортсменом, на общую классификацию. Официальный/судья оценивает повторы, достигнутые всеми спортсменами. Спортсмены соревнуются, выполняя максимальное количество повторений на каждой станции. Спортсмены претендуют на итоговое количес</w:t>
      </w:r>
      <w:r w:rsidR="00B629BB">
        <w:rPr>
          <w:rFonts w:ascii="Times New Roman" w:hAnsi="Times New Roman" w:cs="Times New Roman"/>
          <w:sz w:val="28"/>
          <w:szCs w:val="28"/>
        </w:rPr>
        <w:t>тво повторений в 6 упражнениях.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B629BB">
        <w:rPr>
          <w:rFonts w:ascii="Times New Roman" w:hAnsi="Times New Roman" w:cs="Times New Roman"/>
          <w:b/>
          <w:sz w:val="28"/>
          <w:szCs w:val="28"/>
        </w:rPr>
        <w:t>10. Правила для спортсменов.</w:t>
      </w:r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1. Спортсмен должен следовать техническим ука</w:t>
      </w:r>
      <w:r w:rsidR="00B629BB">
        <w:rPr>
          <w:rFonts w:ascii="Times New Roman" w:hAnsi="Times New Roman" w:cs="Times New Roman"/>
          <w:sz w:val="28"/>
          <w:szCs w:val="28"/>
        </w:rPr>
        <w:t>заниям должностного лица/судьи.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lastRenderedPageBreak/>
        <w:t>2. Спортсмен выполняет как можно больше повторений каждог</w:t>
      </w:r>
      <w:r w:rsidR="00B629BB">
        <w:rPr>
          <w:rFonts w:ascii="Times New Roman" w:hAnsi="Times New Roman" w:cs="Times New Roman"/>
          <w:sz w:val="28"/>
          <w:szCs w:val="28"/>
        </w:rPr>
        <w:t>о упражнения на каждой станции.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3. Спортсмен принимает любые повторения, которые должностное</w:t>
      </w:r>
      <w:r w:rsidR="00B629BB">
        <w:rPr>
          <w:rFonts w:ascii="Times New Roman" w:hAnsi="Times New Roman" w:cs="Times New Roman"/>
          <w:sz w:val="28"/>
          <w:szCs w:val="28"/>
        </w:rPr>
        <w:t xml:space="preserve"> лицо/судья сочтут допустимыми.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4. Спортсмен должен соблюдать начало каждого упражнения и прерывать его в течение 2 минут. Повторы можно оставить раньше времени – </w:t>
      </w:r>
      <w:r w:rsidR="00B629BB">
        <w:rPr>
          <w:rFonts w:ascii="Times New Roman" w:hAnsi="Times New Roman" w:cs="Times New Roman"/>
          <w:sz w:val="28"/>
          <w:szCs w:val="28"/>
        </w:rPr>
        <w:t>2х минут.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5. Спортсмен должен стартовать в месте </w:t>
      </w:r>
      <w:r w:rsidR="00B629BB">
        <w:rPr>
          <w:rFonts w:ascii="Times New Roman" w:hAnsi="Times New Roman" w:cs="Times New Roman"/>
          <w:sz w:val="28"/>
          <w:szCs w:val="28"/>
        </w:rPr>
        <w:t>по указанию центрального судьи.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6. В конце 6 станций спортсмен сдает центральному судье/арбитру форму с повторениями, </w:t>
      </w:r>
      <w:r w:rsidR="00B629BB">
        <w:rPr>
          <w:rFonts w:ascii="Times New Roman" w:hAnsi="Times New Roman" w:cs="Times New Roman"/>
          <w:sz w:val="28"/>
          <w:szCs w:val="28"/>
        </w:rPr>
        <w:t>выполненными на каждой станции.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7. По окончании 6 станций спортсмен покинет место проведения, у</w:t>
      </w:r>
      <w:r w:rsidR="00B629BB">
        <w:rPr>
          <w:rFonts w:ascii="Times New Roman" w:hAnsi="Times New Roman" w:cs="Times New Roman"/>
          <w:sz w:val="28"/>
          <w:szCs w:val="28"/>
        </w:rPr>
        <w:t>ступив место другим участникам.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B629BB">
        <w:rPr>
          <w:rFonts w:ascii="Times New Roman" w:hAnsi="Times New Roman" w:cs="Times New Roman"/>
          <w:b/>
          <w:sz w:val="28"/>
          <w:szCs w:val="28"/>
        </w:rPr>
        <w:t>11. Правила для должностного лица.</w:t>
      </w:r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1. В каждой из 6 групп спортсменов будет 6 официальных лиц/судей, по одному </w:t>
      </w:r>
      <w:r w:rsidR="00B629BB">
        <w:rPr>
          <w:rFonts w:ascii="Times New Roman" w:hAnsi="Times New Roman" w:cs="Times New Roman"/>
          <w:sz w:val="28"/>
          <w:szCs w:val="28"/>
        </w:rPr>
        <w:t>назначенному на каждую станцию.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519A">
        <w:rPr>
          <w:rFonts w:ascii="Times New Roman" w:hAnsi="Times New Roman" w:cs="Times New Roman"/>
          <w:sz w:val="28"/>
          <w:szCs w:val="28"/>
        </w:rPr>
        <w:t>Судья должен быть в официальной одежде с необходимым канцелярскими набор</w:t>
      </w:r>
      <w:r w:rsidR="00B629BB">
        <w:rPr>
          <w:rFonts w:ascii="Times New Roman" w:hAnsi="Times New Roman" w:cs="Times New Roman"/>
          <w:sz w:val="28"/>
          <w:szCs w:val="28"/>
        </w:rPr>
        <w:t>ом.</w:t>
      </w:r>
      <w:proofErr w:type="gramEnd"/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3. Должностное лицо/судья подсчитывает допустимые повторения, которые каждый спортсмен выполняет на своем месте, и зап</w:t>
      </w:r>
      <w:r w:rsidR="00B629BB">
        <w:rPr>
          <w:rFonts w:ascii="Times New Roman" w:hAnsi="Times New Roman" w:cs="Times New Roman"/>
          <w:sz w:val="28"/>
          <w:szCs w:val="28"/>
        </w:rPr>
        <w:t>исывает их в контрольную форму.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4. Допустимыми повторениями являются те, которые рассматриваются должностным лицом/судьей; те, которые он/она признает неправильными, являются недействительными. Сумма складывается только из тех повторений,</w:t>
      </w:r>
      <w:r w:rsidR="00B629BB">
        <w:rPr>
          <w:rFonts w:ascii="Times New Roman" w:hAnsi="Times New Roman" w:cs="Times New Roman"/>
          <w:sz w:val="28"/>
          <w:szCs w:val="28"/>
        </w:rPr>
        <w:t xml:space="preserve"> которые считаются допустимыми.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5. Должностное лицо/судья контролирует начало и конец упражнения, следуя указам централ</w:t>
      </w:r>
      <w:r w:rsidR="00B629BB">
        <w:rPr>
          <w:rFonts w:ascii="Times New Roman" w:hAnsi="Times New Roman" w:cs="Times New Roman"/>
          <w:sz w:val="28"/>
          <w:szCs w:val="28"/>
        </w:rPr>
        <w:t>ьного судьи, отмечающего время.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6. Должностное лицо/судья ожидает прибытия следующего спортсмена на свое место. Он/она сопровождает спортсмена во время 2-минутного перерыва </w:t>
      </w:r>
      <w:r w:rsidR="00B629BB">
        <w:rPr>
          <w:rFonts w:ascii="Times New Roman" w:hAnsi="Times New Roman" w:cs="Times New Roman"/>
          <w:sz w:val="28"/>
          <w:szCs w:val="28"/>
        </w:rPr>
        <w:t>и дает отчет началу упражнения.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B629BB">
        <w:rPr>
          <w:rFonts w:ascii="Times New Roman" w:hAnsi="Times New Roman" w:cs="Times New Roman"/>
          <w:b/>
          <w:sz w:val="28"/>
          <w:szCs w:val="28"/>
        </w:rPr>
        <w:t>12. Правила для центрального судьи</w:t>
      </w:r>
      <w:r w:rsidR="00B629BB">
        <w:rPr>
          <w:rFonts w:ascii="Times New Roman" w:hAnsi="Times New Roman" w:cs="Times New Roman"/>
          <w:sz w:val="28"/>
          <w:szCs w:val="28"/>
        </w:rPr>
        <w:t>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lastRenderedPageBreak/>
        <w:t>1. Центральный судья управляет таймером. Он/Она объявляет 2 минуты рабочего времени для каждой станции и дополнительные 2 минут</w:t>
      </w:r>
      <w:r w:rsidR="00B629BB">
        <w:rPr>
          <w:rFonts w:ascii="Times New Roman" w:hAnsi="Times New Roman" w:cs="Times New Roman"/>
          <w:sz w:val="28"/>
          <w:szCs w:val="28"/>
        </w:rPr>
        <w:t>ы для перехода между станциями.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2. Собирает бланки подсчета очков каждого спортсмена у каждого должностного лица/судьи в конце 6 упражнений каждого спортсмена. </w:t>
      </w:r>
    </w:p>
    <w:p w:rsidR="00B629BB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B629BB">
        <w:rPr>
          <w:rFonts w:ascii="Times New Roman" w:hAnsi="Times New Roman" w:cs="Times New Roman"/>
          <w:b/>
          <w:sz w:val="28"/>
          <w:szCs w:val="28"/>
        </w:rPr>
        <w:t>13. Порядок определения победителей и награждение</w:t>
      </w:r>
      <w:r w:rsidRPr="00FC5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7E1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>Победитель в соревнованиях определяется по наибольшей сумме повторений со всех 6 станций. Победители и призеры всех категорий награждаются кубками, медалями, дипломами. Дополнительно могут устанавливаться призы партнерами меропр</w:t>
      </w:r>
      <w:r w:rsidR="00B629BB">
        <w:rPr>
          <w:rFonts w:ascii="Times New Roman" w:hAnsi="Times New Roman" w:cs="Times New Roman"/>
          <w:sz w:val="28"/>
          <w:szCs w:val="28"/>
        </w:rPr>
        <w:t>иятия и другими организациями.</w:t>
      </w:r>
    </w:p>
    <w:p w:rsidR="000E67E1" w:rsidRDefault="000E67E1" w:rsidP="00FC519A">
      <w:pPr>
        <w:rPr>
          <w:rFonts w:ascii="Times New Roman" w:hAnsi="Times New Roman" w:cs="Times New Roman"/>
          <w:sz w:val="28"/>
          <w:szCs w:val="28"/>
        </w:rPr>
      </w:pP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B629BB">
        <w:rPr>
          <w:rFonts w:ascii="Times New Roman" w:hAnsi="Times New Roman" w:cs="Times New Roman"/>
          <w:b/>
          <w:sz w:val="28"/>
          <w:szCs w:val="28"/>
        </w:rPr>
        <w:t>14. Заявка.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 Предварительные заявки на участие с полным указанием Ф.И.О, даты рождения, Ф.И.О. представителей, высылаются на e-</w:t>
      </w:r>
      <w:proofErr w:type="spellStart"/>
      <w:r w:rsidRPr="00FC51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C519A">
        <w:rPr>
          <w:rFonts w:ascii="Times New Roman" w:hAnsi="Times New Roman" w:cs="Times New Roman"/>
          <w:sz w:val="28"/>
          <w:szCs w:val="28"/>
        </w:rPr>
        <w:t xml:space="preserve">: </w:t>
      </w:r>
      <w:r w:rsidR="00236BF9" w:rsidRPr="00236BF9">
        <w:rPr>
          <w:rFonts w:ascii="Times New Roman" w:hAnsi="Times New Roman" w:cs="Times New Roman"/>
          <w:sz w:val="28"/>
          <w:szCs w:val="28"/>
          <w:shd w:val="clear" w:color="auto" w:fill="FFFFFF"/>
        </w:rPr>
        <w:t>bodybuilding_kemerovo@mail.ru</w:t>
      </w:r>
      <w:r w:rsidR="00236BF9">
        <w:rPr>
          <w:rFonts w:ascii="Times New Roman" w:hAnsi="Times New Roman" w:cs="Times New Roman"/>
          <w:sz w:val="28"/>
          <w:szCs w:val="28"/>
        </w:rPr>
        <w:t xml:space="preserve"> до 05.06.2023 года.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236BF9">
        <w:rPr>
          <w:rFonts w:ascii="Times New Roman" w:hAnsi="Times New Roman" w:cs="Times New Roman"/>
          <w:b/>
          <w:sz w:val="28"/>
          <w:szCs w:val="28"/>
        </w:rPr>
        <w:t>15. Антидопинговые мероприятия</w:t>
      </w:r>
      <w:r w:rsidR="00236BF9">
        <w:rPr>
          <w:rFonts w:ascii="Times New Roman" w:hAnsi="Times New Roman" w:cs="Times New Roman"/>
          <w:sz w:val="28"/>
          <w:szCs w:val="28"/>
        </w:rPr>
        <w:t>.</w:t>
      </w:r>
    </w:p>
    <w:p w:rsidR="000E67E1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Принимая во внимание, что Международный олимпийский комитет, международные и национальные спортивные федерации, Всемирное антидопинговое агентство (ВАДА) и национальные антидопинговые службы направляют свои усилия на распространение духа честной игры и ведут борьбу с применением допинга в спорте - Федерация, тренеры и спортсмены обязуются: </w:t>
      </w:r>
    </w:p>
    <w:p w:rsidR="000E67E1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1. Не использовать в своей работе по спортивной подготовке спортсменов и в период участия их в соревнованиях, средства и методы, перечисленные в списке ВАДА в качестве запрещенных. </w:t>
      </w:r>
    </w:p>
    <w:p w:rsidR="000E67E1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2. Не допускать применения спортсменами на соревнованиях как внутри страны, так и за рубежом медикаментов в любых формах, пищевых добавок, специализированных препаратов спортивного питания без назначения врача сборной команды. 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3. Содействовать выполнению на соревнованиях и тренировочных сборах как внутри страны, так и за рубежом регламента прохождения антидопингового контроля в соответствии с Кодексом ВАДА, всемирной антидопинговой </w:t>
      </w:r>
      <w:r w:rsidRPr="00FC519A">
        <w:rPr>
          <w:rFonts w:ascii="Times New Roman" w:hAnsi="Times New Roman" w:cs="Times New Roman"/>
          <w:sz w:val="28"/>
          <w:szCs w:val="28"/>
        </w:rPr>
        <w:lastRenderedPageBreak/>
        <w:t>Конвенцией ЮНЕСКО, антидопинговыми правилами международных и национальных спортивных ф</w:t>
      </w:r>
      <w:r w:rsidR="00236BF9">
        <w:rPr>
          <w:rFonts w:ascii="Times New Roman" w:hAnsi="Times New Roman" w:cs="Times New Roman"/>
          <w:sz w:val="28"/>
          <w:szCs w:val="28"/>
        </w:rPr>
        <w:t>едераций.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236BF9">
        <w:rPr>
          <w:rFonts w:ascii="Times New Roman" w:hAnsi="Times New Roman" w:cs="Times New Roman"/>
          <w:b/>
          <w:sz w:val="28"/>
          <w:szCs w:val="28"/>
        </w:rPr>
        <w:t>16. Безопасность.</w:t>
      </w:r>
    </w:p>
    <w:p w:rsidR="000E67E1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FC5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19A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Федеральным законом от 4 декабря 2007 года № 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  <w:proofErr w:type="gramEnd"/>
      <w:r w:rsidRPr="00FC519A"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от 18 апреля 2014 г. № 353, а также согласно требованиям правил безопасности по виду спорта. </w:t>
      </w:r>
      <w:r w:rsidRPr="00236BF9">
        <w:rPr>
          <w:rFonts w:ascii="Times New Roman" w:hAnsi="Times New Roman" w:cs="Times New Roman"/>
          <w:b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236BF9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236BF9">
        <w:rPr>
          <w:rFonts w:ascii="Times New Roman" w:hAnsi="Times New Roman" w:cs="Times New Roman"/>
          <w:b/>
          <w:sz w:val="28"/>
          <w:szCs w:val="28"/>
        </w:rPr>
        <w:t xml:space="preserve"> представляется в регистрации участников (мандатной комиссии) на каждого участника спортивных соревнований. </w:t>
      </w:r>
      <w:proofErr w:type="gramStart"/>
      <w:r w:rsidRPr="00FC519A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1 марта 2016 г. N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FC519A">
        <w:rPr>
          <w:rFonts w:ascii="Times New Roman" w:hAnsi="Times New Roman" w:cs="Times New Roman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 </w:t>
      </w:r>
    </w:p>
    <w:p w:rsidR="00236BF9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236BF9">
        <w:rPr>
          <w:rFonts w:ascii="Times New Roman" w:hAnsi="Times New Roman" w:cs="Times New Roman"/>
          <w:b/>
          <w:sz w:val="28"/>
          <w:szCs w:val="28"/>
        </w:rPr>
        <w:t>Каждый участник должен иметь справку о состоянии здоровья, которая является основанием для допуска к спортивным соревнованиям сроком годности не более 1 месяца.</w:t>
      </w:r>
      <w:r w:rsidRPr="00FC519A">
        <w:rPr>
          <w:rFonts w:ascii="Times New Roman" w:hAnsi="Times New Roman" w:cs="Times New Roman"/>
          <w:sz w:val="28"/>
          <w:szCs w:val="28"/>
        </w:rPr>
        <w:t xml:space="preserve"> (ОБЯЗАТЕЛЬНОЕ УСЛОВИЕ, иначе допуска к соревнованиям НЕ БУДЕТ). </w:t>
      </w:r>
    </w:p>
    <w:p w:rsidR="00FC519A" w:rsidRPr="00FC519A" w:rsidRDefault="00FC519A" w:rsidP="00FC519A">
      <w:pPr>
        <w:rPr>
          <w:rFonts w:ascii="Times New Roman" w:hAnsi="Times New Roman" w:cs="Times New Roman"/>
          <w:sz w:val="28"/>
          <w:szCs w:val="28"/>
        </w:rPr>
      </w:pPr>
      <w:r w:rsidRPr="00236BF9">
        <w:rPr>
          <w:rFonts w:ascii="Times New Roman" w:hAnsi="Times New Roman" w:cs="Times New Roman"/>
          <w:b/>
          <w:sz w:val="28"/>
          <w:szCs w:val="28"/>
        </w:rPr>
        <w:t>17. Прочее.</w:t>
      </w:r>
      <w:r w:rsidRPr="00FC519A">
        <w:rPr>
          <w:rFonts w:ascii="Times New Roman" w:hAnsi="Times New Roman" w:cs="Times New Roman"/>
          <w:sz w:val="28"/>
          <w:szCs w:val="28"/>
        </w:rPr>
        <w:t xml:space="preserve"> Организаторам турнира предоставляется право вносить изменения в программу соревнований по ФИТНЕС ЧЕЛЕНДЖ. Об изменениях в программе соревнований участники оповещаются при регистрации. Настоящее Положение является официальным вызовом на открытый турнир ФИТНЕС ЧЕЛЕНДЖ</w:t>
      </w:r>
    </w:p>
    <w:sectPr w:rsidR="00FC519A" w:rsidRPr="00FC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AE"/>
    <w:rsid w:val="000E67E1"/>
    <w:rsid w:val="001F4976"/>
    <w:rsid w:val="00236BF9"/>
    <w:rsid w:val="009A68FD"/>
    <w:rsid w:val="00B629BB"/>
    <w:rsid w:val="00C361D7"/>
    <w:rsid w:val="00CF5BAE"/>
    <w:rsid w:val="00E37645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Амвросова</dc:creator>
  <cp:keywords/>
  <dc:description/>
  <cp:lastModifiedBy>Наташа Амвросова</cp:lastModifiedBy>
  <cp:revision>7</cp:revision>
  <dcterms:created xsi:type="dcterms:W3CDTF">2023-04-24T12:16:00Z</dcterms:created>
  <dcterms:modified xsi:type="dcterms:W3CDTF">2023-05-09T10:04:00Z</dcterms:modified>
</cp:coreProperties>
</file>