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10" w:type="dxa"/>
          <w:right w:w="10" w:type="dxa"/>
        </w:tblCellMar>
        <w:tblLook w:val="0000" w:firstRow="0" w:lastRow="0" w:firstColumn="0" w:lastColumn="0" w:noHBand="0" w:noVBand="0"/>
      </w:tblPr>
      <w:tblGrid>
        <w:gridCol w:w="4753"/>
        <w:gridCol w:w="5470"/>
      </w:tblGrid>
      <w:tr w:rsidR="00D94A56" w14:paraId="3A760A5E" w14:textId="77777777">
        <w:trPr>
          <w:trHeight w:val="328"/>
          <w:jc w:val="center"/>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9EB5B9" w14:textId="77777777" w:rsidR="00D94A56" w:rsidRDefault="00D06BD3">
            <w:pPr>
              <w:spacing w:after="0" w:line="240" w:lineRule="auto"/>
              <w:jc w:val="center"/>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59264" behindDoc="0" locked="0" layoutInCell="1" allowOverlap="1" wp14:anchorId="26F90265" wp14:editId="39DDA7B2">
                  <wp:simplePos x="0" y="0"/>
                  <wp:positionH relativeFrom="column">
                    <wp:posOffset>304165</wp:posOffset>
                  </wp:positionH>
                  <wp:positionV relativeFrom="paragraph">
                    <wp:posOffset>73660</wp:posOffset>
                  </wp:positionV>
                  <wp:extent cx="2108200" cy="1906056"/>
                  <wp:effectExtent l="0" t="0" r="0" b="0"/>
                  <wp:wrapNone/>
                  <wp:docPr id="943654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5414" name="Рисунок 943654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200" cy="1906056"/>
                          </a:xfrm>
                          <a:prstGeom prst="rect">
                            <a:avLst/>
                          </a:prstGeom>
                        </pic:spPr>
                      </pic:pic>
                    </a:graphicData>
                  </a:graphic>
                  <wp14:sizeRelH relativeFrom="page">
                    <wp14:pctWidth>0</wp14:pctWidth>
                  </wp14:sizeRelH>
                  <wp14:sizeRelV relativeFrom="page">
                    <wp14:pctHeight>0</wp14:pctHeight>
                  </wp14:sizeRelV>
                </wp:anchor>
              </w:drawing>
            </w:r>
          </w:p>
        </w:tc>
        <w:tc>
          <w:tcPr>
            <w:tcW w:w="573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AE7445" w14:textId="77777777" w:rsidR="00D94A56" w:rsidRDefault="009A12AE">
            <w:pPr>
              <w:spacing w:after="0" w:line="240" w:lineRule="auto"/>
              <w:jc w:val="center"/>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«Утверждаю»</w:t>
            </w:r>
          </w:p>
          <w:p w14:paraId="25AF2A7F" w14:textId="77777777" w:rsidR="00D94A56" w:rsidRDefault="009A12AE">
            <w:pPr>
              <w:spacing w:after="0" w:line="240" w:lineRule="auto"/>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Председатель региональной </w:t>
            </w:r>
          </w:p>
          <w:p w14:paraId="4BFE2327" w14:textId="77777777" w:rsidR="00D94A56" w:rsidRDefault="009A12AE">
            <w:pPr>
              <w:spacing w:after="0" w:line="240" w:lineRule="auto"/>
              <w:ind w:left="204" w:hanging="204"/>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общественной организации «Федерация бодибилдинга Ямало-Ненецкого автономного округа» </w:t>
            </w:r>
          </w:p>
          <w:p w14:paraId="6F9760EA" w14:textId="77777777" w:rsidR="00D94A56" w:rsidRDefault="00D94A56">
            <w:pPr>
              <w:spacing w:after="0" w:line="240" w:lineRule="auto"/>
              <w:jc w:val="center"/>
              <w:rPr>
                <w:rFonts w:ascii="Times New Roman" w:eastAsia="Times New Roman" w:hAnsi="Times New Roman" w:cs="Times New Roman"/>
                <w:color w:val="000000" w:themeColor="text1"/>
                <w:sz w:val="28"/>
              </w:rPr>
            </w:pPr>
          </w:p>
          <w:p w14:paraId="1D6DD15E" w14:textId="77777777" w:rsidR="00D94A56" w:rsidRDefault="00D94A56">
            <w:pPr>
              <w:spacing w:after="0" w:line="240" w:lineRule="auto"/>
              <w:jc w:val="center"/>
              <w:rPr>
                <w:rFonts w:ascii="Times New Roman" w:eastAsia="Times New Roman" w:hAnsi="Times New Roman" w:cs="Times New Roman"/>
                <w:color w:val="000000" w:themeColor="text1"/>
                <w:sz w:val="28"/>
              </w:rPr>
            </w:pPr>
          </w:p>
          <w:p w14:paraId="1905CD68" w14:textId="77777777" w:rsidR="00D94A56" w:rsidRDefault="009A12AE">
            <w:pPr>
              <w:spacing w:after="0" w:line="240" w:lineRule="auto"/>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____________________ И.С. Юсупов</w:t>
            </w:r>
          </w:p>
          <w:p w14:paraId="0EA5C27C" w14:textId="77777777" w:rsidR="00D94A56" w:rsidRDefault="00D94A56">
            <w:pPr>
              <w:spacing w:after="0" w:line="240" w:lineRule="auto"/>
              <w:jc w:val="center"/>
              <w:rPr>
                <w:rFonts w:ascii="Times New Roman" w:eastAsia="Times New Roman" w:hAnsi="Times New Roman" w:cs="Times New Roman"/>
                <w:color w:val="000000" w:themeColor="text1"/>
                <w:sz w:val="28"/>
              </w:rPr>
            </w:pPr>
          </w:p>
          <w:p w14:paraId="0822CF44" w14:textId="77777777" w:rsidR="00D94A56" w:rsidRDefault="009A12AE">
            <w:pPr>
              <w:spacing w:after="0" w:line="240" w:lineRule="auto"/>
              <w:jc w:val="center"/>
              <w:rPr>
                <w:color w:val="000000" w:themeColor="text1"/>
              </w:rPr>
            </w:pPr>
            <w:proofErr w:type="gramStart"/>
            <w:r>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u w:val="single"/>
              </w:rPr>
              <w:t xml:space="preserve"> </w:t>
            </w:r>
            <w:proofErr w:type="gramEnd"/>
            <w:r>
              <w:rPr>
                <w:rFonts w:ascii="Times New Roman" w:eastAsia="Times New Roman" w:hAnsi="Times New Roman" w:cs="Times New Roman"/>
                <w:color w:val="000000" w:themeColor="text1"/>
                <w:sz w:val="28"/>
                <w:u w:val="single"/>
              </w:rPr>
              <w:t xml:space="preserve">       </w:t>
            </w:r>
            <w:r>
              <w:rPr>
                <w:rFonts w:ascii="Times New Roman" w:eastAsia="Times New Roman" w:hAnsi="Times New Roman" w:cs="Times New Roman"/>
                <w:color w:val="000000" w:themeColor="text1"/>
                <w:sz w:val="28"/>
              </w:rPr>
              <w:t>»</w:t>
            </w:r>
            <w:r>
              <w:rPr>
                <w:rFonts w:ascii="Times New Roman" w:eastAsia="Times New Roman" w:hAnsi="Times New Roman" w:cs="Times New Roman"/>
                <w:color w:val="000000" w:themeColor="text1"/>
                <w:sz w:val="28"/>
                <w:u w:val="single"/>
              </w:rPr>
              <w:t xml:space="preserve">                                </w:t>
            </w:r>
            <w:r>
              <w:rPr>
                <w:rFonts w:ascii="Times New Roman" w:eastAsia="Times New Roman" w:hAnsi="Times New Roman" w:cs="Times New Roman"/>
                <w:color w:val="000000" w:themeColor="text1"/>
                <w:sz w:val="28"/>
              </w:rPr>
              <w:t xml:space="preserve">  2025 г.</w:t>
            </w:r>
          </w:p>
        </w:tc>
      </w:tr>
    </w:tbl>
    <w:p w14:paraId="5D78877F" w14:textId="77777777" w:rsidR="00D94A56" w:rsidRDefault="00D94A56">
      <w:pPr>
        <w:spacing w:after="0" w:line="240" w:lineRule="auto"/>
        <w:jc w:val="both"/>
        <w:rPr>
          <w:rFonts w:ascii="Times New Roman" w:eastAsia="Times New Roman" w:hAnsi="Times New Roman" w:cs="Times New Roman"/>
          <w:sz w:val="26"/>
        </w:rPr>
      </w:pPr>
    </w:p>
    <w:p w14:paraId="73F2FAAF" w14:textId="77777777" w:rsidR="00D94A56" w:rsidRDefault="00D94A56">
      <w:pPr>
        <w:spacing w:after="0" w:line="240" w:lineRule="auto"/>
        <w:jc w:val="both"/>
        <w:rPr>
          <w:rFonts w:ascii="Times New Roman" w:eastAsia="Times New Roman" w:hAnsi="Times New Roman" w:cs="Times New Roman"/>
          <w:sz w:val="26"/>
        </w:rPr>
      </w:pPr>
    </w:p>
    <w:p w14:paraId="4B880CD3" w14:textId="77777777" w:rsidR="00D94A56" w:rsidRDefault="00D94A56">
      <w:pPr>
        <w:spacing w:after="0" w:line="240" w:lineRule="auto"/>
        <w:jc w:val="both"/>
        <w:rPr>
          <w:rFonts w:ascii="Times New Roman" w:eastAsia="Times New Roman" w:hAnsi="Times New Roman" w:cs="Times New Roman"/>
          <w:sz w:val="26"/>
        </w:rPr>
      </w:pPr>
    </w:p>
    <w:p w14:paraId="3D60E13B" w14:textId="77777777" w:rsidR="00D94A56" w:rsidRDefault="00D94A56">
      <w:pPr>
        <w:spacing w:after="0" w:line="240" w:lineRule="auto"/>
        <w:jc w:val="both"/>
        <w:rPr>
          <w:rFonts w:ascii="Times New Roman" w:eastAsia="Times New Roman" w:hAnsi="Times New Roman" w:cs="Times New Roman"/>
          <w:sz w:val="26"/>
        </w:rPr>
      </w:pPr>
    </w:p>
    <w:p w14:paraId="48AD6176" w14:textId="77777777" w:rsidR="00D94A56" w:rsidRDefault="00D94A56">
      <w:pPr>
        <w:spacing w:after="0" w:line="240" w:lineRule="auto"/>
        <w:jc w:val="both"/>
        <w:rPr>
          <w:rFonts w:ascii="Times New Roman" w:eastAsia="Times New Roman" w:hAnsi="Times New Roman" w:cs="Times New Roman"/>
          <w:sz w:val="26"/>
        </w:rPr>
      </w:pPr>
    </w:p>
    <w:p w14:paraId="3E80BB37" w14:textId="77777777" w:rsidR="00D94A56" w:rsidRDefault="009A12A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ПОЛОЖЕНИЕ</w:t>
      </w:r>
    </w:p>
    <w:p w14:paraId="3F7E0BE6" w14:textId="77777777" w:rsidR="00CA522A" w:rsidRDefault="009A12A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О ПРОВЕДЕНИИ </w:t>
      </w:r>
      <w:r>
        <w:rPr>
          <w:rFonts w:ascii="Times New Roman" w:eastAsia="Times New Roman" w:hAnsi="Times New Roman" w:cs="Times New Roman"/>
          <w:b/>
          <w:sz w:val="32"/>
        </w:rPr>
        <w:t>ЧЕМПИОНАТА И ПЕРВЕНСТВА</w:t>
      </w:r>
      <w:r w:rsidR="00D06BD3">
        <w:rPr>
          <w:rFonts w:ascii="Times New Roman" w:eastAsia="Times New Roman" w:hAnsi="Times New Roman" w:cs="Times New Roman"/>
          <w:b/>
          <w:sz w:val="32"/>
        </w:rPr>
        <w:t xml:space="preserve"> </w:t>
      </w:r>
    </w:p>
    <w:p w14:paraId="61C42C15" w14:textId="3DDC177E" w:rsidR="00CA522A" w:rsidRDefault="00D06BD3">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ЯМАЛО-НЕНЕЦКО</w:t>
      </w:r>
      <w:r w:rsidR="00CA522A">
        <w:rPr>
          <w:rFonts w:ascii="Times New Roman" w:eastAsia="Times New Roman" w:hAnsi="Times New Roman" w:cs="Times New Roman"/>
          <w:b/>
          <w:sz w:val="32"/>
        </w:rPr>
        <w:t>ГО</w:t>
      </w:r>
      <w:r>
        <w:rPr>
          <w:rFonts w:ascii="Times New Roman" w:eastAsia="Times New Roman" w:hAnsi="Times New Roman" w:cs="Times New Roman"/>
          <w:b/>
          <w:sz w:val="32"/>
        </w:rPr>
        <w:t xml:space="preserve"> АВТОНОМНОГО ОКРУГА </w:t>
      </w:r>
    </w:p>
    <w:p w14:paraId="6B9B1487" w14:textId="2A10CE39" w:rsidR="00D94A56" w:rsidRDefault="009A12A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ПО БОДИБИЛДИНГУ</w:t>
      </w:r>
      <w:r>
        <w:rPr>
          <w:rFonts w:ascii="Times New Roman" w:eastAsia="Times New Roman" w:hAnsi="Times New Roman" w:cs="Times New Roman"/>
          <w:b/>
          <w:color w:val="000000"/>
          <w:sz w:val="32"/>
        </w:rPr>
        <w:t xml:space="preserve"> </w:t>
      </w:r>
    </w:p>
    <w:p w14:paraId="376F804C" w14:textId="77777777" w:rsidR="00D94A56" w:rsidRDefault="009A12A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shd w:val="clear" w:color="auto" w:fill="FFFFFF"/>
        </w:rPr>
        <w:t>номер-код вида спорта: 1640001411Я</w:t>
      </w:r>
      <w:r>
        <w:rPr>
          <w:rFonts w:ascii="Times New Roman" w:eastAsia="Times New Roman" w:hAnsi="Times New Roman" w:cs="Times New Roman"/>
          <w:b/>
          <w:sz w:val="32"/>
        </w:rPr>
        <w:t xml:space="preserve"> </w:t>
      </w:r>
    </w:p>
    <w:p w14:paraId="4B99A3D3" w14:textId="77777777" w:rsidR="00D94A56" w:rsidRDefault="00D94A56">
      <w:pPr>
        <w:spacing w:after="0" w:line="240" w:lineRule="auto"/>
        <w:rPr>
          <w:rFonts w:ascii="Times New Roman" w:eastAsia="Times New Roman" w:hAnsi="Times New Roman" w:cs="Times New Roman"/>
          <w:b/>
          <w:sz w:val="32"/>
        </w:rPr>
      </w:pPr>
    </w:p>
    <w:p w14:paraId="602EA2AD" w14:textId="77777777" w:rsidR="00D94A56" w:rsidRDefault="009A12AE">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2025 год</w:t>
      </w:r>
    </w:p>
    <w:p w14:paraId="7823BC8F" w14:textId="77777777" w:rsidR="00D94A56" w:rsidRDefault="00D94A56">
      <w:pPr>
        <w:tabs>
          <w:tab w:val="left" w:pos="3180"/>
        </w:tabs>
        <w:spacing w:after="0" w:line="240" w:lineRule="auto"/>
        <w:jc w:val="center"/>
        <w:rPr>
          <w:rFonts w:ascii="Times New Roman" w:eastAsia="Times New Roman" w:hAnsi="Times New Roman" w:cs="Times New Roman"/>
          <w:b/>
          <w:sz w:val="26"/>
        </w:rPr>
      </w:pPr>
    </w:p>
    <w:p w14:paraId="0E05A181" w14:textId="77777777" w:rsidR="00D94A56" w:rsidRDefault="009A12AE">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noProof/>
          <w:sz w:val="26"/>
        </w:rPr>
        <w:drawing>
          <wp:anchor distT="0" distB="0" distL="114300" distR="114300" simplePos="0" relativeHeight="251658240" behindDoc="1" locked="0" layoutInCell="1" allowOverlap="1" wp14:anchorId="07772AB0" wp14:editId="01AD5F4F">
            <wp:simplePos x="0" y="0"/>
            <wp:positionH relativeFrom="column">
              <wp:posOffset>909955</wp:posOffset>
            </wp:positionH>
            <wp:positionV relativeFrom="paragraph">
              <wp:posOffset>3175</wp:posOffset>
            </wp:positionV>
            <wp:extent cx="3851910" cy="2861945"/>
            <wp:effectExtent l="19050" t="0" r="0" b="0"/>
            <wp:wrapTight wrapText="bothSides">
              <wp:wrapPolygon edited="1">
                <wp:start x="11003" y="0"/>
                <wp:lineTo x="9828" y="575"/>
                <wp:lineTo x="9614" y="2300"/>
                <wp:lineTo x="7904" y="4457"/>
                <wp:lineTo x="3953" y="6901"/>
                <wp:lineTo x="2136" y="7476"/>
                <wp:lineTo x="107" y="8770"/>
                <wp:lineTo x="-107" y="10496"/>
                <wp:lineTo x="1923" y="13803"/>
                <wp:lineTo x="2777" y="16102"/>
                <wp:lineTo x="1923" y="16534"/>
                <wp:lineTo x="961" y="17828"/>
                <wp:lineTo x="961" y="18978"/>
                <wp:lineTo x="2350" y="20704"/>
                <wp:lineTo x="2564" y="21423"/>
                <wp:lineTo x="3525" y="21423"/>
                <wp:lineTo x="11964" y="21423"/>
                <wp:lineTo x="18694" y="21135"/>
                <wp:lineTo x="19015" y="20704"/>
                <wp:lineTo x="20190" y="18978"/>
                <wp:lineTo x="20190" y="18403"/>
                <wp:lineTo x="18908" y="16247"/>
                <wp:lineTo x="19015" y="13946"/>
                <wp:lineTo x="19015" y="13803"/>
                <wp:lineTo x="21579" y="13659"/>
                <wp:lineTo x="21579" y="12509"/>
                <wp:lineTo x="21472" y="11502"/>
                <wp:lineTo x="20190" y="9777"/>
                <wp:lineTo x="19763" y="8770"/>
                <wp:lineTo x="18374" y="8051"/>
                <wp:lineTo x="15383" y="6901"/>
                <wp:lineTo x="14955" y="5320"/>
                <wp:lineTo x="14742" y="4601"/>
                <wp:lineTo x="12926" y="2300"/>
                <wp:lineTo x="13138" y="1294"/>
                <wp:lineTo x="12712" y="575"/>
                <wp:lineTo x="11537" y="0"/>
                <wp:lineTo x="11003" y="0"/>
              </wp:wrapPolygon>
            </wp:wrapTight>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8"/>
                    <a:stretch/>
                  </pic:blipFill>
                  <pic:spPr bwMode="auto">
                    <a:xfrm>
                      <a:off x="0" y="0"/>
                      <a:ext cx="3851910" cy="2861945"/>
                    </a:xfrm>
                    <a:prstGeom prst="rect">
                      <a:avLst/>
                    </a:prstGeom>
                    <a:noFill/>
                    <a:ln w="9525">
                      <a:noFill/>
                      <a:miter lim="800000"/>
                      <a:headEnd/>
                      <a:tailEnd/>
                    </a:ln>
                  </pic:spPr>
                </pic:pic>
              </a:graphicData>
            </a:graphic>
          </wp:anchor>
        </w:drawing>
      </w:r>
    </w:p>
    <w:p w14:paraId="0911868B" w14:textId="77777777" w:rsidR="00D94A56" w:rsidRDefault="00D94A56">
      <w:pPr>
        <w:spacing w:after="0" w:line="240" w:lineRule="auto"/>
        <w:jc w:val="center"/>
        <w:rPr>
          <w:rFonts w:ascii="Times New Roman" w:eastAsia="Times New Roman" w:hAnsi="Times New Roman" w:cs="Times New Roman"/>
          <w:b/>
          <w:sz w:val="26"/>
        </w:rPr>
      </w:pPr>
    </w:p>
    <w:p w14:paraId="00632A36" w14:textId="77777777" w:rsidR="00D94A56" w:rsidRDefault="00D94A56">
      <w:pPr>
        <w:spacing w:after="0" w:line="240" w:lineRule="auto"/>
        <w:jc w:val="center"/>
        <w:rPr>
          <w:rFonts w:ascii="Times New Roman" w:eastAsia="Times New Roman" w:hAnsi="Times New Roman" w:cs="Times New Roman"/>
          <w:b/>
          <w:sz w:val="26"/>
        </w:rPr>
      </w:pPr>
    </w:p>
    <w:p w14:paraId="7757176E" w14:textId="77777777" w:rsidR="00D94A56" w:rsidRDefault="00D94A56">
      <w:pPr>
        <w:spacing w:after="0" w:line="240" w:lineRule="auto"/>
        <w:jc w:val="center"/>
        <w:rPr>
          <w:rFonts w:ascii="Times New Roman" w:eastAsia="Times New Roman" w:hAnsi="Times New Roman" w:cs="Times New Roman"/>
          <w:b/>
          <w:sz w:val="26"/>
        </w:rPr>
      </w:pPr>
    </w:p>
    <w:p w14:paraId="632AD18B" w14:textId="77777777" w:rsidR="00D94A56" w:rsidRDefault="00D94A56">
      <w:pPr>
        <w:spacing w:after="0" w:line="240" w:lineRule="auto"/>
        <w:jc w:val="center"/>
        <w:rPr>
          <w:rFonts w:ascii="Times New Roman" w:eastAsia="Times New Roman" w:hAnsi="Times New Roman" w:cs="Times New Roman"/>
          <w:b/>
          <w:sz w:val="26"/>
        </w:rPr>
      </w:pPr>
    </w:p>
    <w:p w14:paraId="7CB5B003"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612E6038"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4B2E2B5F"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4542ABFC"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29CCBF89"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2EDCAE35"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6313ED03"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0E786A0E"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3C894605"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79500AB9"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0EB86467"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52F08D5F"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716C5A10"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64C80EDF"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69EF72FA" w14:textId="77777777" w:rsidR="00D94A56" w:rsidRDefault="00D94A56">
      <w:pPr>
        <w:tabs>
          <w:tab w:val="center" w:pos="4677"/>
          <w:tab w:val="left" w:pos="5595"/>
        </w:tabs>
        <w:spacing w:after="0" w:line="240" w:lineRule="auto"/>
        <w:rPr>
          <w:rFonts w:ascii="Times New Roman" w:eastAsia="Times New Roman" w:hAnsi="Times New Roman" w:cs="Times New Roman"/>
          <w:b/>
          <w:sz w:val="26"/>
        </w:rPr>
      </w:pPr>
    </w:p>
    <w:p w14:paraId="221AC53A"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14–16 марта 2025 г.</w:t>
      </w:r>
    </w:p>
    <w:p w14:paraId="780D04D4"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 Ноябрьск</w:t>
      </w:r>
    </w:p>
    <w:p w14:paraId="267F3327" w14:textId="77777777" w:rsidR="00D94A56" w:rsidRDefault="00D94A56">
      <w:pPr>
        <w:spacing w:after="0" w:line="240" w:lineRule="auto"/>
        <w:jc w:val="center"/>
        <w:rPr>
          <w:rFonts w:ascii="Times New Roman" w:eastAsia="Times New Roman" w:hAnsi="Times New Roman" w:cs="Times New Roman"/>
          <w:b/>
          <w:sz w:val="28"/>
        </w:rPr>
      </w:pPr>
    </w:p>
    <w:p w14:paraId="78DA15A3"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ЦЕЛИ И ЗАДАЧИ</w:t>
      </w:r>
    </w:p>
    <w:p w14:paraId="617D1070"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Чемпионат и Первенство </w:t>
      </w:r>
      <w:proofErr w:type="spellStart"/>
      <w:r>
        <w:rPr>
          <w:rFonts w:ascii="Times New Roman" w:eastAsia="Times New Roman" w:hAnsi="Times New Roman" w:cs="Times New Roman"/>
          <w:sz w:val="24"/>
        </w:rPr>
        <w:t>Ямало</w:t>
      </w:r>
      <w:proofErr w:type="spellEnd"/>
      <w:r>
        <w:rPr>
          <w:rFonts w:ascii="Times New Roman" w:eastAsia="Times New Roman" w:hAnsi="Times New Roman" w:cs="Times New Roman"/>
          <w:sz w:val="24"/>
        </w:rPr>
        <w:t xml:space="preserve">–Ненецкого автономного округа </w:t>
      </w:r>
      <w:r>
        <w:rPr>
          <w:rFonts w:ascii="Times New Roman" w:eastAsia="Times New Roman" w:hAnsi="Times New Roman" w:cs="Times New Roman"/>
          <w:sz w:val="24"/>
        </w:rPr>
        <w:br/>
        <w:t xml:space="preserve">(далее - Соревнования) по бодибилдингу проводятся в соответствии с календарным планом спортивных и физкультурный мероприятий </w:t>
      </w:r>
      <w:proofErr w:type="spellStart"/>
      <w:r>
        <w:rPr>
          <w:rFonts w:ascii="Times New Roman" w:eastAsia="Times New Roman" w:hAnsi="Times New Roman" w:cs="Times New Roman"/>
          <w:sz w:val="24"/>
        </w:rPr>
        <w:t>Ямало</w:t>
      </w:r>
      <w:proofErr w:type="spellEnd"/>
      <w:r>
        <w:rPr>
          <w:rFonts w:ascii="Times New Roman" w:eastAsia="Times New Roman" w:hAnsi="Times New Roman" w:cs="Times New Roman"/>
          <w:sz w:val="24"/>
        </w:rPr>
        <w:t xml:space="preserve"> – Ненецкого автономного округа (далее ЯНАО) на 2025 год.</w:t>
      </w:r>
    </w:p>
    <w:p w14:paraId="15EC8D34"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Соревнования проводится с целью:</w:t>
      </w:r>
    </w:p>
    <w:p w14:paraId="2EF1C8AD"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развития и популяризации бодибилдинга и фитнеса, как наиболее эффективных средств оздоровления населения в ЯНАО;</w:t>
      </w:r>
    </w:p>
    <w:p w14:paraId="0CAC64F3"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привлечение молодежи к занятиям бодибилдингом и фитнесом;</w:t>
      </w:r>
    </w:p>
    <w:p w14:paraId="4CA9786C" w14:textId="77777777" w:rsidR="00D06BD3" w:rsidRDefault="009A12AE">
      <w:pPr>
        <w:spacing w:after="0" w:line="259" w:lineRule="auto"/>
        <w:ind w:firstLine="567"/>
        <w:jc w:val="both"/>
        <w:rPr>
          <w:rFonts w:ascii="Times New Roman" w:eastAsia="Times New Roman" w:hAnsi="Times New Roman" w:cs="Times New Roman"/>
          <w:sz w:val="24"/>
        </w:rPr>
      </w:pPr>
      <w:r>
        <w:rPr>
          <w:rFonts w:ascii="Calibri" w:eastAsia="Calibri" w:hAnsi="Calibri" w:cs="Calibri"/>
          <w:b/>
          <w:sz w:val="24"/>
        </w:rPr>
        <w:t xml:space="preserve">- </w:t>
      </w:r>
      <w:r>
        <w:rPr>
          <w:rFonts w:ascii="Times New Roman" w:eastAsia="Times New Roman" w:hAnsi="Times New Roman" w:cs="Times New Roman"/>
          <w:sz w:val="24"/>
        </w:rPr>
        <w:t>повышение мастерства среди атлетов</w:t>
      </w:r>
    </w:p>
    <w:p w14:paraId="1C7D9F47" w14:textId="77777777" w:rsidR="00D94A56" w:rsidRDefault="00D06BD3">
      <w:pPr>
        <w:spacing w:after="0" w:line="259"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выявление сильнейших атлетов для формирования сборной команды субъекта ЯНАО, для участия в 37-ом Ку</w:t>
      </w:r>
      <w:r>
        <w:rPr>
          <w:rFonts w:ascii="Times New Roman" w:eastAsia="Times New Roman" w:hAnsi="Times New Roman" w:cs="Times New Roman"/>
          <w:sz w:val="24"/>
          <w:shd w:val="clear" w:color="auto" w:fill="FFFFFF"/>
        </w:rPr>
        <w:t>бке и Первенстве России (г. Ульяновск, 24-28 апреля 2025 года).</w:t>
      </w:r>
    </w:p>
    <w:p w14:paraId="1A542AAE" w14:textId="77777777" w:rsidR="00D94A56" w:rsidRDefault="00D94A56">
      <w:pPr>
        <w:spacing w:after="0" w:line="259" w:lineRule="auto"/>
        <w:rPr>
          <w:rFonts w:ascii="Times New Roman" w:eastAsia="Times New Roman" w:hAnsi="Times New Roman" w:cs="Times New Roman"/>
          <w:sz w:val="28"/>
        </w:rPr>
      </w:pPr>
    </w:p>
    <w:p w14:paraId="29F61E6B"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МЕСТО И СРОКИ ПРОВЕДЕНИЯ СОРЕВНОВАНИЙ</w:t>
      </w:r>
    </w:p>
    <w:p w14:paraId="61F9B41A" w14:textId="6AE56221"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Место проведения </w:t>
      </w:r>
      <w:r w:rsidR="00CA522A">
        <w:rPr>
          <w:rFonts w:ascii="Times New Roman" w:eastAsia="Times New Roman" w:hAnsi="Times New Roman" w:cs="Times New Roman"/>
          <w:sz w:val="24"/>
        </w:rPr>
        <w:t>Соревнований</w:t>
      </w:r>
      <w:r>
        <w:rPr>
          <w:rFonts w:ascii="Times New Roman" w:eastAsia="Times New Roman" w:hAnsi="Times New Roman" w:cs="Times New Roman"/>
          <w:sz w:val="24"/>
        </w:rPr>
        <w:t>,</w:t>
      </w:r>
      <w:r w:rsidR="00D06BD3">
        <w:rPr>
          <w:rFonts w:ascii="Times New Roman" w:eastAsia="Times New Roman" w:hAnsi="Times New Roman" w:cs="Times New Roman"/>
          <w:sz w:val="24"/>
        </w:rPr>
        <w:t xml:space="preserve"> </w:t>
      </w:r>
      <w:r>
        <w:rPr>
          <w:rFonts w:ascii="Times New Roman" w:eastAsia="Times New Roman" w:hAnsi="Times New Roman" w:cs="Times New Roman"/>
          <w:sz w:val="24"/>
        </w:rPr>
        <w:t>семинара</w:t>
      </w:r>
      <w:r w:rsidR="00D06BD3">
        <w:rPr>
          <w:rFonts w:ascii="Times New Roman" w:eastAsia="Times New Roman" w:hAnsi="Times New Roman" w:cs="Times New Roman"/>
          <w:sz w:val="24"/>
        </w:rPr>
        <w:t xml:space="preserve"> для спортсменов и тренерского состава</w:t>
      </w:r>
      <w:r>
        <w:rPr>
          <w:rFonts w:ascii="Times New Roman" w:eastAsia="Times New Roman" w:hAnsi="Times New Roman" w:cs="Times New Roman"/>
          <w:sz w:val="24"/>
        </w:rPr>
        <w:t>, конференции и регистрации: г. Ноябрьск, ул. Дзержинского, 4, СОК «Зенит им. Юрия Морозова».</w:t>
      </w:r>
    </w:p>
    <w:p w14:paraId="437F435B"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Сроки проведения: 14–16 марта 2025 года.</w:t>
      </w:r>
    </w:p>
    <w:p w14:paraId="0447C1D8" w14:textId="77777777" w:rsidR="00D94A56" w:rsidRDefault="00D94A56">
      <w:pPr>
        <w:spacing w:after="0" w:line="240" w:lineRule="auto"/>
        <w:jc w:val="both"/>
        <w:rPr>
          <w:rFonts w:ascii="Times New Roman" w:eastAsia="Times New Roman" w:hAnsi="Times New Roman" w:cs="Times New Roman"/>
          <w:b/>
          <w:sz w:val="24"/>
        </w:rPr>
      </w:pPr>
    </w:p>
    <w:p w14:paraId="4FE42F65"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ПРОГРАММА ПРОВЕДЕНИЯ СОРЕВНОВАНИЙ</w:t>
      </w:r>
    </w:p>
    <w:p w14:paraId="7FFB0ACE"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14 марта: День приезда.</w:t>
      </w:r>
    </w:p>
    <w:p w14:paraId="5CDA8E39" w14:textId="77777777" w:rsidR="00D94A56" w:rsidRDefault="009A12AE" w:rsidP="00D06BD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12:00-17:00 –</w:t>
      </w:r>
      <w:r w:rsidR="00D06B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семинар для </w:t>
      </w:r>
      <w:r w:rsidR="00D06BD3">
        <w:rPr>
          <w:rFonts w:ascii="Times New Roman" w:eastAsia="Times New Roman" w:hAnsi="Times New Roman" w:cs="Times New Roman"/>
          <w:sz w:val="24"/>
        </w:rPr>
        <w:t xml:space="preserve">спортсменов и </w:t>
      </w:r>
      <w:r>
        <w:rPr>
          <w:rFonts w:ascii="Times New Roman" w:eastAsia="Times New Roman" w:hAnsi="Times New Roman" w:cs="Times New Roman"/>
          <w:sz w:val="24"/>
        </w:rPr>
        <w:t>тренер</w:t>
      </w:r>
      <w:r w:rsidR="00D06BD3">
        <w:rPr>
          <w:rFonts w:ascii="Times New Roman" w:eastAsia="Times New Roman" w:hAnsi="Times New Roman" w:cs="Times New Roman"/>
          <w:sz w:val="24"/>
        </w:rPr>
        <w:t>ского состава;</w:t>
      </w:r>
    </w:p>
    <w:p w14:paraId="478F179E" w14:textId="77777777" w:rsidR="00D94A56" w:rsidRDefault="009A12AE" w:rsidP="00D06BD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Ведущий: Денис Капустин, судья всероссийской и международной категории</w:t>
      </w:r>
      <w:r w:rsidR="00D06BD3">
        <w:rPr>
          <w:rFonts w:ascii="Times New Roman" w:eastAsia="Times New Roman" w:hAnsi="Times New Roman" w:cs="Times New Roman"/>
          <w:sz w:val="24"/>
        </w:rPr>
        <w:t>;</w:t>
      </w:r>
    </w:p>
    <w:p w14:paraId="5789EC5A" w14:textId="77777777" w:rsidR="00D94A56" w:rsidRDefault="009A12AE" w:rsidP="00D06BD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17:00-18:00 – </w:t>
      </w:r>
      <w:r>
        <w:rPr>
          <w:rFonts w:ascii="Times New Roman" w:eastAsia="Times New Roman" w:hAnsi="Times New Roman" w:cs="Times New Roman"/>
          <w:sz w:val="24"/>
        </w:rPr>
        <w:t>конференция федерации</w:t>
      </w:r>
      <w:r w:rsidR="00D06BD3">
        <w:rPr>
          <w:rFonts w:ascii="Times New Roman" w:eastAsia="Times New Roman" w:hAnsi="Times New Roman" w:cs="Times New Roman"/>
          <w:sz w:val="24"/>
        </w:rPr>
        <w:t>;</w:t>
      </w:r>
    </w:p>
    <w:p w14:paraId="613D1E5F" w14:textId="77777777" w:rsidR="00D94A56" w:rsidRDefault="009A12AE" w:rsidP="00D06BD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18:00-21:00</w:t>
      </w:r>
      <w:r>
        <w:rPr>
          <w:rFonts w:ascii="Times New Roman" w:eastAsia="Times New Roman" w:hAnsi="Times New Roman" w:cs="Times New Roman"/>
          <w:sz w:val="24"/>
        </w:rPr>
        <w:t xml:space="preserve"> - предварительная регистрация участников.</w:t>
      </w:r>
    </w:p>
    <w:p w14:paraId="00C30F03"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 марта: День Соревнований.</w:t>
      </w:r>
    </w:p>
    <w:p w14:paraId="56239A2A" w14:textId="77777777" w:rsidR="00D94A56" w:rsidRDefault="009A12AE" w:rsidP="00D06BD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7:00-09:00 - </w:t>
      </w:r>
      <w:r>
        <w:rPr>
          <w:rFonts w:ascii="Times New Roman" w:eastAsia="Times New Roman" w:hAnsi="Times New Roman" w:cs="Times New Roman"/>
          <w:color w:val="000000"/>
          <w:sz w:val="24"/>
        </w:rPr>
        <w:t xml:space="preserve">регистрация участников (измерение роста и </w:t>
      </w:r>
      <w:r>
        <w:rPr>
          <w:rFonts w:ascii="Times New Roman" w:eastAsia="Times New Roman" w:hAnsi="Times New Roman" w:cs="Times New Roman"/>
          <w:color w:val="000000"/>
          <w:sz w:val="24"/>
        </w:rPr>
        <w:t>веса, распределение категорий)</w:t>
      </w:r>
      <w:r w:rsidR="00D06BD3">
        <w:rPr>
          <w:rFonts w:ascii="Times New Roman" w:eastAsia="Times New Roman" w:hAnsi="Times New Roman" w:cs="Times New Roman"/>
          <w:color w:val="000000"/>
          <w:sz w:val="24"/>
        </w:rPr>
        <w:t>;</w:t>
      </w:r>
    </w:p>
    <w:p w14:paraId="2EDE2051" w14:textId="77777777" w:rsidR="00D94A56" w:rsidRDefault="009A12AE" w:rsidP="00D06BD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11:00 – 11:45 </w:t>
      </w:r>
      <w:r>
        <w:rPr>
          <w:rFonts w:ascii="Times New Roman" w:eastAsia="Times New Roman" w:hAnsi="Times New Roman" w:cs="Times New Roman"/>
          <w:color w:val="000000"/>
          <w:sz w:val="24"/>
        </w:rPr>
        <w:t>– заседание судейской коллегии, формирование судейских бригад</w:t>
      </w:r>
      <w:r w:rsidR="00D06BD3">
        <w:rPr>
          <w:rFonts w:ascii="Times New Roman" w:eastAsia="Times New Roman" w:hAnsi="Times New Roman" w:cs="Times New Roman"/>
          <w:color w:val="000000"/>
          <w:sz w:val="24"/>
        </w:rPr>
        <w:t>;</w:t>
      </w:r>
    </w:p>
    <w:p w14:paraId="1A8A8750" w14:textId="77777777" w:rsidR="00D94A56" w:rsidRDefault="009A12AE" w:rsidP="00D06BD3">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12:00-18:00 - </w:t>
      </w:r>
      <w:r>
        <w:rPr>
          <w:rFonts w:ascii="Times New Roman" w:eastAsia="Times New Roman" w:hAnsi="Times New Roman" w:cs="Times New Roman"/>
          <w:color w:val="000000"/>
          <w:sz w:val="24"/>
        </w:rPr>
        <w:t>выступление спортсменов, согласно программе Соревнований</w:t>
      </w:r>
      <w:r>
        <w:rPr>
          <w:rFonts w:ascii="Times New Roman" w:eastAsia="Times New Roman" w:hAnsi="Times New Roman" w:cs="Times New Roman"/>
          <w:color w:val="000000"/>
          <w:sz w:val="28"/>
        </w:rPr>
        <w:t xml:space="preserve">. </w:t>
      </w:r>
    </w:p>
    <w:p w14:paraId="4F75D144" w14:textId="77777777" w:rsidR="00D94A56" w:rsidRDefault="009A12AE">
      <w:pPr>
        <w:spacing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 марта после 19:00 и 16 марта – дни отъезда.</w:t>
      </w:r>
    </w:p>
    <w:p w14:paraId="75EA094C" w14:textId="77777777" w:rsidR="00D94A56" w:rsidRDefault="00D94A56">
      <w:pPr>
        <w:spacing w:after="0" w:line="259" w:lineRule="auto"/>
        <w:jc w:val="center"/>
        <w:rPr>
          <w:rFonts w:ascii="Times New Roman" w:eastAsia="Times New Roman" w:hAnsi="Times New Roman" w:cs="Times New Roman"/>
          <w:b/>
          <w:sz w:val="28"/>
        </w:rPr>
      </w:pPr>
    </w:p>
    <w:p w14:paraId="2E73A285"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РУКОВОДСТВО ПО ОРГАНИЗАЦИИ СОРЕВНОВАНИЙ</w:t>
      </w:r>
    </w:p>
    <w:p w14:paraId="252E902D"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Общее руководство подготовки и проведение Соревнований осуществляют департамент по физической культуре и спорту ЯНАО, орган местного самоуправления в области физической культуры и спорта на территории которого запланировано проведение Соревнований, СОК «Зенит им. Юрия Морозова», ОРГКОМИТЕТ Федерации бодибилдинга ЯНАО (далее Федерация).</w:t>
      </w:r>
    </w:p>
    <w:p w14:paraId="065DC93F" w14:textId="77777777" w:rsidR="00A076C1" w:rsidRDefault="00A076C1">
      <w:pPr>
        <w:spacing w:after="0" w:line="240" w:lineRule="auto"/>
        <w:ind w:firstLine="567"/>
        <w:jc w:val="both"/>
        <w:rPr>
          <w:rFonts w:ascii="Times New Roman" w:eastAsia="Times New Roman" w:hAnsi="Times New Roman" w:cs="Times New Roman"/>
          <w:sz w:val="24"/>
        </w:rPr>
      </w:pPr>
    </w:p>
    <w:p w14:paraId="56FE2085"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Непосредственное руководство Соревнований возлагается на ГЛАВНУЮ СУДЕЙСКУЮ КОЛЛЕГИЮ (далее ГСК):</w:t>
      </w:r>
    </w:p>
    <w:p w14:paraId="6E3275B7"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Главный судья: Юсупов Игорь </w:t>
      </w:r>
      <w:r w:rsidR="00D06BD3">
        <w:rPr>
          <w:rFonts w:ascii="Times New Roman" w:eastAsia="Times New Roman" w:hAnsi="Times New Roman" w:cs="Times New Roman"/>
          <w:sz w:val="24"/>
        </w:rPr>
        <w:t xml:space="preserve">– судья </w:t>
      </w:r>
      <w:r w:rsidR="00A076C1">
        <w:rPr>
          <w:rFonts w:ascii="Times New Roman" w:eastAsia="Times New Roman" w:hAnsi="Times New Roman" w:cs="Times New Roman"/>
          <w:sz w:val="24"/>
        </w:rPr>
        <w:t>1</w:t>
      </w:r>
      <w:r w:rsidR="00D06BD3">
        <w:rPr>
          <w:rFonts w:ascii="Times New Roman" w:eastAsia="Times New Roman" w:hAnsi="Times New Roman" w:cs="Times New Roman"/>
          <w:sz w:val="24"/>
        </w:rPr>
        <w:t xml:space="preserve"> и международной категории </w:t>
      </w:r>
      <w:r>
        <w:rPr>
          <w:rFonts w:ascii="Times New Roman" w:eastAsia="Times New Roman" w:hAnsi="Times New Roman" w:cs="Times New Roman"/>
          <w:sz w:val="24"/>
        </w:rPr>
        <w:t>(г. Н</w:t>
      </w:r>
      <w:r w:rsidR="00A076C1">
        <w:rPr>
          <w:rFonts w:ascii="Times New Roman" w:eastAsia="Times New Roman" w:hAnsi="Times New Roman" w:cs="Times New Roman"/>
          <w:sz w:val="24"/>
        </w:rPr>
        <w:t>овый</w:t>
      </w:r>
      <w:r>
        <w:rPr>
          <w:rFonts w:ascii="Times New Roman" w:eastAsia="Times New Roman" w:hAnsi="Times New Roman" w:cs="Times New Roman"/>
          <w:sz w:val="24"/>
        </w:rPr>
        <w:t xml:space="preserve"> Уренгой)</w:t>
      </w:r>
      <w:r w:rsidR="00A076C1">
        <w:rPr>
          <w:rFonts w:ascii="Times New Roman" w:eastAsia="Times New Roman" w:hAnsi="Times New Roman" w:cs="Times New Roman"/>
          <w:sz w:val="24"/>
        </w:rPr>
        <w:t>;</w:t>
      </w:r>
    </w:p>
    <w:p w14:paraId="20DAE0CC"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Заместитель главного судьи: Дворак Алексей </w:t>
      </w:r>
      <w:r w:rsidR="00D06BD3">
        <w:rPr>
          <w:rFonts w:ascii="Times New Roman" w:eastAsia="Times New Roman" w:hAnsi="Times New Roman" w:cs="Times New Roman"/>
          <w:sz w:val="24"/>
        </w:rPr>
        <w:t xml:space="preserve">– судья </w:t>
      </w:r>
      <w:r w:rsidR="00A076C1">
        <w:rPr>
          <w:rFonts w:ascii="Times New Roman" w:eastAsia="Times New Roman" w:hAnsi="Times New Roman" w:cs="Times New Roman"/>
          <w:sz w:val="24"/>
        </w:rPr>
        <w:t>2</w:t>
      </w:r>
      <w:r w:rsidR="00D06BD3">
        <w:rPr>
          <w:rFonts w:ascii="Times New Roman" w:eastAsia="Times New Roman" w:hAnsi="Times New Roman" w:cs="Times New Roman"/>
          <w:sz w:val="24"/>
        </w:rPr>
        <w:t xml:space="preserve"> категории </w:t>
      </w:r>
      <w:r>
        <w:rPr>
          <w:rFonts w:ascii="Times New Roman" w:eastAsia="Times New Roman" w:hAnsi="Times New Roman" w:cs="Times New Roman"/>
          <w:sz w:val="24"/>
        </w:rPr>
        <w:t>(г. Новый Уренгой)</w:t>
      </w:r>
      <w:r w:rsidR="00A076C1">
        <w:rPr>
          <w:rFonts w:ascii="Times New Roman" w:eastAsia="Times New Roman" w:hAnsi="Times New Roman" w:cs="Times New Roman"/>
          <w:sz w:val="24"/>
        </w:rPr>
        <w:t>;</w:t>
      </w:r>
    </w:p>
    <w:p w14:paraId="07EEBA92"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судейской коллегии: Капустин Денис</w:t>
      </w:r>
      <w:r w:rsidR="00D06BD3">
        <w:rPr>
          <w:rFonts w:ascii="Times New Roman" w:eastAsia="Times New Roman" w:hAnsi="Times New Roman" w:cs="Times New Roman"/>
          <w:sz w:val="24"/>
        </w:rPr>
        <w:t xml:space="preserve"> - судья Всероссийской и международной категории</w:t>
      </w:r>
      <w:r>
        <w:rPr>
          <w:rFonts w:ascii="Times New Roman" w:eastAsia="Times New Roman" w:hAnsi="Times New Roman" w:cs="Times New Roman"/>
          <w:sz w:val="24"/>
        </w:rPr>
        <w:t xml:space="preserve"> (г. Барнаул)</w:t>
      </w:r>
      <w:r w:rsidR="00A076C1">
        <w:rPr>
          <w:rFonts w:ascii="Times New Roman" w:eastAsia="Times New Roman" w:hAnsi="Times New Roman" w:cs="Times New Roman"/>
          <w:sz w:val="24"/>
        </w:rPr>
        <w:t>;</w:t>
      </w:r>
    </w:p>
    <w:p w14:paraId="6C7818F3"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Главный секретарь: Маврина Анна</w:t>
      </w:r>
      <w:r w:rsidR="00A076C1">
        <w:rPr>
          <w:rFonts w:ascii="Times New Roman" w:eastAsia="Times New Roman" w:hAnsi="Times New Roman" w:cs="Times New Roman"/>
          <w:sz w:val="24"/>
        </w:rPr>
        <w:t xml:space="preserve"> - судья 3 категории</w:t>
      </w:r>
      <w:r>
        <w:rPr>
          <w:rFonts w:ascii="Times New Roman" w:eastAsia="Times New Roman" w:hAnsi="Times New Roman" w:cs="Times New Roman"/>
          <w:sz w:val="24"/>
        </w:rPr>
        <w:t xml:space="preserve"> (г. Новый Уренгой)</w:t>
      </w:r>
      <w:r w:rsidR="00A076C1">
        <w:rPr>
          <w:rFonts w:ascii="Times New Roman" w:eastAsia="Times New Roman" w:hAnsi="Times New Roman" w:cs="Times New Roman"/>
          <w:sz w:val="24"/>
        </w:rPr>
        <w:t>.</w:t>
      </w:r>
    </w:p>
    <w:p w14:paraId="56621F08" w14:textId="77777777" w:rsidR="00A076C1" w:rsidRDefault="00A076C1">
      <w:pPr>
        <w:spacing w:after="0" w:line="240" w:lineRule="auto"/>
        <w:jc w:val="both"/>
        <w:rPr>
          <w:rFonts w:ascii="Times New Roman" w:eastAsia="Times New Roman" w:hAnsi="Times New Roman" w:cs="Times New Roman"/>
          <w:sz w:val="24"/>
        </w:rPr>
      </w:pPr>
    </w:p>
    <w:p w14:paraId="09978F6C"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ТРЕБОВАНИЯ К УЧАСТНИКАМ СОРЕВНОВАНИЙ.</w:t>
      </w:r>
    </w:p>
    <w:p w14:paraId="1665E66C"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rPr>
        <w:t>Соревнования проводятся в категориях:</w:t>
      </w:r>
    </w:p>
    <w:p w14:paraId="5E457BF3" w14:textId="77777777" w:rsidR="00D94A56" w:rsidRDefault="00D94A56">
      <w:pPr>
        <w:tabs>
          <w:tab w:val="left" w:pos="11338"/>
        </w:tabs>
        <w:spacing w:after="0" w:line="259" w:lineRule="auto"/>
        <w:ind w:right="-1"/>
        <w:rPr>
          <w:rFonts w:ascii="Times New Roman" w:eastAsia="Times New Roman" w:hAnsi="Times New Roman" w:cs="Times New Roman"/>
          <w:sz w:val="24"/>
          <w:u w:val="single"/>
        </w:rPr>
      </w:pPr>
    </w:p>
    <w:p w14:paraId="2AB0F464" w14:textId="77777777" w:rsidR="00D94A56" w:rsidRDefault="009A12AE">
      <w:pPr>
        <w:tabs>
          <w:tab w:val="left" w:pos="11338"/>
        </w:tabs>
        <w:spacing w:after="0" w:line="259" w:lineRule="auto"/>
        <w:ind w:right="-1"/>
        <w:rPr>
          <w:rFonts w:ascii="Times New Roman" w:eastAsia="Times New Roman" w:hAnsi="Times New Roman" w:cs="Times New Roman"/>
          <w:sz w:val="24"/>
          <w:u w:val="single"/>
        </w:rPr>
      </w:pPr>
      <w:r>
        <w:rPr>
          <w:rFonts w:ascii="Times New Roman" w:eastAsia="Times New Roman" w:hAnsi="Times New Roman" w:cs="Times New Roman"/>
          <w:sz w:val="24"/>
          <w:u w:val="single"/>
        </w:rPr>
        <w:t>ФИТНЕС:</w:t>
      </w:r>
    </w:p>
    <w:p w14:paraId="619C755F" w14:textId="77777777" w:rsidR="00D94A56" w:rsidRDefault="00A076C1">
      <w:pPr>
        <w:tabs>
          <w:tab w:val="left" w:pos="11338"/>
        </w:tabs>
        <w:spacing w:after="0" w:line="259" w:lineRule="auto"/>
        <w:ind w:right="-1"/>
        <w:rPr>
          <w:rFonts w:ascii="Times New Roman" w:eastAsia="Times New Roman" w:hAnsi="Times New Roman" w:cs="Times New Roman"/>
          <w:sz w:val="24"/>
          <w:u w:val="single"/>
        </w:rPr>
      </w:pPr>
      <w:r>
        <w:rPr>
          <w:rFonts w:ascii="Times New Roman" w:eastAsia="Times New Roman" w:hAnsi="Times New Roman" w:cs="Times New Roman"/>
          <w:sz w:val="24"/>
        </w:rPr>
        <w:t>ДЕВОЧКИ: 2011-2014 г.р., абсолютная категория.</w:t>
      </w:r>
    </w:p>
    <w:p w14:paraId="4A4F9D92" w14:textId="77777777" w:rsidR="00D94A56" w:rsidRDefault="00D94A56">
      <w:pPr>
        <w:tabs>
          <w:tab w:val="left" w:pos="11338"/>
        </w:tabs>
        <w:spacing w:after="0" w:line="259" w:lineRule="auto"/>
        <w:ind w:right="-1"/>
        <w:rPr>
          <w:rFonts w:ascii="Times New Roman" w:eastAsia="Times New Roman" w:hAnsi="Times New Roman" w:cs="Times New Roman"/>
          <w:sz w:val="24"/>
          <w:u w:val="single"/>
        </w:rPr>
      </w:pPr>
    </w:p>
    <w:p w14:paraId="6B5CBEA1" w14:textId="77777777" w:rsidR="00D94A56" w:rsidRDefault="009A12AE">
      <w:pPr>
        <w:tabs>
          <w:tab w:val="left" w:pos="11338"/>
        </w:tabs>
        <w:spacing w:after="0" w:line="259" w:lineRule="auto"/>
        <w:ind w:right="-1"/>
        <w:rPr>
          <w:rFonts w:ascii="Times New Roman" w:eastAsia="Times New Roman" w:hAnsi="Times New Roman" w:cs="Times New Roman"/>
          <w:sz w:val="24"/>
          <w:u w:val="single"/>
        </w:rPr>
      </w:pPr>
      <w:r>
        <w:rPr>
          <w:rFonts w:ascii="Times New Roman" w:eastAsia="Times New Roman" w:hAnsi="Times New Roman" w:cs="Times New Roman"/>
          <w:sz w:val="24"/>
          <w:u w:val="single"/>
        </w:rPr>
        <w:t>БОДИБИЛДИНГ:</w:t>
      </w:r>
    </w:p>
    <w:p w14:paraId="600A2976"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caps/>
          <w:sz w:val="24"/>
        </w:rPr>
        <w:t>юНиоры:</w:t>
      </w:r>
      <w:r>
        <w:rPr>
          <w:rFonts w:ascii="Times New Roman" w:eastAsia="Times New Roman" w:hAnsi="Times New Roman" w:cs="Times New Roman"/>
          <w:sz w:val="24"/>
        </w:rPr>
        <w:t xml:space="preserve"> до 23 лет - абсолютная категория.</w:t>
      </w:r>
    </w:p>
    <w:p w14:paraId="00E58131"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rPr>
        <w:t xml:space="preserve">МУЖЧИНЫ: до 85 кг, </w:t>
      </w:r>
      <w:r w:rsidR="00A076C1">
        <w:rPr>
          <w:rFonts w:ascii="Times New Roman" w:eastAsia="Times New Roman" w:hAnsi="Times New Roman" w:cs="Times New Roman"/>
          <w:sz w:val="24"/>
        </w:rPr>
        <w:t>свыше 8</w:t>
      </w:r>
      <w:r>
        <w:rPr>
          <w:rFonts w:ascii="Times New Roman" w:eastAsia="Times New Roman" w:hAnsi="Times New Roman" w:cs="Times New Roman"/>
          <w:sz w:val="24"/>
        </w:rPr>
        <w:t>5 кг и абсолютное первенство.</w:t>
      </w:r>
    </w:p>
    <w:p w14:paraId="7F99E8CC"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4E84DC8F" w14:textId="77777777" w:rsidR="00D94A56" w:rsidRDefault="009A12AE">
      <w:pPr>
        <w:tabs>
          <w:tab w:val="left" w:pos="11338"/>
        </w:tabs>
        <w:spacing w:after="0" w:line="259" w:lineRule="auto"/>
        <w:ind w:right="-1"/>
        <w:rPr>
          <w:rFonts w:ascii="Times New Roman" w:eastAsia="Times New Roman" w:hAnsi="Times New Roman" w:cs="Times New Roman"/>
          <w:sz w:val="24"/>
          <w:u w:val="single"/>
        </w:rPr>
      </w:pPr>
      <w:r>
        <w:rPr>
          <w:rFonts w:ascii="Times New Roman" w:eastAsia="Times New Roman" w:hAnsi="Times New Roman" w:cs="Times New Roman"/>
          <w:sz w:val="24"/>
          <w:u w:val="single"/>
        </w:rPr>
        <w:t>КЛАССИЧЕСКИЙ БОДИБИЛДИНГ:</w:t>
      </w:r>
    </w:p>
    <w:p w14:paraId="5A0E4878"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caps/>
          <w:sz w:val="24"/>
        </w:rPr>
        <w:t>мужчинЫ:</w:t>
      </w:r>
      <w:r>
        <w:rPr>
          <w:rFonts w:ascii="Times New Roman" w:eastAsia="Times New Roman" w:hAnsi="Times New Roman" w:cs="Times New Roman"/>
          <w:spacing w:val="6"/>
          <w:sz w:val="24"/>
        </w:rPr>
        <w:t xml:space="preserve"> а</w:t>
      </w:r>
      <w:r>
        <w:rPr>
          <w:rFonts w:ascii="Times New Roman" w:eastAsia="Times New Roman" w:hAnsi="Times New Roman" w:cs="Times New Roman"/>
          <w:sz w:val="24"/>
        </w:rPr>
        <w:t>бсолютная категория</w:t>
      </w:r>
      <w:r>
        <w:rPr>
          <w:rFonts w:ascii="Times New Roman" w:eastAsia="Times New Roman" w:hAnsi="Times New Roman" w:cs="Times New Roman"/>
          <w:spacing w:val="6"/>
          <w:sz w:val="24"/>
        </w:rPr>
        <w:t>.</w:t>
      </w:r>
    </w:p>
    <w:p w14:paraId="70FEFA5C"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00D7824D"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ПЛЯЖНЫЙ БОДИБИЛДИНГ</w:t>
      </w:r>
      <w:r>
        <w:rPr>
          <w:rFonts w:ascii="Times New Roman" w:eastAsia="Times New Roman" w:hAnsi="Times New Roman" w:cs="Times New Roman"/>
          <w:sz w:val="24"/>
        </w:rPr>
        <w:t xml:space="preserve">: </w:t>
      </w:r>
    </w:p>
    <w:p w14:paraId="66AE8695" w14:textId="77777777" w:rsidR="00D94A56" w:rsidRDefault="009A12AE">
      <w:pPr>
        <w:tabs>
          <w:tab w:val="left" w:pos="11338"/>
        </w:tabs>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pacing w:val="6"/>
          <w:sz w:val="24"/>
        </w:rPr>
        <w:t>МУЖЧИНЫ:</w:t>
      </w:r>
      <w:r>
        <w:rPr>
          <w:rFonts w:ascii="Times New Roman" w:eastAsia="Times New Roman" w:hAnsi="Times New Roman" w:cs="Times New Roman"/>
          <w:sz w:val="24"/>
        </w:rPr>
        <w:t xml:space="preserve"> абсолютная категория.</w:t>
      </w:r>
    </w:p>
    <w:p w14:paraId="506DEE53" w14:textId="77777777" w:rsidR="00D94A56" w:rsidRDefault="00D94A56">
      <w:pPr>
        <w:tabs>
          <w:tab w:val="left" w:pos="11338"/>
        </w:tabs>
        <w:spacing w:after="0" w:line="240" w:lineRule="auto"/>
        <w:ind w:right="-1"/>
        <w:rPr>
          <w:rFonts w:ascii="Times New Roman" w:eastAsia="Times New Roman" w:hAnsi="Times New Roman" w:cs="Times New Roman"/>
          <w:sz w:val="24"/>
        </w:rPr>
      </w:pPr>
    </w:p>
    <w:p w14:paraId="245CD68C"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ПЛЯЖНЫЙ БОДИБИЛДИНГ</w:t>
      </w:r>
      <w:r>
        <w:rPr>
          <w:rFonts w:ascii="Times New Roman" w:eastAsia="Times New Roman" w:hAnsi="Times New Roman" w:cs="Times New Roman"/>
          <w:sz w:val="24"/>
        </w:rPr>
        <w:t xml:space="preserve"> ПОДА</w:t>
      </w:r>
      <w:r w:rsidR="00A076C1">
        <w:rPr>
          <w:rFonts w:ascii="Times New Roman" w:eastAsia="Times New Roman" w:hAnsi="Times New Roman" w:cs="Times New Roman"/>
          <w:sz w:val="24"/>
        </w:rPr>
        <w:t>:</w:t>
      </w:r>
    </w:p>
    <w:p w14:paraId="189F7E05"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pacing w:val="6"/>
          <w:sz w:val="24"/>
        </w:rPr>
        <w:t>МУЖЧИНЫ:</w:t>
      </w:r>
      <w:r>
        <w:rPr>
          <w:rFonts w:ascii="Times New Roman" w:eastAsia="Times New Roman" w:hAnsi="Times New Roman" w:cs="Times New Roman"/>
          <w:sz w:val="24"/>
        </w:rPr>
        <w:t xml:space="preserve"> абсолютная категория.</w:t>
      </w:r>
    </w:p>
    <w:p w14:paraId="39B25265"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090FB899"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u w:val="single"/>
        </w:rPr>
        <w:t>БОДИФИТНЕС:</w:t>
      </w:r>
    </w:p>
    <w:p w14:paraId="3B297922"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caps/>
          <w:spacing w:val="6"/>
          <w:sz w:val="24"/>
        </w:rPr>
        <w:t>женщинЫ:</w:t>
      </w:r>
      <w:r>
        <w:rPr>
          <w:rFonts w:ascii="Times New Roman" w:eastAsia="Times New Roman" w:hAnsi="Times New Roman" w:cs="Times New Roman"/>
          <w:spacing w:val="6"/>
          <w:sz w:val="24"/>
        </w:rPr>
        <w:t xml:space="preserve"> а</w:t>
      </w:r>
      <w:r>
        <w:rPr>
          <w:rFonts w:ascii="Times New Roman" w:eastAsia="Times New Roman" w:hAnsi="Times New Roman" w:cs="Times New Roman"/>
          <w:sz w:val="24"/>
        </w:rPr>
        <w:t>бсолютная категория</w:t>
      </w:r>
      <w:r>
        <w:rPr>
          <w:rFonts w:ascii="Times New Roman" w:eastAsia="Times New Roman" w:hAnsi="Times New Roman" w:cs="Times New Roman"/>
          <w:spacing w:val="6"/>
          <w:sz w:val="24"/>
        </w:rPr>
        <w:t>.</w:t>
      </w:r>
    </w:p>
    <w:p w14:paraId="4118E5FE" w14:textId="77777777" w:rsidR="00D94A56" w:rsidRDefault="00D94A56">
      <w:pPr>
        <w:tabs>
          <w:tab w:val="left" w:pos="11338"/>
        </w:tabs>
        <w:spacing w:after="0" w:line="259" w:lineRule="auto"/>
        <w:ind w:right="-1"/>
        <w:rPr>
          <w:rFonts w:ascii="Times New Roman" w:eastAsia="Times New Roman" w:hAnsi="Times New Roman" w:cs="Times New Roman"/>
          <w:spacing w:val="6"/>
          <w:sz w:val="24"/>
        </w:rPr>
      </w:pPr>
    </w:p>
    <w:p w14:paraId="733C168A"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ФИТНЕС ЭСТЕТИЧЕСКИЙ:</w:t>
      </w:r>
    </w:p>
    <w:p w14:paraId="6339A118"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pacing w:val="6"/>
          <w:sz w:val="24"/>
        </w:rPr>
        <w:t>МАСТЕРА: старше 35 лет -</w:t>
      </w:r>
      <w:r>
        <w:rPr>
          <w:rFonts w:ascii="Times New Roman" w:eastAsia="Times New Roman" w:hAnsi="Times New Roman" w:cs="Times New Roman"/>
          <w:sz w:val="24"/>
        </w:rPr>
        <w:t xml:space="preserve"> абсолютная категория.</w:t>
      </w:r>
      <w:r>
        <w:rPr>
          <w:rFonts w:ascii="Times New Roman" w:eastAsia="Times New Roman" w:hAnsi="Times New Roman" w:cs="Times New Roman"/>
          <w:spacing w:val="6"/>
          <w:sz w:val="24"/>
        </w:rPr>
        <w:t xml:space="preserve"> </w:t>
      </w:r>
    </w:p>
    <w:p w14:paraId="34E60464"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pacing w:val="6"/>
          <w:sz w:val="24"/>
        </w:rPr>
        <w:t>ЖЕНЩИНЫ:</w:t>
      </w:r>
      <w:r>
        <w:rPr>
          <w:rFonts w:ascii="Times New Roman" w:eastAsia="Times New Roman" w:hAnsi="Times New Roman" w:cs="Times New Roman"/>
          <w:sz w:val="24"/>
        </w:rPr>
        <w:t xml:space="preserve"> до 16</w:t>
      </w:r>
      <w:r w:rsidR="00F3598D">
        <w:rPr>
          <w:rFonts w:ascii="Times New Roman" w:eastAsia="Times New Roman" w:hAnsi="Times New Roman" w:cs="Times New Roman"/>
          <w:sz w:val="24"/>
        </w:rPr>
        <w:t>4</w:t>
      </w:r>
      <w:r>
        <w:rPr>
          <w:rFonts w:ascii="Times New Roman" w:eastAsia="Times New Roman" w:hAnsi="Times New Roman" w:cs="Times New Roman"/>
          <w:sz w:val="24"/>
        </w:rPr>
        <w:t xml:space="preserve"> см, до 169 см, </w:t>
      </w:r>
      <w:r w:rsidR="00A076C1">
        <w:rPr>
          <w:rFonts w:ascii="Times New Roman" w:eastAsia="Times New Roman" w:hAnsi="Times New Roman" w:cs="Times New Roman"/>
          <w:sz w:val="24"/>
        </w:rPr>
        <w:t xml:space="preserve">свыше </w:t>
      </w:r>
      <w:r>
        <w:rPr>
          <w:rFonts w:ascii="Times New Roman" w:eastAsia="Times New Roman" w:hAnsi="Times New Roman" w:cs="Times New Roman"/>
          <w:sz w:val="24"/>
        </w:rPr>
        <w:t>1</w:t>
      </w:r>
      <w:r w:rsidR="00F3598D">
        <w:rPr>
          <w:rFonts w:ascii="Times New Roman" w:eastAsia="Times New Roman" w:hAnsi="Times New Roman" w:cs="Times New Roman"/>
          <w:sz w:val="24"/>
        </w:rPr>
        <w:t>69</w:t>
      </w:r>
      <w:r>
        <w:rPr>
          <w:rFonts w:ascii="Times New Roman" w:eastAsia="Times New Roman" w:hAnsi="Times New Roman" w:cs="Times New Roman"/>
          <w:sz w:val="24"/>
        </w:rPr>
        <w:t xml:space="preserve"> см и абсолютное первенство.</w:t>
      </w:r>
    </w:p>
    <w:p w14:paraId="77432EAA"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676234C1"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ФИТНЕС МОДЕЛЬ:</w:t>
      </w:r>
    </w:p>
    <w:p w14:paraId="3D8EB9D6"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rPr>
        <w:t xml:space="preserve">ЖЕНЩИНЫ: абсолютная </w:t>
      </w:r>
      <w:r>
        <w:rPr>
          <w:rFonts w:ascii="Times New Roman" w:eastAsia="Times New Roman" w:hAnsi="Times New Roman" w:cs="Times New Roman"/>
          <w:sz w:val="24"/>
        </w:rPr>
        <w:t>категория.</w:t>
      </w:r>
    </w:p>
    <w:p w14:paraId="277C2BE6"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61ACD245"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ВЕЛНЕС ФИТНЕС:</w:t>
      </w:r>
    </w:p>
    <w:p w14:paraId="3E0B985A"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rPr>
        <w:t>ЖЕНЩИНЫ: абсолютная категория.</w:t>
      </w:r>
    </w:p>
    <w:p w14:paraId="5DE09520"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0BC5E410"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ФИТНЕС-ПАРЫ:</w:t>
      </w:r>
    </w:p>
    <w:p w14:paraId="41CB01D2"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pacing w:val="6"/>
          <w:sz w:val="24"/>
        </w:rPr>
        <w:t>МУЖЧИНЫ</w:t>
      </w:r>
      <w:r>
        <w:rPr>
          <w:rFonts w:ascii="Times New Roman" w:eastAsia="Times New Roman" w:hAnsi="Times New Roman" w:cs="Times New Roman"/>
          <w:sz w:val="24"/>
        </w:rPr>
        <w:t xml:space="preserve"> И ЖЕНЩИНЫ: абсолютная категория.</w:t>
      </w:r>
    </w:p>
    <w:p w14:paraId="24119E1F"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52EBD404" w14:textId="77777777" w:rsidR="00D94A56" w:rsidRDefault="009A12AE">
      <w:pPr>
        <w:tabs>
          <w:tab w:val="left" w:pos="11338"/>
        </w:tabs>
        <w:spacing w:after="0" w:line="259" w:lineRule="auto"/>
        <w:ind w:right="-1"/>
        <w:rPr>
          <w:rFonts w:ascii="Times New Roman" w:eastAsia="Times New Roman" w:hAnsi="Times New Roman" w:cs="Times New Roman"/>
          <w:spacing w:val="6"/>
          <w:sz w:val="24"/>
        </w:rPr>
      </w:pPr>
      <w:r>
        <w:rPr>
          <w:rFonts w:ascii="Times New Roman" w:eastAsia="Times New Roman" w:hAnsi="Times New Roman" w:cs="Times New Roman"/>
          <w:sz w:val="24"/>
          <w:u w:val="single"/>
        </w:rPr>
        <w:t>АРТИСТИК МОДЕЛЬ:</w:t>
      </w:r>
    </w:p>
    <w:p w14:paraId="3C31859B" w14:textId="77777777" w:rsidR="00D94A56" w:rsidRDefault="009A12AE">
      <w:pPr>
        <w:tabs>
          <w:tab w:val="left" w:pos="11338"/>
        </w:tabs>
        <w:spacing w:after="0" w:line="259" w:lineRule="auto"/>
        <w:ind w:right="-1"/>
        <w:rPr>
          <w:rFonts w:ascii="Times New Roman" w:eastAsia="Times New Roman" w:hAnsi="Times New Roman" w:cs="Times New Roman"/>
          <w:sz w:val="24"/>
        </w:rPr>
      </w:pPr>
      <w:r>
        <w:rPr>
          <w:rFonts w:ascii="Times New Roman" w:eastAsia="Times New Roman" w:hAnsi="Times New Roman" w:cs="Times New Roman"/>
          <w:sz w:val="24"/>
        </w:rPr>
        <w:t>ЖЕНЩИНЫ: абсолютная категория.</w:t>
      </w:r>
    </w:p>
    <w:p w14:paraId="52DF5137" w14:textId="77777777" w:rsidR="00D94A56" w:rsidRDefault="00D94A56">
      <w:pPr>
        <w:tabs>
          <w:tab w:val="left" w:pos="11338"/>
        </w:tabs>
        <w:spacing w:after="0" w:line="259" w:lineRule="auto"/>
        <w:ind w:right="-1"/>
        <w:rPr>
          <w:rFonts w:ascii="Times New Roman" w:eastAsia="Times New Roman" w:hAnsi="Times New Roman" w:cs="Times New Roman"/>
          <w:sz w:val="24"/>
        </w:rPr>
      </w:pPr>
    </w:p>
    <w:p w14:paraId="5C3B96E0" w14:textId="77777777" w:rsidR="00D94A56" w:rsidRDefault="009A12AE">
      <w:pPr>
        <w:tabs>
          <w:tab w:val="left" w:pos="11338"/>
        </w:tabs>
        <w:spacing w:after="0" w:line="259"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Правила Соревнований в выше указанных дисциплинах на сайте - </w:t>
      </w:r>
      <w:hyperlink r:id="rId9" w:tooltip="http://www.fbbr.org/" w:history="1">
        <w:r w:rsidR="00D94A56">
          <w:rPr>
            <w:rFonts w:ascii="Times New Roman" w:eastAsia="Times New Roman" w:hAnsi="Times New Roman" w:cs="Times New Roman"/>
            <w:color w:val="0000FF"/>
            <w:sz w:val="24"/>
            <w:u w:val="single"/>
          </w:rPr>
          <w:t>www.fbbr.org</w:t>
        </w:r>
      </w:hyperlink>
    </w:p>
    <w:p w14:paraId="7517FECA" w14:textId="77777777" w:rsidR="00D94A56" w:rsidRDefault="009A12AE">
      <w:pPr>
        <w:tabs>
          <w:tab w:val="left" w:pos="11338"/>
        </w:tabs>
        <w:spacing w:after="0" w:line="259"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ВНИМАНИЕ! Количество</w:t>
      </w:r>
      <w:r>
        <w:rPr>
          <w:rFonts w:ascii="Calibri" w:eastAsia="Calibri" w:hAnsi="Calibri" w:cs="Calibri"/>
        </w:rPr>
        <w:t xml:space="preserve"> </w:t>
      </w:r>
      <w:r>
        <w:rPr>
          <w:rFonts w:ascii="Times New Roman" w:eastAsia="Times New Roman" w:hAnsi="Times New Roman" w:cs="Times New Roman"/>
          <w:b/>
          <w:sz w:val="24"/>
        </w:rPr>
        <w:t xml:space="preserve">категорий и номинаций может быть изменено по решению ГСК в зависимости от количества заявленных участников, </w:t>
      </w:r>
    </w:p>
    <w:p w14:paraId="34968F68" w14:textId="77777777" w:rsidR="00D94A56" w:rsidRDefault="009A12AE">
      <w:pPr>
        <w:tabs>
          <w:tab w:val="left" w:pos="11338"/>
        </w:tabs>
        <w:spacing w:after="0" w:line="259"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если менее 5 человек в категории, то категории могут быть объединены.</w:t>
      </w:r>
    </w:p>
    <w:p w14:paraId="0F0864B9" w14:textId="77777777" w:rsidR="00D94A56" w:rsidRDefault="00D94A56">
      <w:pPr>
        <w:tabs>
          <w:tab w:val="left" w:pos="11338"/>
        </w:tabs>
        <w:spacing w:after="0" w:line="259" w:lineRule="auto"/>
        <w:ind w:right="-1"/>
        <w:jc w:val="center"/>
        <w:rPr>
          <w:rFonts w:ascii="Times New Roman" w:eastAsia="Times New Roman" w:hAnsi="Times New Roman" w:cs="Times New Roman"/>
          <w:b/>
          <w:sz w:val="24"/>
        </w:rPr>
      </w:pPr>
    </w:p>
    <w:p w14:paraId="500CBBD0"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УСЛОВИЯ ПРИЕМА УЧАСТНИКОВ.</w:t>
      </w:r>
    </w:p>
    <w:p w14:paraId="138DF3A8" w14:textId="77777777" w:rsidR="00D94A56" w:rsidRDefault="009A12AE">
      <w:pPr>
        <w:spacing w:after="0" w:line="259" w:lineRule="auto"/>
        <w:rPr>
          <w:rFonts w:ascii="Times New Roman" w:eastAsia="Times New Roman" w:hAnsi="Times New Roman" w:cs="Times New Roman"/>
          <w:b/>
        </w:rPr>
      </w:pPr>
      <w:r>
        <w:rPr>
          <w:rFonts w:ascii="Times New Roman" w:eastAsia="Times New Roman" w:hAnsi="Times New Roman" w:cs="Times New Roman"/>
          <w:b/>
        </w:rPr>
        <w:t xml:space="preserve">Каждому участнику иметь при себе: </w:t>
      </w:r>
    </w:p>
    <w:p w14:paraId="47C92662"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заявку оригинал, заверенную врачом, для предоставления в мандатную комиссию, которая определяет допуск участников к данным Соревнованиям. Допускаются участники, имеющие справки от врача не более месячной давности</w:t>
      </w:r>
      <w:r w:rsidRPr="00D06BD3">
        <w:rPr>
          <w:rFonts w:ascii="Times New Roman" w:eastAsia="Times New Roman" w:hAnsi="Times New Roman" w:cs="Times New Roman"/>
          <w:sz w:val="24"/>
        </w:rPr>
        <w:t>;</w:t>
      </w:r>
    </w:p>
    <w:p w14:paraId="0AD259D8"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документ, удостоверяющий личность (паспорт и его копию (обязательно), лицам, не достигшим 16 лет при себе </w:t>
      </w:r>
      <w:r>
        <w:rPr>
          <w:rFonts w:ascii="Times New Roman" w:eastAsia="Times New Roman" w:hAnsi="Times New Roman" w:cs="Times New Roman"/>
          <w:sz w:val="24"/>
        </w:rPr>
        <w:t>иметь свидетельство о рождении</w:t>
      </w:r>
      <w:r w:rsidRPr="00D06BD3">
        <w:rPr>
          <w:rFonts w:ascii="Times New Roman" w:eastAsia="Times New Roman" w:hAnsi="Times New Roman" w:cs="Times New Roman"/>
          <w:sz w:val="24"/>
        </w:rPr>
        <w:t>);</w:t>
      </w:r>
    </w:p>
    <w:p w14:paraId="42CD5796"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страховой полис обязательного медицинского страхования; оригинал договора о страховании несчастных случаев, жизни и здоровья (страховка должна быть спортивная, т.е. повышенного риска)</w:t>
      </w:r>
      <w:r w:rsidRPr="00D06BD3">
        <w:rPr>
          <w:rFonts w:ascii="Times New Roman" w:eastAsia="Times New Roman" w:hAnsi="Times New Roman" w:cs="Times New Roman"/>
          <w:sz w:val="24"/>
        </w:rPr>
        <w:t>;</w:t>
      </w:r>
    </w:p>
    <w:p w14:paraId="5AA5DE19"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участники, обладатели </w:t>
      </w:r>
      <w:r>
        <w:rPr>
          <w:rFonts w:ascii="Times New Roman" w:eastAsia="Times New Roman" w:hAnsi="Times New Roman" w:cs="Times New Roman"/>
          <w:sz w:val="24"/>
        </w:rPr>
        <w:t>спортивных званий по бодибилдингу должны предъявить на взвешивании подтверждающие документы квалификационную книжку спортсмена. Для оформления спортивных разрядов иметь при себе фото 3х4</w:t>
      </w:r>
      <w:r w:rsidRPr="00D06BD3">
        <w:rPr>
          <w:rFonts w:ascii="Times New Roman" w:eastAsia="Times New Roman" w:hAnsi="Times New Roman" w:cs="Times New Roman"/>
          <w:sz w:val="24"/>
        </w:rPr>
        <w:t>;</w:t>
      </w:r>
    </w:p>
    <w:p w14:paraId="28463F4C"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сертификат пройдённого онлайн обучение по антидопингу РУСАДА нового образца 2025 года (все участники Соревнований: спортсмен, тренер, судья)</w:t>
      </w:r>
      <w:r w:rsidRPr="00D06BD3">
        <w:rPr>
          <w:rFonts w:ascii="Times New Roman" w:eastAsia="Times New Roman" w:hAnsi="Times New Roman" w:cs="Times New Roman"/>
          <w:sz w:val="24"/>
        </w:rPr>
        <w:t>;</w:t>
      </w:r>
    </w:p>
    <w:p w14:paraId="29F714C3" w14:textId="7CF26D8B"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действующий членский билет Федерации (спортсмены, тренеры, представители, судьи, функционеры (с 16-ти летнего возраста), проживающие на территории ЯНАО, обязаны быть членами Федерации)</w:t>
      </w:r>
      <w:r w:rsidRPr="00D06BD3">
        <w:rPr>
          <w:rFonts w:ascii="Times New Roman" w:eastAsia="Times New Roman" w:hAnsi="Times New Roman" w:cs="Times New Roman"/>
          <w:sz w:val="24"/>
        </w:rPr>
        <w:t>;</w:t>
      </w:r>
    </w:p>
    <w:p w14:paraId="06E441A1" w14:textId="77777777" w:rsidR="00D94A56" w:rsidRPr="00D06BD3"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lang w:val="en-US"/>
        </w:rPr>
        <w:t>c</w:t>
      </w:r>
      <w:r w:rsidR="00A076C1">
        <w:rPr>
          <w:rFonts w:ascii="Times New Roman" w:eastAsia="Times New Roman" w:hAnsi="Times New Roman" w:cs="Times New Roman"/>
          <w:sz w:val="24"/>
        </w:rPr>
        <w:t>соревновательные</w:t>
      </w:r>
      <w:r>
        <w:rPr>
          <w:rFonts w:ascii="Times New Roman" w:eastAsia="Times New Roman" w:hAnsi="Times New Roman" w:cs="Times New Roman"/>
          <w:sz w:val="24"/>
        </w:rPr>
        <w:t xml:space="preserve"> костюмы, соответствующим правилам Международной Федерации </w:t>
      </w:r>
      <w:r w:rsidR="00A076C1">
        <w:rPr>
          <w:rFonts w:ascii="Times New Roman" w:eastAsia="Times New Roman" w:hAnsi="Times New Roman" w:cs="Times New Roman"/>
          <w:sz w:val="24"/>
        </w:rPr>
        <w:t>б</w:t>
      </w:r>
      <w:r>
        <w:rPr>
          <w:rFonts w:ascii="Times New Roman" w:eastAsia="Times New Roman" w:hAnsi="Times New Roman" w:cs="Times New Roman"/>
          <w:sz w:val="24"/>
        </w:rPr>
        <w:t>одибилдинга (далее IFBB). Каждый участник Соревнований должен самостоятельно и заблаговременно убедиться в том, что его костюм полностью соответствует правилам IFBB. За несоответствие костюма данным правилам, спортсмен будет дисквалифицирован и не сможет принять участие в Соревнованиях</w:t>
      </w:r>
      <w:r w:rsidRPr="00D06BD3">
        <w:rPr>
          <w:rFonts w:ascii="Times New Roman" w:eastAsia="Times New Roman" w:hAnsi="Times New Roman" w:cs="Times New Roman"/>
          <w:sz w:val="24"/>
        </w:rPr>
        <w:t>;</w:t>
      </w:r>
    </w:p>
    <w:p w14:paraId="7DB66738" w14:textId="77777777" w:rsidR="00D94A56" w:rsidRDefault="009A12AE">
      <w:pPr>
        <w:tabs>
          <w:tab w:val="left" w:pos="81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w:t>
      </w:r>
      <w:r>
        <w:rPr>
          <w:rFonts w:ascii="Times New Roman" w:eastAsia="Times New Roman" w:hAnsi="Times New Roman" w:cs="Times New Roman"/>
          <w:b/>
          <w:sz w:val="28"/>
        </w:rPr>
        <w:tab/>
      </w:r>
      <w:r>
        <w:rPr>
          <w:rFonts w:ascii="Times New Roman" w:eastAsia="Times New Roman" w:hAnsi="Times New Roman" w:cs="Times New Roman"/>
          <w:sz w:val="24"/>
        </w:rPr>
        <w:t xml:space="preserve">музыку для произвольных программ на </w:t>
      </w:r>
      <w:r>
        <w:rPr>
          <w:rFonts w:ascii="Times New Roman" w:eastAsia="Times New Roman" w:hAnsi="Times New Roman" w:cs="Times New Roman"/>
          <w:b/>
          <w:sz w:val="24"/>
        </w:rPr>
        <w:t>флэш-носителе USB записанную первым треком</w:t>
      </w:r>
      <w:r>
        <w:rPr>
          <w:rFonts w:ascii="Times New Roman" w:eastAsia="Times New Roman" w:hAnsi="Times New Roman" w:cs="Times New Roman"/>
          <w:sz w:val="24"/>
        </w:rPr>
        <w:t xml:space="preserve"> (обязательное условие). Флэш-носитель передается в конверте </w:t>
      </w:r>
      <w:r>
        <w:rPr>
          <w:rFonts w:ascii="Times New Roman" w:eastAsia="Times New Roman" w:hAnsi="Times New Roman" w:cs="Times New Roman"/>
          <w:b/>
          <w:sz w:val="24"/>
        </w:rPr>
        <w:t xml:space="preserve">с указанием ФИО и категории спортсмена, так же на конверте указать воспроизведение музыки «с выхода» или «с точки». </w:t>
      </w:r>
      <w:r>
        <w:rPr>
          <w:rFonts w:ascii="Times New Roman" w:eastAsia="Times New Roman" w:hAnsi="Times New Roman" w:cs="Times New Roman"/>
          <w:sz w:val="24"/>
        </w:rPr>
        <w:t>В целях избежания проблем с воспроизведением, музыкальный файл должен быть проверен участником Соревнований заблаговременно.</w:t>
      </w:r>
    </w:p>
    <w:p w14:paraId="59A2D637" w14:textId="77777777" w:rsidR="00D94A56" w:rsidRDefault="00D94A56">
      <w:pPr>
        <w:spacing w:after="0" w:line="240" w:lineRule="auto"/>
        <w:jc w:val="both"/>
        <w:rPr>
          <w:rFonts w:ascii="Times New Roman" w:eastAsia="Times New Roman" w:hAnsi="Times New Roman" w:cs="Times New Roman"/>
          <w:sz w:val="24"/>
        </w:rPr>
      </w:pPr>
    </w:p>
    <w:p w14:paraId="5700D405" w14:textId="77777777" w:rsidR="00D94A56" w:rsidRDefault="009A12A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спортсменов ЯНАО - обязательно вступление в членство Федерации (при себе иметь фото 3х4). Членство оформляется на 1 год для лиц старше 18 лет (спортсмен, тренер, судья, функционер). Размер </w:t>
      </w:r>
      <w:r w:rsidR="00A076C1">
        <w:rPr>
          <w:rFonts w:ascii="Times New Roman" w:eastAsia="Times New Roman" w:hAnsi="Times New Roman" w:cs="Times New Roman"/>
          <w:sz w:val="24"/>
        </w:rPr>
        <w:t>вступительного членского взноса,</w:t>
      </w:r>
      <w:r>
        <w:rPr>
          <w:rFonts w:ascii="Times New Roman" w:eastAsia="Times New Roman" w:hAnsi="Times New Roman" w:cs="Times New Roman"/>
          <w:sz w:val="24"/>
        </w:rPr>
        <w:t xml:space="preserve"> который идёт на уставную деятельность Федерации - 1 500 </w:t>
      </w:r>
      <w:proofErr w:type="spellStart"/>
      <w:r>
        <w:rPr>
          <w:rFonts w:ascii="Times New Roman" w:eastAsia="Times New Roman" w:hAnsi="Times New Roman" w:cs="Times New Roman"/>
          <w:sz w:val="24"/>
        </w:rPr>
        <w:t>руб</w:t>
      </w:r>
      <w:proofErr w:type="spellEnd"/>
      <w:r>
        <w:rPr>
          <w:rFonts w:ascii="Times New Roman" w:eastAsia="Times New Roman" w:hAnsi="Times New Roman" w:cs="Times New Roman"/>
          <w:sz w:val="24"/>
        </w:rPr>
        <w:t>, продление членства - 1 500 руб.</w:t>
      </w:r>
    </w:p>
    <w:p w14:paraId="55D2AE10" w14:textId="77777777" w:rsidR="00D94A56" w:rsidRDefault="009A12A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участники Соревнований: спортсмены, судьи-стажеры, а также тренеры и сопровождающие лица (которые планируют присутствовать за сценой) старше 16 лет на регистрации, оплачивают стартовый взнос в размере 4 000 рублей, который идёт на организацию Соревнований и уставную деятельность Федерации. </w:t>
      </w:r>
    </w:p>
    <w:p w14:paraId="0E6C8B62" w14:textId="77777777" w:rsidR="00D94A56" w:rsidRDefault="009A12AE">
      <w:pPr>
        <w:spacing w:after="0" w:line="240" w:lineRule="auto"/>
        <w:ind w:firstLine="709"/>
        <w:jc w:val="both"/>
        <w:rPr>
          <w:rFonts w:ascii="Times New Roman" w:eastAsia="Times New Roman" w:hAnsi="Times New Roman" w:cs="Times New Roman"/>
          <w:spacing w:val="-6"/>
          <w:sz w:val="24"/>
          <w:szCs w:val="24"/>
          <w:highlight w:val="white"/>
        </w:rPr>
      </w:pPr>
      <w:r>
        <w:rPr>
          <w:rFonts w:ascii="Times New Roman" w:eastAsia="Times New Roman" w:hAnsi="Times New Roman" w:cs="Times New Roman"/>
          <w:spacing w:val="-6"/>
          <w:sz w:val="24"/>
        </w:rPr>
        <w:t>Каждый спортсмен может участвовать в нескольких категорий, номинаций с дополнительным стартовым взносом – 2 000 руб. Юниоры могут выступать в старших возрастных группа</w:t>
      </w:r>
      <w:r>
        <w:rPr>
          <w:rFonts w:ascii="Times New Roman" w:eastAsia="Times New Roman" w:hAnsi="Times New Roman" w:cs="Times New Roman"/>
          <w:spacing w:val="-6"/>
          <w:sz w:val="24"/>
          <w:highlight w:val="white"/>
        </w:rPr>
        <w:t xml:space="preserve">х, если они заняли 1–3 место в своей возрастной группе с дополнительным стартовым взносом - 2 000 руб. </w:t>
      </w:r>
    </w:p>
    <w:p w14:paraId="752BF3D5" w14:textId="77777777" w:rsidR="00D94A56" w:rsidRDefault="009A12AE">
      <w:pPr>
        <w:spacing w:after="0" w:line="240" w:lineRule="auto"/>
        <w:ind w:firstLine="709"/>
        <w:jc w:val="both"/>
        <w:rPr>
          <w:rFonts w:ascii="Times New Roman" w:eastAsia="Times New Roman" w:hAnsi="Times New Roman" w:cs="Times New Roman"/>
          <w:spacing w:val="-6"/>
          <w:sz w:val="24"/>
          <w:szCs w:val="24"/>
          <w:highlight w:val="white"/>
        </w:rPr>
      </w:pPr>
      <w:r>
        <w:rPr>
          <w:rFonts w:ascii="Times New Roman" w:eastAsia="Times New Roman" w:hAnsi="Times New Roman" w:cs="Times New Roman"/>
          <w:spacing w:val="-6"/>
          <w:sz w:val="24"/>
          <w:highlight w:val="white"/>
        </w:rPr>
        <w:t xml:space="preserve">Участники </w:t>
      </w:r>
      <w:r w:rsidR="00A358F3">
        <w:rPr>
          <w:rFonts w:ascii="Times New Roman" w:eastAsia="Times New Roman" w:hAnsi="Times New Roman" w:cs="Times New Roman"/>
          <w:spacing w:val="-6"/>
          <w:sz w:val="24"/>
          <w:highlight w:val="white"/>
        </w:rPr>
        <w:t>соревнований,</w:t>
      </w:r>
      <w:r>
        <w:rPr>
          <w:rFonts w:ascii="Times New Roman" w:eastAsia="Times New Roman" w:hAnsi="Times New Roman" w:cs="Times New Roman"/>
          <w:spacing w:val="-6"/>
          <w:sz w:val="24"/>
          <w:highlight w:val="white"/>
        </w:rPr>
        <w:t xml:space="preserve"> выступающие в категории фитнес</w:t>
      </w:r>
      <w:r w:rsidR="00A358F3">
        <w:rPr>
          <w:rFonts w:ascii="Times New Roman" w:eastAsia="Times New Roman" w:hAnsi="Times New Roman" w:cs="Times New Roman"/>
          <w:spacing w:val="-6"/>
          <w:sz w:val="24"/>
          <w:highlight w:val="white"/>
        </w:rPr>
        <w:t xml:space="preserve"> девочки</w:t>
      </w:r>
      <w:r>
        <w:rPr>
          <w:rFonts w:ascii="Times New Roman" w:eastAsia="Times New Roman" w:hAnsi="Times New Roman" w:cs="Times New Roman"/>
          <w:spacing w:val="-6"/>
          <w:sz w:val="24"/>
          <w:highlight w:val="white"/>
        </w:rPr>
        <w:t xml:space="preserve">, находятся за сценой в сопровождении </w:t>
      </w:r>
      <w:r>
        <w:rPr>
          <w:rFonts w:ascii="Times New Roman" w:eastAsia="Times New Roman" w:hAnsi="Times New Roman" w:cs="Times New Roman"/>
          <w:b/>
          <w:bCs/>
          <w:spacing w:val="-6"/>
          <w:sz w:val="24"/>
          <w:highlight w:val="white"/>
        </w:rPr>
        <w:t xml:space="preserve">одного сопровождающего лица </w:t>
      </w:r>
      <w:r>
        <w:rPr>
          <w:rFonts w:ascii="Times New Roman" w:eastAsia="Times New Roman" w:hAnsi="Times New Roman" w:cs="Times New Roman"/>
          <w:spacing w:val="-6"/>
          <w:sz w:val="24"/>
          <w:highlight w:val="white"/>
        </w:rPr>
        <w:t>(ма</w:t>
      </w:r>
      <w:r w:rsidR="00A358F3">
        <w:rPr>
          <w:rFonts w:ascii="Times New Roman" w:eastAsia="Times New Roman" w:hAnsi="Times New Roman" w:cs="Times New Roman"/>
          <w:spacing w:val="-6"/>
          <w:sz w:val="24"/>
          <w:highlight w:val="white"/>
        </w:rPr>
        <w:t>ма</w:t>
      </w:r>
      <w:r>
        <w:rPr>
          <w:rFonts w:ascii="Times New Roman" w:eastAsia="Times New Roman" w:hAnsi="Times New Roman" w:cs="Times New Roman"/>
          <w:spacing w:val="-6"/>
          <w:sz w:val="24"/>
          <w:highlight w:val="white"/>
        </w:rPr>
        <w:t>/</w:t>
      </w:r>
      <w:r w:rsidR="00A358F3">
        <w:rPr>
          <w:rFonts w:ascii="Times New Roman" w:eastAsia="Times New Roman" w:hAnsi="Times New Roman" w:cs="Times New Roman"/>
          <w:spacing w:val="-6"/>
          <w:sz w:val="24"/>
          <w:highlight w:val="white"/>
        </w:rPr>
        <w:t>папа</w:t>
      </w:r>
      <w:r>
        <w:rPr>
          <w:rFonts w:ascii="Times New Roman" w:eastAsia="Times New Roman" w:hAnsi="Times New Roman" w:cs="Times New Roman"/>
          <w:spacing w:val="-6"/>
          <w:sz w:val="24"/>
          <w:highlight w:val="white"/>
        </w:rPr>
        <w:t xml:space="preserve"> или </w:t>
      </w:r>
      <w:r>
        <w:rPr>
          <w:rFonts w:ascii="Times New Roman" w:eastAsia="Times New Roman" w:hAnsi="Times New Roman" w:cs="Times New Roman"/>
          <w:color w:val="000000"/>
          <w:sz w:val="24"/>
          <w:highlight w:val="white"/>
        </w:rPr>
        <w:t>иной законный представитель несовершеннолетнего ребенка</w:t>
      </w:r>
      <w:r>
        <w:rPr>
          <w:rFonts w:ascii="Times New Roman" w:eastAsia="Times New Roman" w:hAnsi="Times New Roman" w:cs="Times New Roman"/>
          <w:spacing w:val="-6"/>
          <w:sz w:val="24"/>
          <w:highlight w:val="white"/>
        </w:rPr>
        <w:t xml:space="preserve">), без оплаты стартового взноса. </w:t>
      </w:r>
    </w:p>
    <w:p w14:paraId="32362C4A" w14:textId="77777777" w:rsidR="00D94A56" w:rsidRDefault="009A12A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 xml:space="preserve">Для участия в </w:t>
      </w:r>
      <w:r>
        <w:rPr>
          <w:rFonts w:ascii="Times New Roman" w:eastAsia="Times New Roman" w:hAnsi="Times New Roman" w:cs="Times New Roman"/>
          <w:sz w:val="24"/>
        </w:rPr>
        <w:t>С</w:t>
      </w:r>
      <w:r>
        <w:rPr>
          <w:rFonts w:ascii="Times New Roman" w:eastAsia="Times New Roman" w:hAnsi="Times New Roman" w:cs="Times New Roman"/>
          <w:spacing w:val="-6"/>
          <w:sz w:val="24"/>
        </w:rPr>
        <w:t xml:space="preserve">оревнованиях спортсмен должен достичь установленного возраста в календарный год проведения </w:t>
      </w:r>
      <w:r>
        <w:rPr>
          <w:rFonts w:ascii="Times New Roman" w:eastAsia="Times New Roman" w:hAnsi="Times New Roman" w:cs="Times New Roman"/>
          <w:sz w:val="24"/>
        </w:rPr>
        <w:t>С</w:t>
      </w:r>
      <w:r>
        <w:rPr>
          <w:rFonts w:ascii="Times New Roman" w:eastAsia="Times New Roman" w:hAnsi="Times New Roman" w:cs="Times New Roman"/>
          <w:spacing w:val="-6"/>
          <w:sz w:val="24"/>
        </w:rPr>
        <w:t>оревнований (дата значения не имеет).</w:t>
      </w:r>
    </w:p>
    <w:p w14:paraId="634DDABD" w14:textId="77777777" w:rsidR="00D94A56" w:rsidRDefault="009A12A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Судьи, включенные в судейскую бригаду Соревнований, освобождаются от уплаты стартового взноса.</w:t>
      </w:r>
    </w:p>
    <w:p w14:paraId="3CCD65EB" w14:textId="77777777" w:rsidR="00D94A56" w:rsidRDefault="009A12A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w:t>
      </w:r>
      <w:r>
        <w:rPr>
          <w:rFonts w:ascii="Times New Roman" w:eastAsia="Times New Roman" w:hAnsi="Times New Roman" w:cs="Times New Roman"/>
          <w:spacing w:val="-6"/>
          <w:sz w:val="24"/>
        </w:rPr>
        <w:t xml:space="preserve">ерриториальная принадлежность спортсменов к субъекту Российской Федерации, для допуска к Соревнованиям, определяется согласно регистрации по месту проживания или по </w:t>
      </w:r>
      <w:r>
        <w:rPr>
          <w:rFonts w:ascii="Times New Roman" w:eastAsia="Times New Roman" w:hAnsi="Times New Roman" w:cs="Times New Roman"/>
          <w:sz w:val="24"/>
        </w:rPr>
        <w:t>месту фактического пребывания (с предоставлением временной регистрации).</w:t>
      </w:r>
    </w:p>
    <w:p w14:paraId="2ECBB95F" w14:textId="77777777" w:rsidR="00D94A56" w:rsidRDefault="009A12AE">
      <w:pPr>
        <w:spacing w:after="0" w:line="259"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Спортсменам необходимо помнить о правилах Федерации бодибилдинга России (далее ФББР) по поводу участия в соревнованиях альтернативных организаций: </w:t>
      </w:r>
      <w:hyperlink r:id="rId10" w:tooltip="http://fbbr.org/2018/1615" w:history="1">
        <w:r w:rsidR="00D94A56">
          <w:rPr>
            <w:rFonts w:ascii="Times New Roman" w:eastAsia="Times New Roman" w:hAnsi="Times New Roman" w:cs="Times New Roman"/>
            <w:b/>
            <w:color w:val="0000FF"/>
            <w:sz w:val="24"/>
            <w:u w:val="single"/>
          </w:rPr>
          <w:t>http://fbbr.org/2018/1615</w:t>
        </w:r>
      </w:hyperlink>
      <w:r>
        <w:rPr>
          <w:rFonts w:ascii="Times New Roman" w:eastAsia="Times New Roman" w:hAnsi="Times New Roman" w:cs="Times New Roman"/>
          <w:b/>
          <w:sz w:val="24"/>
        </w:rPr>
        <w:t xml:space="preserve">. Соревнования, которые проходят под эгидой ФББР, включены в календарный план соревнований ФББР (см. на сайте: fbbr.org). Вопросы по указанной выше информации можно уточнить по телефону: +7 (953) 1499809 или по электронной почте: </w:t>
      </w:r>
      <w:hyperlink r:id="rId11" w:tooltip="https://e.mail.ru/compose?To=info@fbbr.org" w:history="1">
        <w:r w:rsidR="00D94A56">
          <w:rPr>
            <w:rFonts w:ascii="Times New Roman" w:eastAsia="Times New Roman" w:hAnsi="Times New Roman" w:cs="Times New Roman"/>
            <w:b/>
            <w:color w:val="0000FF"/>
            <w:sz w:val="24"/>
            <w:u w:val="single"/>
          </w:rPr>
          <w:t>info@fbbr.org</w:t>
        </w:r>
      </w:hyperlink>
    </w:p>
    <w:p w14:paraId="5893328C" w14:textId="77777777" w:rsidR="00D94A56" w:rsidRDefault="009A12AE">
      <w:pPr>
        <w:spacing w:after="0" w:line="259"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Сборные команды регионов должны отправить предварительную заявку на участие (см. Приложение </w:t>
      </w:r>
      <w:r>
        <w:rPr>
          <w:rFonts w:ascii="Times New Roman" w:eastAsia="Segoe UI Symbol" w:hAnsi="Times New Roman" w:cs="Times New Roman"/>
          <w:b/>
          <w:sz w:val="24"/>
        </w:rPr>
        <w:t>№</w:t>
      </w:r>
      <w:r>
        <w:rPr>
          <w:rFonts w:ascii="Times New Roman" w:eastAsia="Times New Roman" w:hAnsi="Times New Roman" w:cs="Times New Roman"/>
          <w:b/>
          <w:sz w:val="24"/>
        </w:rPr>
        <w:t>2) с полным указанием Ф.И.О, даты рождения, номинации, весовой/ростовой категории каждого участника со</w:t>
      </w:r>
      <w:r w:rsidR="00A358F3">
        <w:rPr>
          <w:rFonts w:ascii="Times New Roman" w:eastAsia="Times New Roman" w:hAnsi="Times New Roman" w:cs="Times New Roman"/>
          <w:b/>
          <w:sz w:val="24"/>
        </w:rPr>
        <w:t>ревно</w:t>
      </w:r>
      <w:r>
        <w:rPr>
          <w:rFonts w:ascii="Times New Roman" w:eastAsia="Times New Roman" w:hAnsi="Times New Roman" w:cs="Times New Roman"/>
          <w:b/>
          <w:sz w:val="24"/>
        </w:rPr>
        <w:t>ваний.</w:t>
      </w:r>
    </w:p>
    <w:p w14:paraId="2207182D" w14:textId="77777777" w:rsidR="00D94A56" w:rsidRPr="00D06BD3" w:rsidRDefault="009A12AE">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Заявки от региональных Федераций принимаются от своей региональной Федерации до 1 марта 2025 года по электронной почте: </w:t>
      </w:r>
      <w:hyperlink r:id="rId12" w:tooltip="mailto:fbb_yanao@list.ru" w:history="1">
        <w:r w:rsidR="00D94A56">
          <w:rPr>
            <w:rStyle w:val="af9"/>
            <w:rFonts w:ascii="Times New Roman" w:eastAsia="Times New Roman" w:hAnsi="Times New Roman" w:cs="Times New Roman"/>
            <w:b/>
            <w:sz w:val="24"/>
            <w:lang w:val="en-US"/>
          </w:rPr>
          <w:t>fbb</w:t>
        </w:r>
        <w:r w:rsidR="00D94A56" w:rsidRPr="00D06BD3">
          <w:rPr>
            <w:rStyle w:val="af9"/>
            <w:rFonts w:ascii="Times New Roman" w:eastAsia="Times New Roman" w:hAnsi="Times New Roman" w:cs="Times New Roman"/>
            <w:b/>
            <w:sz w:val="24"/>
          </w:rPr>
          <w:t>_</w:t>
        </w:r>
        <w:r w:rsidR="00D94A56">
          <w:rPr>
            <w:rStyle w:val="af9"/>
            <w:rFonts w:ascii="Times New Roman" w:eastAsia="Times New Roman" w:hAnsi="Times New Roman" w:cs="Times New Roman"/>
            <w:b/>
            <w:sz w:val="24"/>
            <w:lang w:val="en-US"/>
          </w:rPr>
          <w:t>yanao</w:t>
        </w:r>
        <w:r w:rsidR="00D94A56">
          <w:rPr>
            <w:rStyle w:val="af9"/>
            <w:rFonts w:ascii="Times New Roman" w:eastAsia="Times New Roman" w:hAnsi="Times New Roman" w:cs="Times New Roman"/>
            <w:b/>
            <w:sz w:val="24"/>
          </w:rPr>
          <w:t>@</w:t>
        </w:r>
        <w:r w:rsidR="00D94A56">
          <w:rPr>
            <w:rStyle w:val="af9"/>
            <w:rFonts w:ascii="Times New Roman" w:eastAsia="Times New Roman" w:hAnsi="Times New Roman" w:cs="Times New Roman"/>
            <w:b/>
            <w:sz w:val="24"/>
            <w:lang w:val="en-US"/>
          </w:rPr>
          <w:t>list</w:t>
        </w:r>
        <w:r w:rsidR="00D94A56" w:rsidRPr="00D06BD3">
          <w:rPr>
            <w:rStyle w:val="af9"/>
            <w:rFonts w:ascii="Times New Roman" w:eastAsia="Times New Roman" w:hAnsi="Times New Roman" w:cs="Times New Roman"/>
            <w:b/>
            <w:sz w:val="24"/>
          </w:rPr>
          <w:t>.</w:t>
        </w:r>
        <w:r w:rsidR="00D94A56">
          <w:rPr>
            <w:rStyle w:val="af9"/>
            <w:rFonts w:ascii="Times New Roman" w:eastAsia="Times New Roman" w:hAnsi="Times New Roman" w:cs="Times New Roman"/>
            <w:b/>
            <w:sz w:val="24"/>
            <w:lang w:val="en-US"/>
          </w:rPr>
          <w:t>ru</w:t>
        </w:r>
      </w:hyperlink>
      <w:r w:rsidRPr="00D06BD3">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заверенная Председателем</w:t>
      </w:r>
      <w:r>
        <w:rPr>
          <w:rFonts w:ascii="Times New Roman" w:eastAsia="Times New Roman" w:hAnsi="Times New Roman" w:cs="Times New Roman"/>
          <w:b/>
          <w:color w:val="2E74B5"/>
          <w:sz w:val="24"/>
          <w:u w:val="single"/>
        </w:rPr>
        <w:t>.</w:t>
      </w:r>
    </w:p>
    <w:p w14:paraId="05373EBB" w14:textId="77777777" w:rsidR="00D94A56" w:rsidRDefault="009A12AE" w:rsidP="00A358F3">
      <w:pPr>
        <w:spacing w:after="0" w:line="259"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Предварительные заявки и </w:t>
      </w:r>
      <w:r>
        <w:rPr>
          <w:rFonts w:ascii="Times New Roman" w:eastAsia="Times New Roman" w:hAnsi="Times New Roman" w:cs="Times New Roman"/>
          <w:b/>
          <w:sz w:val="24"/>
          <w:u w:val="single"/>
        </w:rPr>
        <w:t>онлайн оплата</w:t>
      </w:r>
      <w:r>
        <w:rPr>
          <w:rFonts w:ascii="Times New Roman" w:eastAsia="Times New Roman" w:hAnsi="Times New Roman" w:cs="Times New Roman"/>
          <w:b/>
          <w:sz w:val="24"/>
        </w:rPr>
        <w:t xml:space="preserve"> от спортсменов принимаются в период до 20 февраля, путем заполнения онлайн-формы по ссылке:</w:t>
      </w:r>
    </w:p>
    <w:p w14:paraId="336E513E" w14:textId="77777777" w:rsidR="00D94A56" w:rsidRPr="00A358F3" w:rsidRDefault="00D94A56" w:rsidP="00A358F3">
      <w:pPr>
        <w:spacing w:after="0" w:line="259" w:lineRule="auto"/>
        <w:ind w:firstLine="708"/>
        <w:jc w:val="center"/>
        <w:rPr>
          <w:rFonts w:ascii="Times New Roman" w:eastAsia="Times New Roman" w:hAnsi="Times New Roman" w:cs="Times New Roman"/>
          <w:b/>
          <w:color w:val="FF0000"/>
          <w:sz w:val="24"/>
        </w:rPr>
      </w:pPr>
      <w:hyperlink r:id="rId13" w:tooltip="https://forms.yandex.ru/u/6788e8dbe010db4f7d0fbb59%22forms%20HYPERLINK%20%22https://forms.yandex.ru/u/6788e8dbe010db4f7d0fbb59%22.yandex.ru/u/6788e8dbe010db4f7d0fbb59" w:history="1">
        <w:r w:rsidRPr="00A358F3">
          <w:rPr>
            <w:rStyle w:val="af9"/>
            <w:rFonts w:ascii="Times New Roman" w:eastAsia="Times New Roman" w:hAnsi="Times New Roman" w:cs="Times New Roman"/>
            <w:b/>
            <w:color w:val="FF0000"/>
            <w:sz w:val="24"/>
          </w:rPr>
          <w:t>https://forms.yandex.ru/u/6788e8dbe010db4f7d0fbb59</w:t>
        </w:r>
      </w:hyperlink>
    </w:p>
    <w:p w14:paraId="2A2F920A" w14:textId="77777777" w:rsidR="00D94A56" w:rsidRDefault="009A12AE">
      <w:pPr>
        <w:spacing w:after="0" w:line="259"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Командировочные расходы, размещение спортсменов, делегаций (проезд и суточные) - за счет командирующих организаций.</w:t>
      </w:r>
    </w:p>
    <w:p w14:paraId="7E024D4A" w14:textId="77777777" w:rsidR="00D94A56" w:rsidRDefault="00D94A56">
      <w:pPr>
        <w:spacing w:after="0" w:line="259" w:lineRule="auto"/>
        <w:ind w:firstLine="708"/>
        <w:jc w:val="center"/>
        <w:rPr>
          <w:rFonts w:ascii="Times New Roman" w:eastAsia="Times New Roman" w:hAnsi="Times New Roman" w:cs="Times New Roman"/>
          <w:b/>
          <w:sz w:val="24"/>
        </w:rPr>
      </w:pPr>
    </w:p>
    <w:p w14:paraId="395C10E9" w14:textId="77777777" w:rsidR="00D94A56" w:rsidRDefault="009A12AE">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 ПОРЯДОК ОПРЕДЕЛЕНИЯ ПОБЕДИТЕЛЕЙ И НАГРАЖДЕНИЕ.</w:t>
      </w:r>
    </w:p>
    <w:p w14:paraId="1C018C65"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Победители в категориях определяются согласно правилам, по наименьшей сумме мест. При равном количестве мест, победитель определяется по правилам IFBB. В командном зачете команда-победитель Федерации определяется по наибольшей сумме очков пяти лучших результатов, полученных спортсменами каждой команды. В зачет идут результаты не более двух спортсменов в одной категории от региона. Очки подсчитываются по правилам IFBB: I место - 16 очков, II место - 12 очков, III место - 9 очков, IV место - 7 очков, V место </w:t>
      </w:r>
      <w:r>
        <w:rPr>
          <w:rFonts w:ascii="Times New Roman" w:eastAsia="Times New Roman" w:hAnsi="Times New Roman" w:cs="Times New Roman"/>
          <w:sz w:val="24"/>
        </w:rPr>
        <w:t xml:space="preserve">- 1 очко. </w:t>
      </w:r>
    </w:p>
    <w:p w14:paraId="0273B8B1"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Спортсмену Федерации, добившемуся за прошедший год наилучшего результата, вручается приз </w:t>
      </w:r>
      <w:r>
        <w:rPr>
          <w:rFonts w:ascii="Times New Roman" w:eastAsia="Times New Roman" w:hAnsi="Times New Roman" w:cs="Times New Roman"/>
          <w:b/>
          <w:sz w:val="24"/>
        </w:rPr>
        <w:t>«Приз спортсмен года 2024»</w:t>
      </w:r>
      <w:r>
        <w:rPr>
          <w:rFonts w:ascii="Times New Roman" w:eastAsia="Times New Roman" w:hAnsi="Times New Roman" w:cs="Times New Roman"/>
          <w:sz w:val="24"/>
        </w:rPr>
        <w:t xml:space="preserve">. </w:t>
      </w:r>
    </w:p>
    <w:p w14:paraId="2C81020B" w14:textId="77777777" w:rsidR="00D94A56" w:rsidRDefault="009A12AE">
      <w:pPr>
        <w:tabs>
          <w:tab w:val="left" w:pos="426"/>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Спортсмену Федерации, добившемуся за прошедший год наибольшего прогресса, вручается приз </w:t>
      </w:r>
      <w:r>
        <w:rPr>
          <w:rFonts w:ascii="Times New Roman" w:eastAsia="Times New Roman" w:hAnsi="Times New Roman" w:cs="Times New Roman"/>
          <w:b/>
          <w:sz w:val="24"/>
        </w:rPr>
        <w:t>«Приз прогресс года 2024»</w:t>
      </w:r>
      <w:r>
        <w:rPr>
          <w:rFonts w:ascii="Times New Roman" w:eastAsia="Times New Roman" w:hAnsi="Times New Roman" w:cs="Times New Roman"/>
          <w:sz w:val="24"/>
        </w:rPr>
        <w:t xml:space="preserve">. </w:t>
      </w:r>
    </w:p>
    <w:p w14:paraId="6C382C20" w14:textId="77777777" w:rsidR="00A358F3" w:rsidRDefault="00A358F3" w:rsidP="00A358F3">
      <w:pPr>
        <w:tabs>
          <w:tab w:val="left" w:pos="426"/>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Судье Федерации, добившемуся за прошедший год наибольшего прогресса, вручается приз </w:t>
      </w:r>
      <w:r>
        <w:rPr>
          <w:rFonts w:ascii="Times New Roman" w:eastAsia="Times New Roman" w:hAnsi="Times New Roman" w:cs="Times New Roman"/>
          <w:b/>
          <w:sz w:val="24"/>
        </w:rPr>
        <w:t>«Приз судья года 2024»</w:t>
      </w:r>
      <w:r>
        <w:rPr>
          <w:rFonts w:ascii="Times New Roman" w:eastAsia="Times New Roman" w:hAnsi="Times New Roman" w:cs="Times New Roman"/>
          <w:sz w:val="24"/>
        </w:rPr>
        <w:t xml:space="preserve">. </w:t>
      </w:r>
    </w:p>
    <w:p w14:paraId="4201A715" w14:textId="77777777" w:rsidR="00D94A56" w:rsidRDefault="009A12AE">
      <w:pPr>
        <w:tabs>
          <w:tab w:val="left" w:pos="426"/>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категориях БОДИБИЛДИНГ и КЛАССИЧЕСКИЙ БОДИБИЛДИНГ среди мужчин учреждается приз </w:t>
      </w:r>
      <w:r>
        <w:rPr>
          <w:rFonts w:ascii="Times New Roman" w:eastAsia="Times New Roman" w:hAnsi="Times New Roman" w:cs="Times New Roman"/>
          <w:b/>
          <w:sz w:val="24"/>
        </w:rPr>
        <w:t>«Кубок за лучшую произвольную программу».</w:t>
      </w:r>
      <w:r>
        <w:rPr>
          <w:rFonts w:ascii="Times New Roman" w:eastAsia="Times New Roman" w:hAnsi="Times New Roman" w:cs="Times New Roman"/>
          <w:sz w:val="24"/>
        </w:rPr>
        <w:t xml:space="preserve"> </w:t>
      </w:r>
    </w:p>
    <w:p w14:paraId="5473BA5A" w14:textId="77777777" w:rsidR="00D94A56" w:rsidRDefault="009A12AE">
      <w:pPr>
        <w:tabs>
          <w:tab w:val="left" w:pos="426"/>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общекомандном зачете Федерации среди муниципалитетов округа ЯНАО, вручается приз </w:t>
      </w:r>
      <w:r>
        <w:rPr>
          <w:rFonts w:ascii="Times New Roman" w:eastAsia="Times New Roman" w:hAnsi="Times New Roman" w:cs="Times New Roman"/>
          <w:b/>
          <w:sz w:val="24"/>
        </w:rPr>
        <w:t>«Общекомандный кубок Соревнований</w:t>
      </w:r>
      <w:r>
        <w:rPr>
          <w:rFonts w:ascii="Times New Roman" w:eastAsia="Times New Roman" w:hAnsi="Times New Roman" w:cs="Times New Roman"/>
          <w:sz w:val="24"/>
        </w:rPr>
        <w:t xml:space="preserve">». </w:t>
      </w:r>
    </w:p>
    <w:p w14:paraId="76C0F3D8" w14:textId="77777777" w:rsidR="00D94A56" w:rsidRPr="00D06BD3"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Участники закрытых Соревнований (только спортсмены ЯНАО), занявшие 1-3 места в спортивных категориях входящие в ЕВСК Министерства спорта России, награждаются грамотами, медалями и денежными призами (при себе иметь СНИЛС, ИНН). </w:t>
      </w:r>
    </w:p>
    <w:p w14:paraId="6357ADE9"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Участники открытых Соревнований, занявшие 1-3 места, награждаются:</w:t>
      </w:r>
    </w:p>
    <w:p w14:paraId="35B7BB02"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1 место - кубок, медаль и грамота</w:t>
      </w:r>
      <w:r w:rsidR="00A358F3">
        <w:rPr>
          <w:rFonts w:ascii="Times New Roman" w:eastAsia="Times New Roman" w:hAnsi="Times New Roman" w:cs="Times New Roman"/>
          <w:sz w:val="24"/>
        </w:rPr>
        <w:t>;</w:t>
      </w:r>
    </w:p>
    <w:p w14:paraId="648DFCC3" w14:textId="77777777" w:rsidR="00D94A56" w:rsidRPr="00D06BD3" w:rsidRDefault="009A12AE">
      <w:pPr>
        <w:tabs>
          <w:tab w:val="left" w:pos="11338"/>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2 -3 место - медаль и грамота.</w:t>
      </w:r>
    </w:p>
    <w:p w14:paraId="3626B828"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Победители, занявшие 1 места в абсолютных первенствах, награждаются кубками, медалями и грамотами. </w:t>
      </w:r>
    </w:p>
    <w:p w14:paraId="06739EEA"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rPr>
        <w:t>Участники категории фитнес</w:t>
      </w:r>
      <w:r w:rsidR="00A358F3">
        <w:rPr>
          <w:rFonts w:ascii="Times New Roman" w:eastAsia="Times New Roman" w:hAnsi="Times New Roman" w:cs="Times New Roman"/>
          <w:sz w:val="24"/>
        </w:rPr>
        <w:t xml:space="preserve"> девочки</w:t>
      </w:r>
      <w:r>
        <w:rPr>
          <w:rFonts w:ascii="Times New Roman" w:eastAsia="Times New Roman" w:hAnsi="Times New Roman" w:cs="Times New Roman"/>
          <w:sz w:val="24"/>
        </w:rPr>
        <w:t xml:space="preserve"> награждаются:</w:t>
      </w:r>
    </w:p>
    <w:p w14:paraId="1CA43C52" w14:textId="77777777" w:rsidR="00D94A56" w:rsidRDefault="009A12AE">
      <w:pPr>
        <w:tabs>
          <w:tab w:val="left" w:pos="11338"/>
        </w:tabs>
        <w:spacing w:after="0" w:line="240" w:lineRule="auto"/>
        <w:ind w:firstLine="992"/>
        <w:jc w:val="both"/>
        <w:rPr>
          <w:rFonts w:ascii="Times New Roman" w:eastAsia="Times New Roman" w:hAnsi="Times New Roman" w:cs="Times New Roman"/>
          <w:sz w:val="24"/>
          <w:szCs w:val="24"/>
        </w:rPr>
      </w:pPr>
      <w:r>
        <w:rPr>
          <w:rFonts w:ascii="Times New Roman" w:eastAsia="Times New Roman" w:hAnsi="Times New Roman" w:cs="Times New Roman"/>
          <w:sz w:val="24"/>
        </w:rPr>
        <w:t>1 место – кубок, медаль</w:t>
      </w:r>
      <w:r w:rsidR="00A358F3">
        <w:rPr>
          <w:rFonts w:ascii="Times New Roman" w:eastAsia="Times New Roman" w:hAnsi="Times New Roman" w:cs="Times New Roman"/>
          <w:sz w:val="24"/>
        </w:rPr>
        <w:t xml:space="preserve">, </w:t>
      </w:r>
      <w:r>
        <w:rPr>
          <w:rFonts w:ascii="Times New Roman" w:eastAsia="Times New Roman" w:hAnsi="Times New Roman" w:cs="Times New Roman"/>
          <w:sz w:val="24"/>
        </w:rPr>
        <w:t>грамота</w:t>
      </w:r>
      <w:r w:rsidR="00A358F3">
        <w:rPr>
          <w:rFonts w:ascii="Times New Roman" w:eastAsia="Times New Roman" w:hAnsi="Times New Roman" w:cs="Times New Roman"/>
          <w:sz w:val="24"/>
        </w:rPr>
        <w:t xml:space="preserve"> и поощрительный приз</w:t>
      </w:r>
      <w:r>
        <w:rPr>
          <w:rFonts w:ascii="Times New Roman" w:eastAsia="Times New Roman" w:hAnsi="Times New Roman" w:cs="Times New Roman"/>
          <w:sz w:val="24"/>
        </w:rPr>
        <w:t>;</w:t>
      </w:r>
    </w:p>
    <w:p w14:paraId="63AAC9F0" w14:textId="77777777" w:rsidR="00D94A56" w:rsidRDefault="009A12AE">
      <w:pPr>
        <w:tabs>
          <w:tab w:val="left" w:pos="11338"/>
        </w:tabs>
        <w:spacing w:after="0" w:line="240" w:lineRule="auto"/>
        <w:ind w:firstLine="99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2, 3 место </w:t>
      </w:r>
      <w:r w:rsidR="00A358F3">
        <w:rPr>
          <w:rFonts w:ascii="Times New Roman" w:eastAsia="Times New Roman" w:hAnsi="Times New Roman" w:cs="Times New Roman"/>
          <w:sz w:val="24"/>
        </w:rPr>
        <w:t>–</w:t>
      </w:r>
      <w:r>
        <w:rPr>
          <w:rFonts w:ascii="Times New Roman" w:eastAsia="Times New Roman" w:hAnsi="Times New Roman" w:cs="Times New Roman"/>
          <w:sz w:val="24"/>
        </w:rPr>
        <w:t xml:space="preserve"> медаль</w:t>
      </w:r>
      <w:r w:rsidR="00A358F3">
        <w:rPr>
          <w:rFonts w:ascii="Times New Roman" w:eastAsia="Times New Roman" w:hAnsi="Times New Roman" w:cs="Times New Roman"/>
          <w:sz w:val="24"/>
        </w:rPr>
        <w:t xml:space="preserve">, </w:t>
      </w:r>
      <w:r>
        <w:rPr>
          <w:rFonts w:ascii="Times New Roman" w:eastAsia="Times New Roman" w:hAnsi="Times New Roman" w:cs="Times New Roman"/>
          <w:sz w:val="24"/>
        </w:rPr>
        <w:t>грамота</w:t>
      </w:r>
      <w:r w:rsidR="00A358F3">
        <w:rPr>
          <w:rFonts w:ascii="Times New Roman" w:eastAsia="Times New Roman" w:hAnsi="Times New Roman" w:cs="Times New Roman"/>
          <w:sz w:val="24"/>
        </w:rPr>
        <w:t xml:space="preserve"> и поощрительный приз</w:t>
      </w:r>
      <w:r>
        <w:rPr>
          <w:rFonts w:ascii="Times New Roman" w:eastAsia="Times New Roman" w:hAnsi="Times New Roman" w:cs="Times New Roman"/>
          <w:sz w:val="24"/>
        </w:rPr>
        <w:t>;</w:t>
      </w:r>
    </w:p>
    <w:p w14:paraId="2A11E636" w14:textId="77777777" w:rsidR="00D94A56" w:rsidRDefault="009A12AE">
      <w:pPr>
        <w:tabs>
          <w:tab w:val="left" w:pos="11338"/>
        </w:tabs>
        <w:spacing w:after="0" w:line="240" w:lineRule="auto"/>
        <w:ind w:firstLine="992"/>
        <w:jc w:val="both"/>
        <w:rPr>
          <w:rFonts w:ascii="Times New Roman" w:eastAsia="Times New Roman" w:hAnsi="Times New Roman" w:cs="Times New Roman"/>
          <w:sz w:val="24"/>
          <w:szCs w:val="24"/>
        </w:rPr>
      </w:pPr>
      <w:r>
        <w:rPr>
          <w:rFonts w:ascii="Times New Roman" w:eastAsia="Times New Roman" w:hAnsi="Times New Roman" w:cs="Times New Roman"/>
          <w:sz w:val="24"/>
        </w:rPr>
        <w:t>4-10 место – медаль и поощрительный приз.</w:t>
      </w:r>
      <w:r w:rsidR="00A358F3">
        <w:rPr>
          <w:rFonts w:ascii="Times New Roman" w:eastAsia="Times New Roman" w:hAnsi="Times New Roman" w:cs="Times New Roman"/>
          <w:sz w:val="24"/>
        </w:rPr>
        <w:t xml:space="preserve"> </w:t>
      </w:r>
    </w:p>
    <w:p w14:paraId="0BB98049" w14:textId="77777777" w:rsidR="00D94A56" w:rsidRDefault="009A12AE">
      <w:pPr>
        <w:tabs>
          <w:tab w:val="left" w:pos="113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Сборная команда Федерации формируется ТОЛЬКО по результатам Соревнований 2025 года. Принцип </w:t>
      </w:r>
      <w:r>
        <w:rPr>
          <w:rFonts w:ascii="Times New Roman" w:eastAsia="Times New Roman" w:hAnsi="Times New Roman" w:cs="Times New Roman"/>
          <w:b/>
          <w:sz w:val="24"/>
        </w:rPr>
        <w:t>формирования сборной команды Федерации – Приложение 1.</w:t>
      </w:r>
    </w:p>
    <w:p w14:paraId="667B1BC0" w14:textId="77777777" w:rsidR="00D94A56" w:rsidRDefault="009A12AE">
      <w:pPr>
        <w:tabs>
          <w:tab w:val="left" w:pos="11338"/>
        </w:tab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Спортсмены, не принявшие участие в весенних Соревнованиях 2025 года в сборную Федерации включаться не будут, а также не будут допущены к следующим соревнованиям.</w:t>
      </w:r>
    </w:p>
    <w:p w14:paraId="1BE48D89" w14:textId="77777777" w:rsidR="00D94A56" w:rsidRDefault="00D94A56">
      <w:pPr>
        <w:tabs>
          <w:tab w:val="left" w:pos="11338"/>
        </w:tabs>
        <w:spacing w:after="0" w:line="240" w:lineRule="auto"/>
        <w:ind w:firstLine="567"/>
        <w:jc w:val="both"/>
        <w:rPr>
          <w:rFonts w:ascii="Times New Roman" w:eastAsia="Times New Roman" w:hAnsi="Times New Roman" w:cs="Times New Roman"/>
          <w:b/>
          <w:sz w:val="24"/>
        </w:rPr>
      </w:pPr>
    </w:p>
    <w:p w14:paraId="2A16931E" w14:textId="77777777" w:rsidR="00D94A56" w:rsidRDefault="009A12AE">
      <w:pPr>
        <w:tabs>
          <w:tab w:val="left" w:pos="11338"/>
        </w:tab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Для участия в Кубке / Чемпионате России 202</w:t>
      </w:r>
      <w:r w:rsidR="00A358F3">
        <w:rPr>
          <w:rFonts w:ascii="Times New Roman" w:eastAsia="Times New Roman" w:hAnsi="Times New Roman" w:cs="Times New Roman"/>
          <w:b/>
          <w:sz w:val="24"/>
        </w:rPr>
        <w:t>5</w:t>
      </w:r>
      <w:r>
        <w:rPr>
          <w:rFonts w:ascii="Times New Roman" w:eastAsia="Times New Roman" w:hAnsi="Times New Roman" w:cs="Times New Roman"/>
          <w:b/>
          <w:sz w:val="24"/>
        </w:rPr>
        <w:t xml:space="preserve"> допускаются все желающие (за свой счет) вне зависимости от занятого места, кто принял участие в Соревнованиях. </w:t>
      </w:r>
    </w:p>
    <w:p w14:paraId="3F16B147" w14:textId="77777777" w:rsidR="00D94A56" w:rsidRDefault="00D94A56" w:rsidP="00B1260C">
      <w:pPr>
        <w:tabs>
          <w:tab w:val="left" w:pos="11338"/>
        </w:tabs>
        <w:spacing w:after="0" w:line="240" w:lineRule="auto"/>
        <w:jc w:val="both"/>
        <w:rPr>
          <w:rFonts w:ascii="Times New Roman" w:eastAsia="Times New Roman" w:hAnsi="Times New Roman" w:cs="Times New Roman"/>
          <w:b/>
          <w:sz w:val="24"/>
        </w:rPr>
      </w:pPr>
    </w:p>
    <w:p w14:paraId="649BC04A" w14:textId="77777777" w:rsidR="00D94A56" w:rsidRDefault="009A12AE">
      <w:pPr>
        <w:tabs>
          <w:tab w:val="left" w:pos="11338"/>
        </w:tab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Иногородние спортсмены должны быть действующими спортсменами ФББР и иметь заявку от своей региональной федерации</w:t>
      </w:r>
      <w:r w:rsidR="00B1260C">
        <w:rPr>
          <w:rFonts w:ascii="Times New Roman" w:eastAsia="Times New Roman" w:hAnsi="Times New Roman" w:cs="Times New Roman"/>
          <w:b/>
          <w:sz w:val="24"/>
        </w:rPr>
        <w:t>, подписанной региональным руководителем данной федерации</w:t>
      </w:r>
      <w:r>
        <w:rPr>
          <w:rFonts w:ascii="Times New Roman" w:eastAsia="Times New Roman" w:hAnsi="Times New Roman" w:cs="Times New Roman"/>
          <w:b/>
          <w:sz w:val="24"/>
        </w:rPr>
        <w:t xml:space="preserve">. </w:t>
      </w:r>
    </w:p>
    <w:p w14:paraId="462CCC5F" w14:textId="77777777" w:rsidR="00D94A56" w:rsidRDefault="00D94A56">
      <w:pPr>
        <w:tabs>
          <w:tab w:val="left" w:pos="11338"/>
        </w:tabs>
        <w:spacing w:after="0" w:line="240" w:lineRule="auto"/>
        <w:ind w:firstLine="567"/>
        <w:jc w:val="both"/>
        <w:rPr>
          <w:rFonts w:ascii="Times New Roman" w:eastAsia="Times New Roman" w:hAnsi="Times New Roman" w:cs="Times New Roman"/>
          <w:b/>
          <w:sz w:val="24"/>
        </w:rPr>
      </w:pPr>
    </w:p>
    <w:p w14:paraId="3FA92B28" w14:textId="77777777" w:rsidR="00D94A56" w:rsidRDefault="009A12AE">
      <w:pPr>
        <w:tabs>
          <w:tab w:val="left" w:pos="11338"/>
        </w:tab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Ответственность за нарушение правил ФББР по поводу участия в соревнованиях альтернативных организаций на сайте: </w:t>
      </w:r>
      <w:hyperlink r:id="rId14" w:tooltip="http://fbbr.org/2018/1615" w:history="1">
        <w:r w:rsidR="00D94A56">
          <w:rPr>
            <w:rFonts w:ascii="Times New Roman" w:eastAsia="Times New Roman" w:hAnsi="Times New Roman" w:cs="Times New Roman"/>
            <w:b/>
            <w:color w:val="0000FF"/>
            <w:sz w:val="24"/>
            <w:u w:val="single"/>
          </w:rPr>
          <w:t>http://fbbr.org/2018/1615</w:t>
        </w:r>
      </w:hyperlink>
      <w:r>
        <w:rPr>
          <w:rFonts w:ascii="Times New Roman" w:eastAsia="Times New Roman" w:hAnsi="Times New Roman" w:cs="Times New Roman"/>
          <w:b/>
          <w:sz w:val="24"/>
        </w:rPr>
        <w:t xml:space="preserve">. Соревнования, которые проходят под эгидой ФББР, включены в календарный план соревнований ФББР см. </w:t>
      </w:r>
      <w:hyperlink r:id="rId15" w:tooltip="http://www.fbbr.org/" w:history="1">
        <w:r w:rsidR="00D94A56">
          <w:rPr>
            <w:rFonts w:ascii="Times New Roman" w:eastAsia="Times New Roman" w:hAnsi="Times New Roman" w:cs="Times New Roman"/>
            <w:b/>
            <w:color w:val="0000FF"/>
            <w:sz w:val="24"/>
            <w:u w:val="single"/>
          </w:rPr>
          <w:t>www.fbbr.org</w:t>
        </w:r>
      </w:hyperlink>
      <w:r>
        <w:rPr>
          <w:rFonts w:ascii="Times New Roman" w:eastAsia="Times New Roman" w:hAnsi="Times New Roman" w:cs="Times New Roman"/>
          <w:b/>
          <w:sz w:val="24"/>
        </w:rPr>
        <w:t>, раздел Календарь соревнований.</w:t>
      </w:r>
    </w:p>
    <w:p w14:paraId="3497D209" w14:textId="77777777" w:rsidR="00D94A56" w:rsidRDefault="009A12AE">
      <w:pPr>
        <w:tabs>
          <w:tab w:val="left" w:pos="11338"/>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 КОНТАКТЫ.</w:t>
      </w:r>
    </w:p>
    <w:p w14:paraId="3F6173E5" w14:textId="77777777" w:rsidR="00D94A56" w:rsidRDefault="009A12AE">
      <w:pPr>
        <w:tabs>
          <w:tab w:val="left" w:pos="1133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Председатель Федерации: </w:t>
      </w:r>
      <w:r>
        <w:rPr>
          <w:rFonts w:ascii="Times New Roman" w:eastAsia="Times New Roman" w:hAnsi="Times New Roman" w:cs="Times New Roman"/>
          <w:sz w:val="24"/>
        </w:rPr>
        <w:t>Юсупов Игорь Сергеевич</w:t>
      </w:r>
      <w:r>
        <w:rPr>
          <w:rFonts w:ascii="Times New Roman" w:eastAsia="Times New Roman" w:hAnsi="Times New Roman" w:cs="Times New Roman"/>
          <w:b/>
          <w:sz w:val="24"/>
        </w:rPr>
        <w:t xml:space="preserve"> </w:t>
      </w:r>
      <w:r>
        <w:rPr>
          <w:rFonts w:ascii="Times New Roman" w:eastAsia="Times New Roman" w:hAnsi="Times New Roman" w:cs="Times New Roman"/>
          <w:sz w:val="24"/>
        </w:rPr>
        <w:t>+7(922) 6307575.</w:t>
      </w:r>
    </w:p>
    <w:p w14:paraId="18A7DCC1" w14:textId="77777777" w:rsidR="00D94A56" w:rsidRDefault="009A12AE">
      <w:pPr>
        <w:tabs>
          <w:tab w:val="left" w:pos="1133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Главный секретарь Федерации: </w:t>
      </w:r>
      <w:r>
        <w:rPr>
          <w:rFonts w:ascii="Times New Roman" w:eastAsia="Times New Roman" w:hAnsi="Times New Roman" w:cs="Times New Roman"/>
          <w:sz w:val="24"/>
        </w:rPr>
        <w:t>Маврина Анна Владимировна +7(922) 2801131.</w:t>
      </w:r>
    </w:p>
    <w:p w14:paraId="7ACC934E" w14:textId="77777777" w:rsidR="00D94A56" w:rsidRDefault="00D94A56">
      <w:pPr>
        <w:tabs>
          <w:tab w:val="left" w:pos="11338"/>
        </w:tabs>
        <w:spacing w:after="0" w:line="240" w:lineRule="auto"/>
        <w:jc w:val="both"/>
        <w:rPr>
          <w:rFonts w:ascii="Times New Roman" w:eastAsia="Times New Roman" w:hAnsi="Times New Roman" w:cs="Times New Roman"/>
          <w:sz w:val="24"/>
        </w:rPr>
      </w:pPr>
    </w:p>
    <w:p w14:paraId="153C0436" w14:textId="77777777" w:rsidR="00D94A56" w:rsidRDefault="009A12AE">
      <w:pPr>
        <w:spacing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9. ГРИМ.</w:t>
      </w:r>
    </w:p>
    <w:p w14:paraId="3A7A3C3F" w14:textId="77777777" w:rsidR="00D94A56" w:rsidRDefault="009A12AE">
      <w:pPr>
        <w:spacing w:after="0" w:line="259"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 xml:space="preserve">Федерацией рекомендовано использование профессионального грима. Услуги профессионального нанесения грима осуществляет опытная команда гримеров </w:t>
      </w:r>
      <w:r>
        <w:rPr>
          <w:rFonts w:ascii="Times New Roman" w:eastAsia="Times New Roman" w:hAnsi="Times New Roman" w:cs="Times New Roman"/>
          <w:sz w:val="24"/>
        </w:rPr>
        <w:br/>
        <w:t xml:space="preserve">(г. Екатеринбург).  </w:t>
      </w:r>
    </w:p>
    <w:p w14:paraId="7E66124D" w14:textId="77777777" w:rsidR="00D94A56" w:rsidRDefault="009A12AE">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Контакты: +7 (963) 8561550 Макаров Дмитрий (Instagram: </w:t>
      </w:r>
      <w:proofErr w:type="spellStart"/>
      <w:r>
        <w:rPr>
          <w:rFonts w:ascii="Times New Roman" w:eastAsia="Times New Roman" w:hAnsi="Times New Roman" w:cs="Times New Roman"/>
          <w:sz w:val="24"/>
        </w:rPr>
        <w:t>jantana_ural</w:t>
      </w:r>
      <w:proofErr w:type="spellEnd"/>
      <w:r>
        <w:rPr>
          <w:rFonts w:ascii="Times New Roman" w:eastAsia="Times New Roman" w:hAnsi="Times New Roman" w:cs="Times New Roman"/>
          <w:sz w:val="24"/>
        </w:rPr>
        <w:t>).</w:t>
      </w:r>
    </w:p>
    <w:p w14:paraId="2CD916E0" w14:textId="77777777" w:rsidR="00D94A56" w:rsidRDefault="009A12AE">
      <w:pPr>
        <w:spacing w:after="0" w:line="259" w:lineRule="auto"/>
        <w:jc w:val="both"/>
        <w:rPr>
          <w:rFonts w:ascii="Times New Roman" w:eastAsia="Times New Roman" w:hAnsi="Times New Roman" w:cs="Times New Roman"/>
          <w:b/>
          <w:color w:val="444444"/>
          <w:sz w:val="24"/>
          <w:shd w:val="clear" w:color="auto" w:fill="FFFFFF"/>
        </w:rPr>
      </w:pPr>
      <w:r>
        <w:rPr>
          <w:rFonts w:ascii="Times New Roman" w:eastAsia="Times New Roman" w:hAnsi="Times New Roman" w:cs="Times New Roman"/>
          <w:b/>
          <w:sz w:val="24"/>
        </w:rPr>
        <w:t xml:space="preserve">Команда </w:t>
      </w:r>
      <w:r>
        <w:rPr>
          <w:rFonts w:ascii="Times New Roman" w:eastAsia="Times New Roman" w:hAnsi="Times New Roman" w:cs="Times New Roman"/>
          <w:b/>
          <w:sz w:val="24"/>
        </w:rPr>
        <w:t>гримеров</w:t>
      </w:r>
      <w:r>
        <w:rPr>
          <w:rFonts w:ascii="Times New Roman" w:eastAsia="Times New Roman" w:hAnsi="Times New Roman" w:cs="Times New Roman"/>
          <w:b/>
          <w:color w:val="444444"/>
          <w:sz w:val="24"/>
          <w:shd w:val="clear" w:color="auto" w:fill="FFFFFF"/>
        </w:rPr>
        <w:t xml:space="preserve"> - официальный партнер Федерации. Другие организации, предлагающие свои услуги - является не официальными и не оказывают помощь в организации Соревнований.</w:t>
      </w:r>
    </w:p>
    <w:p w14:paraId="1F4F4F71" w14:textId="77777777" w:rsidR="00B1260C" w:rsidRDefault="00B1260C">
      <w:pPr>
        <w:spacing w:after="0" w:line="259" w:lineRule="auto"/>
        <w:jc w:val="both"/>
        <w:rPr>
          <w:rFonts w:ascii="Times New Roman" w:eastAsia="Times New Roman" w:hAnsi="Times New Roman" w:cs="Times New Roman"/>
          <w:b/>
          <w:color w:val="444444"/>
          <w:sz w:val="24"/>
          <w:shd w:val="clear" w:color="auto" w:fill="FFFFFF"/>
        </w:rPr>
      </w:pPr>
    </w:p>
    <w:p w14:paraId="59C1C97B" w14:textId="421680D6" w:rsidR="00D94A56" w:rsidRDefault="009A12AE">
      <w:pPr>
        <w:spacing w:after="0" w:line="259"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14:paraId="7A5B6A5E" w14:textId="77777777" w:rsidR="00D94A56" w:rsidRDefault="00D94A56">
      <w:pPr>
        <w:spacing w:after="0" w:line="259" w:lineRule="auto"/>
        <w:jc w:val="both"/>
        <w:rPr>
          <w:rFonts w:ascii="Times New Roman" w:eastAsia="Times New Roman" w:hAnsi="Times New Roman" w:cs="Times New Roman"/>
          <w:i/>
          <w:sz w:val="24"/>
        </w:rPr>
      </w:pPr>
    </w:p>
    <w:p w14:paraId="200C8D90" w14:textId="77777777" w:rsidR="00D94A56" w:rsidRDefault="009A12AE">
      <w:pPr>
        <w:tabs>
          <w:tab w:val="left" w:pos="11338"/>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НАСТОЯЩЕЕ ПОЛОЖЕНИЕ ЯВЛЯЕТСЯ ОФИЦИАЛЬНЫМ ВЫЗОВОМ НА СОРЕВНОВАНИЯ.</w:t>
      </w:r>
    </w:p>
    <w:p w14:paraId="1C9F9911" w14:textId="77777777" w:rsidR="00D94A56" w:rsidRDefault="00D94A56">
      <w:pPr>
        <w:spacing w:after="160" w:line="259" w:lineRule="auto"/>
        <w:jc w:val="both"/>
        <w:rPr>
          <w:rFonts w:ascii="Times New Roman" w:eastAsia="Times New Roman" w:hAnsi="Times New Roman" w:cs="Times New Roman"/>
          <w:i/>
          <w:sz w:val="24"/>
        </w:rPr>
      </w:pPr>
    </w:p>
    <w:p w14:paraId="0CC980B2" w14:textId="77777777" w:rsidR="00B1260C" w:rsidRDefault="009A12AE" w:rsidP="00B1260C">
      <w:pPr>
        <w:spacing w:after="160" w:line="259" w:lineRule="auto"/>
        <w:jc w:val="right"/>
        <w:rPr>
          <w:rFonts w:ascii="Times New Roman" w:eastAsia="Times New Roman" w:hAnsi="Times New Roman" w:cs="Times New Roman"/>
          <w:i/>
          <w:sz w:val="24"/>
        </w:rPr>
      </w:pPr>
      <w:r>
        <w:rPr>
          <w:rFonts w:ascii="Times New Roman" w:eastAsia="Times New Roman" w:hAnsi="Times New Roman" w:cs="Times New Roman"/>
          <w:i/>
          <w:sz w:val="24"/>
        </w:rPr>
        <w:t>Приложение 1</w:t>
      </w:r>
    </w:p>
    <w:p w14:paraId="295AF665" w14:textId="0A75ACA8" w:rsidR="00D94A56" w:rsidRDefault="009A12AE">
      <w:pPr>
        <w:spacing w:after="0" w:line="259" w:lineRule="auto"/>
        <w:jc w:val="center"/>
        <w:rPr>
          <w:rFonts w:ascii="Times New Roman" w:eastAsia="Times New Roman" w:hAnsi="Times New Roman" w:cs="Times New Roman"/>
          <w:b/>
          <w:color w:val="222222"/>
          <w:sz w:val="28"/>
          <w:shd w:val="clear" w:color="auto" w:fill="FFFFFF"/>
        </w:rPr>
      </w:pPr>
      <w:r>
        <w:rPr>
          <w:rFonts w:ascii="Times New Roman" w:eastAsia="Times New Roman" w:hAnsi="Times New Roman" w:cs="Times New Roman"/>
          <w:b/>
          <w:color w:val="222222"/>
          <w:sz w:val="28"/>
          <w:shd w:val="clear" w:color="auto" w:fill="FFFFFF"/>
        </w:rPr>
        <w:t xml:space="preserve">Принцип формирования сборной команды Федерации </w:t>
      </w:r>
      <w:r w:rsidR="00CA522A">
        <w:rPr>
          <w:rFonts w:ascii="Times New Roman" w:eastAsia="Times New Roman" w:hAnsi="Times New Roman" w:cs="Times New Roman"/>
          <w:b/>
          <w:color w:val="222222"/>
          <w:sz w:val="28"/>
          <w:shd w:val="clear" w:color="auto" w:fill="FFFFFF"/>
        </w:rPr>
        <w:t xml:space="preserve">ЯНАО </w:t>
      </w:r>
      <w:r>
        <w:rPr>
          <w:rFonts w:ascii="Times New Roman" w:eastAsia="Times New Roman" w:hAnsi="Times New Roman" w:cs="Times New Roman"/>
          <w:b/>
          <w:color w:val="222222"/>
          <w:sz w:val="28"/>
          <w:shd w:val="clear" w:color="auto" w:fill="FFFFFF"/>
        </w:rPr>
        <w:t>на</w:t>
      </w:r>
    </w:p>
    <w:p w14:paraId="21AB5058" w14:textId="77777777" w:rsidR="00D94A56" w:rsidRDefault="009A12AE">
      <w:pPr>
        <w:spacing w:after="0" w:line="259"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222222"/>
          <w:sz w:val="28"/>
          <w:shd w:val="clear" w:color="auto" w:fill="FFFFFF"/>
        </w:rPr>
        <w:t>Кубок России (</w:t>
      </w:r>
      <w:r>
        <w:rPr>
          <w:rFonts w:ascii="Times New Roman" w:eastAsia="Times New Roman" w:hAnsi="Times New Roman" w:cs="Times New Roman"/>
          <w:b/>
          <w:sz w:val="28"/>
          <w:shd w:val="clear" w:color="auto" w:fill="FFFFFF"/>
        </w:rPr>
        <w:t>г. Ульяновск).</w:t>
      </w:r>
    </w:p>
    <w:p w14:paraId="4435F6AB" w14:textId="77777777" w:rsidR="00D94A56" w:rsidRDefault="00D94A56">
      <w:pPr>
        <w:spacing w:after="0" w:line="259" w:lineRule="auto"/>
        <w:jc w:val="center"/>
        <w:rPr>
          <w:rFonts w:ascii="Times New Roman" w:eastAsia="Times New Roman" w:hAnsi="Times New Roman" w:cs="Times New Roman"/>
          <w:b/>
          <w:sz w:val="28"/>
          <w:shd w:val="clear" w:color="auto" w:fill="FFFFFF"/>
        </w:rPr>
      </w:pPr>
    </w:p>
    <w:p w14:paraId="6544C886" w14:textId="77777777" w:rsidR="00D94A56" w:rsidRDefault="009A12AE">
      <w:pPr>
        <w:spacing w:after="0" w:line="259" w:lineRule="auto"/>
        <w:ind w:firstLine="567"/>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Сборная Федерации </w:t>
      </w:r>
      <w:r w:rsidR="00B1260C">
        <w:rPr>
          <w:rFonts w:ascii="Times New Roman" w:eastAsia="Times New Roman" w:hAnsi="Times New Roman" w:cs="Times New Roman"/>
          <w:b/>
          <w:sz w:val="24"/>
          <w:shd w:val="clear" w:color="auto" w:fill="FFFFFF"/>
        </w:rPr>
        <w:t>ФОРМИРУЕТСЯ</w:t>
      </w:r>
      <w:r>
        <w:rPr>
          <w:rFonts w:ascii="Times New Roman" w:eastAsia="Times New Roman" w:hAnsi="Times New Roman" w:cs="Times New Roman"/>
          <w:b/>
          <w:sz w:val="24"/>
          <w:shd w:val="clear" w:color="auto" w:fill="FFFFFF"/>
        </w:rPr>
        <w:t xml:space="preserve"> ТОЛЬКО ПО РЕЗУЛЬТАТАМ СОРЕВНОВАНИЙ.</w:t>
      </w:r>
    </w:p>
    <w:p w14:paraId="1ACDA4AF" w14:textId="77777777" w:rsidR="00D94A56" w:rsidRDefault="009A12AE">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Для попадания в список сборной округа ЯНАО </w:t>
      </w:r>
      <w:r>
        <w:rPr>
          <w:rFonts w:ascii="Times New Roman" w:eastAsia="Times New Roman" w:hAnsi="Times New Roman" w:cs="Times New Roman"/>
          <w:sz w:val="24"/>
        </w:rPr>
        <w:t>спортивных категорий входящих в ЕВСК Министерства спорта России и получения возможности претендовать на финансирование за счет бюджетных средств округа ЯНАО, спортсмены должны обязательно выступить на Соревнованиях и занять 1-3 места. Далее Федерация ходатайствует в дополнении списка сборной округа ЯНАО данными спортсменами.</w:t>
      </w:r>
    </w:p>
    <w:p w14:paraId="5E33858B" w14:textId="77777777" w:rsidR="00D94A56" w:rsidRDefault="009A12AE">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Соревнования не проводятся на территории округа ЯНАО, отбор проходит по итогу Кубков/Чемпионатов Уральского федерального округа (далее УрФО). Федерация рекомендует принимать участие в Кубках/Чемпионатах УрФО, по итогу которых, если спортсмен занимает 1-3 место, по решению тренерского совета Федерации спортсмену </w:t>
      </w:r>
      <w:r w:rsidR="00B1260C">
        <w:rPr>
          <w:rFonts w:ascii="Times New Roman" w:eastAsia="Times New Roman" w:hAnsi="Times New Roman" w:cs="Times New Roman"/>
          <w:sz w:val="24"/>
        </w:rPr>
        <w:t xml:space="preserve">может </w:t>
      </w:r>
      <w:r>
        <w:rPr>
          <w:rFonts w:ascii="Times New Roman" w:eastAsia="Times New Roman" w:hAnsi="Times New Roman" w:cs="Times New Roman"/>
          <w:sz w:val="24"/>
        </w:rPr>
        <w:t xml:space="preserve">предоставлятся финансирование для участия на вышеуказанные соревнования. В случае если спортсмен на соревнованиях не занял 1-3 место, то спортсмен по желанию может принимать участие в дальнейших соревнованиях </w:t>
      </w:r>
      <w:r w:rsidR="00B1260C">
        <w:rPr>
          <w:rFonts w:ascii="Times New Roman" w:eastAsia="Times New Roman" w:hAnsi="Times New Roman" w:cs="Times New Roman"/>
          <w:sz w:val="24"/>
        </w:rPr>
        <w:t xml:space="preserve">указанных в календарном плане на официальном сайте ФББР, </w:t>
      </w:r>
      <w:r>
        <w:rPr>
          <w:rFonts w:ascii="Times New Roman" w:eastAsia="Times New Roman" w:hAnsi="Times New Roman" w:cs="Times New Roman"/>
          <w:sz w:val="24"/>
        </w:rPr>
        <w:t>за свой счет.</w:t>
      </w:r>
    </w:p>
    <w:p w14:paraId="799719A2" w14:textId="77777777" w:rsidR="00D94A56" w:rsidRDefault="009A12AE">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сборной Федерации среди конкурсных не спортивных категорий (финансирование не подразумевается), главным критерием является выступление на Соревнованиях Федерации. Для дальнейшего выступления на любых соревнованиях допускаются все желающие (за свой счет) вне зависимости от занятого места.</w:t>
      </w:r>
    </w:p>
    <w:p w14:paraId="34BF4A86" w14:textId="77777777" w:rsidR="00D94A56" w:rsidRDefault="00D94A56">
      <w:pPr>
        <w:spacing w:after="160" w:line="259" w:lineRule="auto"/>
        <w:jc w:val="both"/>
        <w:rPr>
          <w:rFonts w:ascii="Times New Roman" w:eastAsia="Times New Roman" w:hAnsi="Times New Roman" w:cs="Times New Roman"/>
          <w:i/>
          <w:sz w:val="24"/>
        </w:rPr>
      </w:pPr>
    </w:p>
    <w:p w14:paraId="299AB519"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Регламент определения судейских бригад на Соревнованиях,</w:t>
      </w:r>
    </w:p>
    <w:p w14:paraId="2F223F53" w14:textId="77777777" w:rsidR="00D94A56" w:rsidRDefault="009A12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проводимых Федерацией.</w:t>
      </w:r>
    </w:p>
    <w:p w14:paraId="7B9F8BFB" w14:textId="77777777" w:rsidR="00D94A56" w:rsidRDefault="009A12AE">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Все судьи, обслуживающие Соревнования, должны иметь квалификационные книжки судей не ниже 3 категории.</w:t>
      </w:r>
    </w:p>
    <w:p w14:paraId="32CA253B"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Судьи из других </w:t>
      </w:r>
      <w:r>
        <w:rPr>
          <w:rFonts w:ascii="Times New Roman" w:eastAsia="Times New Roman" w:hAnsi="Times New Roman" w:cs="Times New Roman"/>
          <w:sz w:val="24"/>
        </w:rPr>
        <w:t>регионов помимо судейской книжки, предоставляют заявку от Федерации своего региона с назначением на судейство.</w:t>
      </w:r>
    </w:p>
    <w:p w14:paraId="10030474" w14:textId="77777777" w:rsidR="00D94A56" w:rsidRDefault="009A12AE">
      <w:pPr>
        <w:spacing w:after="0" w:line="240" w:lineRule="auto"/>
        <w:ind w:firstLine="567"/>
        <w:jc w:val="both"/>
        <w:rPr>
          <w:rFonts w:ascii="Times New Roman" w:eastAsia="Times New Roman" w:hAnsi="Times New Roman" w:cs="Times New Roman"/>
          <w:sz w:val="24"/>
        </w:rPr>
      </w:pPr>
      <w:r w:rsidRPr="00B1260C">
        <w:rPr>
          <w:rFonts w:ascii="Times New Roman" w:eastAsia="Times New Roman" w:hAnsi="Times New Roman" w:cs="Times New Roman"/>
          <w:b/>
          <w:sz w:val="24"/>
        </w:rPr>
        <w:t>1.</w:t>
      </w:r>
      <w:r>
        <w:rPr>
          <w:rFonts w:ascii="Times New Roman" w:eastAsia="Times New Roman" w:hAnsi="Times New Roman" w:cs="Times New Roman"/>
          <w:sz w:val="24"/>
        </w:rPr>
        <w:t xml:space="preserve"> Чтобы стать судьей, необходимо: </w:t>
      </w:r>
    </w:p>
    <w:p w14:paraId="5ECE9C92"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1.1. Обязательное посещение судейских семинаров, проводимых Федерацией с выдачей сертификатов.</w:t>
      </w:r>
    </w:p>
    <w:p w14:paraId="3759835A"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1.2. Подать заявку главному судье Соревнований на сдачу судейского теста. </w:t>
      </w:r>
    </w:p>
    <w:p w14:paraId="0010E645"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 Пройти судейский тест на 2-х турнирах.</w:t>
      </w:r>
    </w:p>
    <w:p w14:paraId="235E9EFD"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1.4. Книжка судьи выдается только тем судьям-дублерам, которые прошли судейский тест с совпадением их решений с итоговым результатом, не менее чем на 80% на 2х турнирах в качестве судьи-дублера.</w:t>
      </w:r>
    </w:p>
    <w:p w14:paraId="0006130D" w14:textId="77777777" w:rsidR="00D94A56" w:rsidRDefault="009A12AE">
      <w:pPr>
        <w:spacing w:after="0" w:line="240" w:lineRule="auto"/>
        <w:ind w:firstLine="567"/>
        <w:jc w:val="both"/>
        <w:rPr>
          <w:rFonts w:ascii="Times New Roman" w:eastAsia="Times New Roman" w:hAnsi="Times New Roman" w:cs="Times New Roman"/>
          <w:sz w:val="24"/>
        </w:rPr>
      </w:pPr>
      <w:r w:rsidRPr="00B1260C">
        <w:rPr>
          <w:rFonts w:ascii="Times New Roman" w:eastAsia="Times New Roman" w:hAnsi="Times New Roman" w:cs="Times New Roman"/>
          <w:b/>
          <w:sz w:val="24"/>
        </w:rPr>
        <w:t>2.</w:t>
      </w:r>
      <w:r>
        <w:rPr>
          <w:rFonts w:ascii="Times New Roman" w:eastAsia="Times New Roman" w:hAnsi="Times New Roman" w:cs="Times New Roman"/>
          <w:sz w:val="24"/>
        </w:rPr>
        <w:t xml:space="preserve"> Порядок формирования судейских бригад.</w:t>
      </w:r>
    </w:p>
    <w:p w14:paraId="04159140"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 Судья, который желает обслуживать Соревнования, обязан подать предварительную заявку.</w:t>
      </w:r>
    </w:p>
    <w:p w14:paraId="4A71E837"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2.2. Из предварительно поданного списка судей, желающих обслуживать </w:t>
      </w:r>
      <w:r>
        <w:rPr>
          <w:rFonts w:ascii="Times New Roman" w:eastAsia="Times New Roman" w:hAnsi="Times New Roman" w:cs="Times New Roman"/>
          <w:sz w:val="24"/>
        </w:rPr>
        <w:t>Соревнования, председателем судейской коллегии формируется судейская бригада.</w:t>
      </w:r>
    </w:p>
    <w:p w14:paraId="0EE674AC"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2.3. Все судьи обязаны посетить судейский семинар, планируемый Федерацией за день до Соревнований, в случае неявки, судья в основную судейскую бригаду не допускается.</w:t>
      </w:r>
    </w:p>
    <w:p w14:paraId="3A16A0F5"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2.4. Все судьи обязаны присутствовать на вводном инструктаже.</w:t>
      </w:r>
    </w:p>
    <w:p w14:paraId="1129B2DF"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Во время Соревнований главный судья и председатель судейской коллегии имеют право произвести замену одного или нескольких судей в судейской бригаде, согласно порядку замены судей.</w:t>
      </w:r>
    </w:p>
    <w:p w14:paraId="07BFBCA7" w14:textId="77777777" w:rsidR="00965846" w:rsidRDefault="00965846">
      <w:pPr>
        <w:spacing w:after="0" w:line="240" w:lineRule="auto"/>
        <w:ind w:firstLine="567"/>
        <w:jc w:val="both"/>
        <w:rPr>
          <w:rFonts w:ascii="Times New Roman" w:eastAsia="Times New Roman" w:hAnsi="Times New Roman" w:cs="Times New Roman"/>
          <w:sz w:val="24"/>
        </w:rPr>
      </w:pPr>
    </w:p>
    <w:p w14:paraId="61B50984"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Порядок замены судей. </w:t>
      </w:r>
    </w:p>
    <w:p w14:paraId="793AE54A"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3.1. По собственному желанию (из-за плохого самочувствия или в силу других обстоятельств, мешающих ему обслуживать Соревнования).</w:t>
      </w:r>
    </w:p>
    <w:p w14:paraId="637B4E01" w14:textId="77777777" w:rsidR="00D94A56" w:rsidRDefault="009A12AE">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3.2. Более 3 замечаний о </w:t>
      </w:r>
      <w:r>
        <w:rPr>
          <w:rFonts w:ascii="Times New Roman" w:eastAsia="Times New Roman" w:hAnsi="Times New Roman" w:cs="Times New Roman"/>
          <w:b/>
          <w:sz w:val="24"/>
        </w:rPr>
        <w:t>незначительных нарушениях</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(см. нарушения правил судейства), </w:t>
      </w:r>
      <w:r>
        <w:rPr>
          <w:rFonts w:ascii="Times New Roman" w:eastAsia="Times New Roman" w:hAnsi="Times New Roman" w:cs="Times New Roman"/>
          <w:sz w:val="24"/>
        </w:rPr>
        <w:t>в этом случае судья отстраняется от судейства до конца Соревнований.</w:t>
      </w:r>
    </w:p>
    <w:p w14:paraId="0C6C5B9A" w14:textId="77777777" w:rsidR="00D94A56" w:rsidRDefault="009A12AE" w:rsidP="0096584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3.3. При </w:t>
      </w:r>
      <w:r>
        <w:rPr>
          <w:rFonts w:ascii="Times New Roman" w:eastAsia="Times New Roman" w:hAnsi="Times New Roman" w:cs="Times New Roman"/>
          <w:b/>
          <w:sz w:val="24"/>
        </w:rPr>
        <w:t xml:space="preserve">грубых нарушениях (см. нарушения правил судейства), </w:t>
      </w:r>
      <w:r>
        <w:rPr>
          <w:rFonts w:ascii="Times New Roman" w:eastAsia="Times New Roman" w:hAnsi="Times New Roman" w:cs="Times New Roman"/>
          <w:sz w:val="24"/>
        </w:rPr>
        <w:t xml:space="preserve">в этом случае судья отстраняется от судейства до разбирательства сроком на 1 год, по истечении которого он либо будет дисквалифицирован (в случае </w:t>
      </w:r>
      <w:r>
        <w:rPr>
          <w:rFonts w:ascii="Times New Roman" w:eastAsia="Times New Roman" w:hAnsi="Times New Roman" w:cs="Times New Roman"/>
          <w:sz w:val="24"/>
        </w:rPr>
        <w:t>доказательства в его вины), либо обязан заново сдать 2 судейских теста.</w:t>
      </w:r>
    </w:p>
    <w:p w14:paraId="3402D141" w14:textId="77777777" w:rsidR="00D94A56" w:rsidRDefault="00D94A56">
      <w:pPr>
        <w:pBdr>
          <w:bottom w:val="single" w:sz="12" w:space="1" w:color="auto"/>
        </w:pBdr>
        <w:spacing w:after="0" w:line="240" w:lineRule="auto"/>
        <w:jc w:val="both"/>
        <w:rPr>
          <w:rFonts w:ascii="Times New Roman" w:eastAsia="Times New Roman" w:hAnsi="Times New Roman" w:cs="Times New Roman"/>
          <w:sz w:val="24"/>
        </w:rPr>
      </w:pPr>
    </w:p>
    <w:p w14:paraId="6B2267D4" w14:textId="77777777" w:rsidR="00B1260C" w:rsidRDefault="00B1260C">
      <w:pPr>
        <w:spacing w:after="0" w:line="240" w:lineRule="auto"/>
        <w:jc w:val="center"/>
        <w:rPr>
          <w:rFonts w:ascii="Times New Roman" w:eastAsia="Times New Roman" w:hAnsi="Times New Roman" w:cs="Times New Roman"/>
          <w:sz w:val="24"/>
        </w:rPr>
      </w:pPr>
    </w:p>
    <w:p w14:paraId="21F61938" w14:textId="77777777" w:rsidR="00D94A56" w:rsidRDefault="009A12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Нарушения правил судейства.</w:t>
      </w:r>
    </w:p>
    <w:p w14:paraId="79322DB7"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Незначительными нарушениями</w:t>
      </w:r>
      <w:r>
        <w:rPr>
          <w:rFonts w:ascii="Times New Roman" w:eastAsia="Times New Roman" w:hAnsi="Times New Roman" w:cs="Times New Roman"/>
          <w:sz w:val="24"/>
        </w:rPr>
        <w:t xml:space="preserve"> являются: разговоры между судьями и зрителями, использование мобильных телефонов, фото\видео сьемка в процессе судейства, списывание судейских протоколов, отсутствие на судейском месте и </w:t>
      </w:r>
      <w:r w:rsidR="00965846">
        <w:rPr>
          <w:rFonts w:ascii="Times New Roman" w:eastAsia="Times New Roman" w:hAnsi="Times New Roman" w:cs="Times New Roman"/>
          <w:sz w:val="24"/>
        </w:rPr>
        <w:t>в случае когда судья не сдает вовремя свои протоколы, либо сданные им протоколы, не могут быть взяты в работу из-за неверного заполнения.</w:t>
      </w:r>
    </w:p>
    <w:p w14:paraId="1510C469" w14:textId="77777777" w:rsidR="00B1260C" w:rsidRDefault="00B1260C">
      <w:pPr>
        <w:spacing w:after="0" w:line="240" w:lineRule="auto"/>
        <w:jc w:val="both"/>
        <w:rPr>
          <w:rFonts w:ascii="Times New Roman" w:eastAsia="Times New Roman" w:hAnsi="Times New Roman" w:cs="Times New Roman"/>
          <w:sz w:val="24"/>
        </w:rPr>
      </w:pPr>
    </w:p>
    <w:p w14:paraId="3F4BBE98" w14:textId="77777777" w:rsidR="00D94A56" w:rsidRDefault="009A12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Грубыми нарушениями</w:t>
      </w:r>
      <w:r>
        <w:rPr>
          <w:rFonts w:ascii="Times New Roman" w:eastAsia="Times New Roman" w:hAnsi="Times New Roman" w:cs="Times New Roman"/>
          <w:sz w:val="24"/>
        </w:rPr>
        <w:t xml:space="preserve"> являются: судейский сговор (должен быть доказан), грубое </w:t>
      </w:r>
      <w:r>
        <w:rPr>
          <w:rFonts w:ascii="Times New Roman" w:eastAsia="Times New Roman" w:hAnsi="Times New Roman" w:cs="Times New Roman"/>
          <w:color w:val="000000" w:themeColor="text1"/>
          <w:sz w:val="24"/>
        </w:rPr>
        <w:t>пререкание с ГСК</w:t>
      </w:r>
      <w:r>
        <w:rPr>
          <w:rFonts w:ascii="Times New Roman" w:eastAsia="Times New Roman" w:hAnsi="Times New Roman" w:cs="Times New Roman"/>
          <w:sz w:val="24"/>
        </w:rPr>
        <w:t xml:space="preserve"> во время проведения Соревнований, использование полномочий судьи в корыстных целях (если по решению данного судьи на протяжении судейства 2-х и более категорий лидеры топ 3 оценены за топ 5, или в случае, когда по решению данного судьи на протяжении судейства 2-х и более категорий не явный лидер топ 5, попадает в топ 3 лидеров), данный вердикт должен быть доказан и может быть вынесен высшим руководящим органом Федерации.</w:t>
      </w:r>
    </w:p>
    <w:p w14:paraId="57DBADE0" w14:textId="77777777" w:rsidR="00D94A56" w:rsidRDefault="00D94A56">
      <w:pPr>
        <w:spacing w:after="160" w:line="259" w:lineRule="auto"/>
        <w:jc w:val="both"/>
        <w:rPr>
          <w:rFonts w:ascii="Times New Roman" w:eastAsia="Times New Roman" w:hAnsi="Times New Roman" w:cs="Times New Roman"/>
          <w:i/>
          <w:sz w:val="24"/>
        </w:rPr>
      </w:pPr>
    </w:p>
    <w:p w14:paraId="21AA505B" w14:textId="77777777" w:rsidR="00D94A56" w:rsidRDefault="00D94A56">
      <w:pPr>
        <w:spacing w:after="160" w:line="259" w:lineRule="auto"/>
        <w:jc w:val="both"/>
        <w:rPr>
          <w:rFonts w:ascii="Times New Roman" w:eastAsia="Times New Roman" w:hAnsi="Times New Roman" w:cs="Times New Roman"/>
          <w:i/>
          <w:sz w:val="24"/>
        </w:rPr>
      </w:pPr>
    </w:p>
    <w:p w14:paraId="1DD96EB4" w14:textId="77777777" w:rsidR="00D94A56" w:rsidRDefault="00D94A56">
      <w:pPr>
        <w:spacing w:after="160" w:line="259" w:lineRule="auto"/>
        <w:jc w:val="both"/>
        <w:rPr>
          <w:rFonts w:ascii="Times New Roman" w:eastAsia="Times New Roman" w:hAnsi="Times New Roman" w:cs="Times New Roman"/>
          <w:i/>
          <w:sz w:val="24"/>
        </w:rPr>
      </w:pPr>
    </w:p>
    <w:p w14:paraId="3978B958" w14:textId="77777777" w:rsidR="00D94A56" w:rsidRDefault="00D94A56">
      <w:pPr>
        <w:spacing w:after="160" w:line="259" w:lineRule="auto"/>
        <w:jc w:val="both"/>
        <w:rPr>
          <w:rFonts w:ascii="Times New Roman" w:eastAsia="Times New Roman" w:hAnsi="Times New Roman" w:cs="Times New Roman"/>
          <w:i/>
          <w:sz w:val="24"/>
        </w:rPr>
      </w:pPr>
    </w:p>
    <w:p w14:paraId="4EA1C881" w14:textId="77777777" w:rsidR="00D94A56" w:rsidRDefault="009A12AE" w:rsidP="00B1260C">
      <w:pPr>
        <w:spacing w:after="160" w:line="259" w:lineRule="auto"/>
        <w:jc w:val="right"/>
        <w:rPr>
          <w:rFonts w:ascii="Times New Roman" w:eastAsia="Times New Roman" w:hAnsi="Times New Roman" w:cs="Times New Roman"/>
          <w:i/>
          <w:sz w:val="24"/>
        </w:rPr>
      </w:pPr>
      <w:r>
        <w:rPr>
          <w:rFonts w:ascii="Times New Roman" w:eastAsia="Times New Roman" w:hAnsi="Times New Roman" w:cs="Times New Roman"/>
          <w:i/>
          <w:sz w:val="24"/>
        </w:rPr>
        <w:t>Приложение 2</w:t>
      </w:r>
    </w:p>
    <w:p w14:paraId="2F95E0D2" w14:textId="77777777" w:rsidR="00D94A56" w:rsidRDefault="009A12AE">
      <w:pPr>
        <w:tabs>
          <w:tab w:val="left" w:pos="11338"/>
        </w:tabs>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Образец заявки на </w:t>
      </w:r>
      <w:r>
        <w:rPr>
          <w:rFonts w:ascii="Times New Roman" w:eastAsia="Times New Roman" w:hAnsi="Times New Roman" w:cs="Times New Roman"/>
          <w:b/>
          <w:sz w:val="24"/>
        </w:rPr>
        <w:t>участие</w:t>
      </w:r>
    </w:p>
    <w:tbl>
      <w:tblPr>
        <w:tblW w:w="0" w:type="auto"/>
        <w:jc w:val="center"/>
        <w:tblCellMar>
          <w:left w:w="10" w:type="dxa"/>
          <w:right w:w="10" w:type="dxa"/>
        </w:tblCellMar>
        <w:tblLook w:val="0000" w:firstRow="0" w:lastRow="0" w:firstColumn="0" w:lastColumn="0" w:noHBand="0" w:noVBand="0"/>
      </w:tblPr>
      <w:tblGrid>
        <w:gridCol w:w="1218"/>
        <w:gridCol w:w="2832"/>
        <w:gridCol w:w="1611"/>
        <w:gridCol w:w="2658"/>
        <w:gridCol w:w="1599"/>
      </w:tblGrid>
      <w:tr w:rsidR="00D94A56" w14:paraId="7362546A" w14:textId="77777777" w:rsidTr="00B1260C">
        <w:trPr>
          <w:trHeight w:val="942"/>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D9D9D9"/>
            <w:tcMar>
              <w:left w:w="80" w:type="dxa"/>
              <w:right w:w="80" w:type="dxa"/>
            </w:tcMar>
            <w:vAlign w:val="center"/>
          </w:tcPr>
          <w:p w14:paraId="23DE979B" w14:textId="77777777" w:rsidR="00D94A56" w:rsidRDefault="009A12AE">
            <w:pPr>
              <w:tabs>
                <w:tab w:val="left" w:pos="11338"/>
              </w:tabs>
              <w:spacing w:after="160" w:line="259" w:lineRule="auto"/>
              <w:rPr>
                <w:rFonts w:ascii="Times New Roman" w:hAnsi="Times New Roman" w:cs="Times New Roman"/>
                <w:sz w:val="24"/>
                <w:szCs w:val="24"/>
              </w:rPr>
            </w:pP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п/п</w:t>
            </w:r>
          </w:p>
        </w:tc>
        <w:tc>
          <w:tcPr>
            <w:tcW w:w="2832" w:type="dxa"/>
            <w:tcBorders>
              <w:top w:val="single" w:sz="4" w:space="0" w:color="000000"/>
              <w:left w:val="single" w:sz="4" w:space="0" w:color="000000"/>
              <w:bottom w:val="single" w:sz="4" w:space="0" w:color="000000"/>
              <w:right w:val="single" w:sz="4" w:space="0" w:color="000000"/>
            </w:tcBorders>
            <w:shd w:val="clear" w:color="auto" w:fill="D9D9D9"/>
            <w:tcMar>
              <w:left w:w="80" w:type="dxa"/>
              <w:right w:w="80" w:type="dxa"/>
            </w:tcMar>
            <w:vAlign w:val="center"/>
          </w:tcPr>
          <w:p w14:paraId="2D6ADB71" w14:textId="77777777" w:rsidR="00D94A56" w:rsidRDefault="009A12AE">
            <w:pPr>
              <w:tabs>
                <w:tab w:val="left" w:pos="11338"/>
              </w:tabs>
              <w:spacing w:after="160" w:line="259" w:lineRule="auto"/>
              <w:ind w:right="56"/>
              <w:rPr>
                <w:rFonts w:ascii="Times New Roman" w:hAnsi="Times New Roman" w:cs="Times New Roman"/>
                <w:sz w:val="24"/>
                <w:szCs w:val="24"/>
              </w:rPr>
            </w:pPr>
            <w:r>
              <w:rPr>
                <w:rFonts w:ascii="Times New Roman" w:eastAsia="Times New Roman" w:hAnsi="Times New Roman" w:cs="Times New Roman"/>
                <w:b/>
                <w:sz w:val="24"/>
                <w:szCs w:val="24"/>
              </w:rPr>
              <w:t>Ф.И.О. (полностью)</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Mar>
              <w:left w:w="80" w:type="dxa"/>
              <w:right w:w="80" w:type="dxa"/>
            </w:tcMar>
            <w:vAlign w:val="center"/>
          </w:tcPr>
          <w:p w14:paraId="7771587C" w14:textId="77777777" w:rsidR="00D94A56" w:rsidRDefault="009A12AE" w:rsidP="00B1260C">
            <w:pPr>
              <w:tabs>
                <w:tab w:val="left" w:pos="11338"/>
              </w:tabs>
              <w:spacing w:after="160" w:line="259" w:lineRule="auto"/>
              <w:ind w:right="48"/>
              <w:jc w:val="center"/>
              <w:rPr>
                <w:rFonts w:ascii="Times New Roman" w:hAnsi="Times New Roman" w:cs="Times New Roman"/>
                <w:sz w:val="24"/>
                <w:szCs w:val="24"/>
              </w:rPr>
            </w:pPr>
            <w:r>
              <w:rPr>
                <w:rFonts w:ascii="Times New Roman" w:eastAsia="Times New Roman" w:hAnsi="Times New Roman" w:cs="Times New Roman"/>
                <w:b/>
                <w:sz w:val="24"/>
                <w:szCs w:val="24"/>
              </w:rPr>
              <w:t>Дата рождения (полностью)</w:t>
            </w:r>
          </w:p>
        </w:tc>
        <w:tc>
          <w:tcPr>
            <w:tcW w:w="2658" w:type="dxa"/>
            <w:tcBorders>
              <w:top w:val="single" w:sz="4" w:space="0" w:color="000000"/>
              <w:left w:val="single" w:sz="4" w:space="0" w:color="000000"/>
              <w:bottom w:val="single" w:sz="4" w:space="0" w:color="000000"/>
              <w:right w:val="single" w:sz="4" w:space="0" w:color="000000"/>
            </w:tcBorders>
            <w:shd w:val="clear" w:color="auto" w:fill="D9D9D9"/>
            <w:tcMar>
              <w:left w:w="80" w:type="dxa"/>
              <w:right w:w="80" w:type="dxa"/>
            </w:tcMar>
            <w:vAlign w:val="center"/>
          </w:tcPr>
          <w:p w14:paraId="525C9677" w14:textId="77777777" w:rsidR="00D94A56" w:rsidRDefault="009A12AE">
            <w:pPr>
              <w:tabs>
                <w:tab w:val="left" w:pos="11338"/>
              </w:tabs>
              <w:spacing w:after="160" w:line="259" w:lineRule="auto"/>
              <w:ind w:right="57"/>
              <w:rPr>
                <w:rFonts w:ascii="Times New Roman" w:hAnsi="Times New Roman" w:cs="Times New Roman"/>
                <w:sz w:val="24"/>
                <w:szCs w:val="24"/>
              </w:rPr>
            </w:pPr>
            <w:r>
              <w:rPr>
                <w:rFonts w:ascii="Times New Roman" w:eastAsia="Times New Roman" w:hAnsi="Times New Roman" w:cs="Times New Roman"/>
                <w:b/>
                <w:sz w:val="24"/>
                <w:szCs w:val="24"/>
              </w:rPr>
              <w:t>Название категории</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cMar>
              <w:left w:w="80" w:type="dxa"/>
              <w:right w:w="80" w:type="dxa"/>
            </w:tcMar>
            <w:vAlign w:val="center"/>
          </w:tcPr>
          <w:p w14:paraId="4505322A" w14:textId="77777777" w:rsidR="00D94A56" w:rsidRDefault="009A12AE">
            <w:pPr>
              <w:tabs>
                <w:tab w:val="left" w:pos="11338"/>
              </w:tabs>
              <w:spacing w:after="160" w:line="259" w:lineRule="auto"/>
              <w:ind w:right="53"/>
              <w:rPr>
                <w:rFonts w:ascii="Times New Roman" w:hAnsi="Times New Roman" w:cs="Times New Roman"/>
                <w:sz w:val="24"/>
                <w:szCs w:val="24"/>
              </w:rPr>
            </w:pPr>
            <w:r>
              <w:rPr>
                <w:rFonts w:ascii="Times New Roman" w:eastAsia="Times New Roman" w:hAnsi="Times New Roman" w:cs="Times New Roman"/>
                <w:b/>
                <w:sz w:val="24"/>
                <w:szCs w:val="24"/>
              </w:rPr>
              <w:t>Наличие допуска</w:t>
            </w:r>
          </w:p>
        </w:tc>
      </w:tr>
      <w:tr w:rsidR="00D94A56" w14:paraId="7E10342B" w14:textId="77777777" w:rsidTr="00B1260C">
        <w:trPr>
          <w:trHeight w:val="285"/>
          <w:jc w:val="center"/>
        </w:trPr>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1E4D5A93"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18987AD1" w14:textId="77777777" w:rsidR="00D94A56" w:rsidRPr="00B1260C" w:rsidRDefault="009A12AE" w:rsidP="00B1260C">
            <w:pPr>
              <w:tabs>
                <w:tab w:val="left" w:pos="11338"/>
              </w:tabs>
              <w:spacing w:after="0" w:line="259" w:lineRule="auto"/>
              <w:ind w:lef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 Иван Иванович</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2CAC6D5B"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20.04.1994</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6DEC1632" w14:textId="77777777" w:rsidR="00D94A56" w:rsidRDefault="009A12AE">
            <w:pPr>
              <w:tabs>
                <w:tab w:val="left" w:pos="11338"/>
              </w:tabs>
              <w:spacing w:after="0" w:line="259" w:lineRule="auto"/>
              <w:ind w:left="14"/>
              <w:jc w:val="center"/>
              <w:rPr>
                <w:rFonts w:ascii="Times New Roman" w:hAnsi="Times New Roman" w:cs="Times New Roman"/>
                <w:sz w:val="24"/>
                <w:szCs w:val="24"/>
              </w:rPr>
            </w:pPr>
            <w:r>
              <w:rPr>
                <w:rFonts w:ascii="Times New Roman" w:eastAsia="Times New Roman" w:hAnsi="Times New Roman" w:cs="Times New Roman"/>
                <w:sz w:val="24"/>
                <w:szCs w:val="24"/>
              </w:rPr>
              <w:t>Бодибилдинг до 85 кг</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151C69B6"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Виза врача</w:t>
            </w:r>
          </w:p>
        </w:tc>
      </w:tr>
      <w:tr w:rsidR="00D94A56" w14:paraId="1DD6402F" w14:textId="77777777" w:rsidTr="00B1260C">
        <w:trPr>
          <w:trHeight w:val="687"/>
          <w:jc w:val="center"/>
        </w:trPr>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4EAE59A5"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11B1EAE2"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Петрова Светлана Анатольевна</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718C8EB4"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15.05.2000</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384B8ED8" w14:textId="77777777" w:rsidR="00D94A56" w:rsidRDefault="009A12AE">
            <w:pPr>
              <w:tabs>
                <w:tab w:val="left" w:pos="11338"/>
              </w:tabs>
              <w:spacing w:after="0" w:line="259" w:lineRule="auto"/>
              <w:ind w:left="167"/>
              <w:jc w:val="center"/>
              <w:rPr>
                <w:rFonts w:ascii="Times New Roman" w:hAnsi="Times New Roman" w:cs="Times New Roman"/>
                <w:sz w:val="24"/>
                <w:szCs w:val="24"/>
              </w:rPr>
            </w:pPr>
            <w:r>
              <w:rPr>
                <w:rFonts w:ascii="Times New Roman" w:eastAsia="Times New Roman" w:hAnsi="Times New Roman" w:cs="Times New Roman"/>
                <w:sz w:val="24"/>
                <w:szCs w:val="24"/>
              </w:rPr>
              <w:t>Фитнес бикини до 164см</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45B3CD42"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Виза врача</w:t>
            </w:r>
          </w:p>
        </w:tc>
      </w:tr>
      <w:tr w:rsidR="00D94A56" w14:paraId="41FF05F7" w14:textId="77777777" w:rsidTr="00B1260C">
        <w:trPr>
          <w:trHeight w:val="571"/>
          <w:jc w:val="center"/>
        </w:trPr>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3F69116F"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Судья</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3CCE984E" w14:textId="77777777" w:rsidR="00D94A56" w:rsidRDefault="009A12AE">
            <w:pPr>
              <w:tabs>
                <w:tab w:val="left" w:pos="11338"/>
              </w:tabs>
              <w:spacing w:after="0" w:line="259" w:lineRule="auto"/>
              <w:ind w:right="17"/>
              <w:jc w:val="center"/>
              <w:rPr>
                <w:rFonts w:ascii="Times New Roman" w:hAnsi="Times New Roman" w:cs="Times New Roman"/>
                <w:sz w:val="24"/>
                <w:szCs w:val="24"/>
              </w:rPr>
            </w:pPr>
            <w:r>
              <w:rPr>
                <w:rFonts w:ascii="Times New Roman" w:eastAsia="Times New Roman" w:hAnsi="Times New Roman" w:cs="Times New Roman"/>
                <w:sz w:val="24"/>
                <w:szCs w:val="24"/>
              </w:rPr>
              <w:t>Петров Василий Иванович</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5CB5BF07"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22.01.1986</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436E4F74" w14:textId="77777777" w:rsidR="00D94A56" w:rsidRDefault="009A12AE">
            <w:pPr>
              <w:tabs>
                <w:tab w:val="left" w:pos="11338"/>
              </w:tabs>
              <w:spacing w:after="0" w:line="259" w:lineRule="auto"/>
              <w:ind w:right="57"/>
              <w:jc w:val="center"/>
              <w:rPr>
                <w:rFonts w:ascii="Times New Roman" w:hAnsi="Times New Roman" w:cs="Times New Roman"/>
                <w:sz w:val="24"/>
                <w:szCs w:val="24"/>
              </w:rPr>
            </w:pPr>
            <w:r>
              <w:rPr>
                <w:rFonts w:ascii="Times New Roman" w:eastAsia="Times New Roman" w:hAnsi="Times New Roman" w:cs="Times New Roman"/>
                <w:sz w:val="24"/>
                <w:szCs w:val="24"/>
              </w:rPr>
              <w:t>1 категория</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79EADBCB" w14:textId="77777777" w:rsidR="00D94A56" w:rsidRDefault="009A12AE">
            <w:pPr>
              <w:tabs>
                <w:tab w:val="left" w:pos="11338"/>
              </w:tabs>
              <w:spacing w:after="0" w:line="259" w:lineRule="auto"/>
              <w:ind w:right="61"/>
              <w:jc w:val="center"/>
              <w:rPr>
                <w:rFonts w:ascii="Times New Roman" w:hAnsi="Times New Roman" w:cs="Times New Roman"/>
                <w:sz w:val="24"/>
                <w:szCs w:val="24"/>
              </w:rPr>
            </w:pPr>
            <w:r>
              <w:rPr>
                <w:rFonts w:ascii="Times New Roman" w:eastAsia="Times New Roman" w:hAnsi="Times New Roman" w:cs="Times New Roman"/>
                <w:sz w:val="24"/>
                <w:szCs w:val="24"/>
              </w:rPr>
              <w:t>Допущен</w:t>
            </w:r>
          </w:p>
        </w:tc>
      </w:tr>
      <w:tr w:rsidR="00D94A56" w14:paraId="122D76E7" w14:textId="77777777" w:rsidTr="00B1260C">
        <w:trPr>
          <w:trHeight w:val="537"/>
          <w:jc w:val="center"/>
        </w:trPr>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6F949B16"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Судья – стажер</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330E8A56" w14:textId="77777777" w:rsidR="00D94A56" w:rsidRDefault="009A12AE">
            <w:pPr>
              <w:tabs>
                <w:tab w:val="left" w:pos="11338"/>
              </w:tabs>
              <w:spacing w:after="0" w:line="259" w:lineRule="auto"/>
              <w:ind w:right="17"/>
              <w:jc w:val="center"/>
              <w:rPr>
                <w:rFonts w:ascii="Times New Roman" w:hAnsi="Times New Roman" w:cs="Times New Roman"/>
                <w:sz w:val="24"/>
                <w:szCs w:val="24"/>
              </w:rPr>
            </w:pPr>
            <w:r>
              <w:rPr>
                <w:rFonts w:ascii="Times New Roman" w:eastAsia="Times New Roman" w:hAnsi="Times New Roman" w:cs="Times New Roman"/>
                <w:sz w:val="24"/>
                <w:szCs w:val="24"/>
              </w:rPr>
              <w:t>Васильев Петр Сергеевич</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4FDDDC15" w14:textId="77777777" w:rsidR="00D94A56" w:rsidRDefault="009A12AE">
            <w:pPr>
              <w:tabs>
                <w:tab w:val="left" w:pos="11338"/>
              </w:tabs>
              <w:spacing w:after="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25.09.1981</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0D50FF7A" w14:textId="77777777" w:rsidR="00D94A56" w:rsidRDefault="009A12AE">
            <w:pPr>
              <w:tabs>
                <w:tab w:val="left" w:pos="11338"/>
              </w:tabs>
              <w:spacing w:after="0" w:line="259" w:lineRule="auto"/>
              <w:ind w:right="57"/>
              <w:jc w:val="center"/>
              <w:rPr>
                <w:rFonts w:ascii="Times New Roman" w:hAnsi="Times New Roman" w:cs="Times New Roman"/>
                <w:sz w:val="24"/>
                <w:szCs w:val="24"/>
              </w:rPr>
            </w:pPr>
            <w:r>
              <w:rPr>
                <w:rFonts w:ascii="Times New Roman" w:eastAsia="Times New Roman" w:hAnsi="Times New Roman" w:cs="Times New Roman"/>
                <w:sz w:val="24"/>
                <w:szCs w:val="24"/>
              </w:rPr>
              <w:t>Без категории</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vAlign w:val="center"/>
          </w:tcPr>
          <w:p w14:paraId="7765A9BC" w14:textId="77777777" w:rsidR="00D94A56" w:rsidRDefault="009A12AE">
            <w:pPr>
              <w:tabs>
                <w:tab w:val="left" w:pos="11338"/>
              </w:tabs>
              <w:spacing w:after="0" w:line="259" w:lineRule="auto"/>
              <w:ind w:right="61"/>
              <w:jc w:val="center"/>
              <w:rPr>
                <w:rFonts w:ascii="Times New Roman" w:hAnsi="Times New Roman" w:cs="Times New Roman"/>
                <w:sz w:val="24"/>
                <w:szCs w:val="24"/>
              </w:rPr>
            </w:pPr>
            <w:r>
              <w:rPr>
                <w:rFonts w:ascii="Times New Roman" w:eastAsia="Times New Roman" w:hAnsi="Times New Roman" w:cs="Times New Roman"/>
                <w:sz w:val="24"/>
                <w:szCs w:val="24"/>
              </w:rPr>
              <w:t>Допущен</w:t>
            </w:r>
          </w:p>
        </w:tc>
      </w:tr>
    </w:tbl>
    <w:p w14:paraId="75373B14" w14:textId="77777777" w:rsidR="00B1260C" w:rsidRDefault="00B1260C">
      <w:pPr>
        <w:spacing w:after="160" w:line="259" w:lineRule="auto"/>
        <w:jc w:val="both"/>
        <w:rPr>
          <w:rFonts w:ascii="Times New Roman" w:eastAsia="Times New Roman" w:hAnsi="Times New Roman" w:cs="Times New Roman"/>
          <w:sz w:val="24"/>
          <w:u w:val="single"/>
        </w:rPr>
      </w:pPr>
    </w:p>
    <w:p w14:paraId="62E27330" w14:textId="77777777" w:rsidR="00D94A56" w:rsidRDefault="009A12AE">
      <w:pPr>
        <w:spacing w:after="160" w:line="259"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Врач </w:t>
      </w:r>
      <w:proofErr w:type="gramStart"/>
      <w:r>
        <w:rPr>
          <w:rFonts w:ascii="Times New Roman" w:eastAsia="Times New Roman" w:hAnsi="Times New Roman" w:cs="Times New Roman"/>
          <w:sz w:val="24"/>
          <w:u w:val="single"/>
        </w:rPr>
        <w:t xml:space="preserve">ФИО:   </w:t>
      </w:r>
      <w:proofErr w:type="gramEnd"/>
      <w:r>
        <w:rPr>
          <w:rFonts w:ascii="Times New Roman" w:eastAsia="Times New Roman" w:hAnsi="Times New Roman" w:cs="Times New Roman"/>
          <w:sz w:val="24"/>
          <w:u w:val="single"/>
        </w:rPr>
        <w:t xml:space="preserve">     допущено______ чел</w:t>
      </w:r>
    </w:p>
    <w:p w14:paraId="2469DB45" w14:textId="77777777" w:rsidR="00D94A56" w:rsidRDefault="009A12AE">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Председатель федерации</w:t>
      </w:r>
      <w:r>
        <w:rPr>
          <w:rFonts w:ascii="Times New Roman" w:eastAsia="Times New Roman" w:hAnsi="Times New Roman" w:cs="Times New Roman"/>
          <w:sz w:val="24"/>
        </w:rPr>
        <w:t xml:space="preserve">: </w:t>
      </w:r>
    </w:p>
    <w:p w14:paraId="0C0DAFF3" w14:textId="77777777" w:rsidR="00B1260C" w:rsidRDefault="00B1260C">
      <w:pPr>
        <w:spacing w:after="160" w:line="259" w:lineRule="auto"/>
        <w:jc w:val="both"/>
        <w:rPr>
          <w:rFonts w:ascii="Times New Roman" w:eastAsia="Times New Roman" w:hAnsi="Times New Roman" w:cs="Times New Roman"/>
          <w:sz w:val="24"/>
        </w:rPr>
      </w:pPr>
    </w:p>
    <w:p w14:paraId="0423B481" w14:textId="77777777" w:rsidR="00B1260C" w:rsidRDefault="00B1260C">
      <w:pPr>
        <w:spacing w:after="160" w:line="259" w:lineRule="auto"/>
        <w:jc w:val="both"/>
        <w:rPr>
          <w:rFonts w:ascii="Times New Roman" w:eastAsia="Times New Roman" w:hAnsi="Times New Roman" w:cs="Times New Roman"/>
          <w:sz w:val="24"/>
        </w:rPr>
      </w:pPr>
    </w:p>
    <w:p w14:paraId="68D06751" w14:textId="77777777" w:rsidR="00D94A56" w:rsidRDefault="00D94A56">
      <w:pPr>
        <w:spacing w:after="0" w:line="259" w:lineRule="auto"/>
        <w:jc w:val="both"/>
        <w:rPr>
          <w:rFonts w:ascii="Times New Roman" w:eastAsia="Times New Roman" w:hAnsi="Times New Roman" w:cs="Times New Roman"/>
          <w:i/>
          <w:sz w:val="24"/>
        </w:rPr>
      </w:pPr>
    </w:p>
    <w:p w14:paraId="1E187FF2" w14:textId="77777777" w:rsidR="00D94A56" w:rsidRDefault="009A12AE">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u w:val="single"/>
        </w:rPr>
        <w:t>Внимание СМИ!</w:t>
      </w:r>
      <w:r>
        <w:rPr>
          <w:rFonts w:ascii="Times New Roman" w:eastAsia="Times New Roman" w:hAnsi="Times New Roman" w:cs="Times New Roman"/>
          <w:b/>
          <w:sz w:val="24"/>
        </w:rPr>
        <w:t xml:space="preserve"> Аккредитация прессы, фотографов, видеографов, тележурналистов, репортёров, интернет-порталов и блогеров осуществляется по предварительной заявке:</w:t>
      </w:r>
    </w:p>
    <w:p w14:paraId="2CF12182" w14:textId="77777777" w:rsidR="00D94A56" w:rsidRDefault="009A12AE">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 всем вопросам обращаться к Председатель Федерации </w:t>
      </w:r>
    </w:p>
    <w:p w14:paraId="399F53B7" w14:textId="77777777" w:rsidR="00D94A56" w:rsidRDefault="009A12AE">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Юсупову Игорю Сергеевичу</w:t>
      </w:r>
    </w:p>
    <w:p w14:paraId="305B6501" w14:textId="77777777" w:rsidR="00D94A56" w:rsidRDefault="009A12AE">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тел.: +7 (922) 6307575</w:t>
      </w:r>
    </w:p>
    <w:p w14:paraId="3D3EA2D1" w14:textId="77777777" w:rsidR="00D94A56" w:rsidRDefault="00D94A56">
      <w:pPr>
        <w:spacing w:after="160" w:line="259" w:lineRule="auto"/>
        <w:jc w:val="both"/>
        <w:rPr>
          <w:rFonts w:ascii="Times New Roman" w:eastAsia="Times New Roman" w:hAnsi="Times New Roman" w:cs="Times New Roman"/>
          <w:sz w:val="28"/>
        </w:rPr>
      </w:pPr>
    </w:p>
    <w:sectPr w:rsidR="00D94A56" w:rsidSect="00CA522A">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7641" w14:textId="77777777" w:rsidR="009A12AE" w:rsidRDefault="009A12AE">
      <w:pPr>
        <w:spacing w:after="0" w:line="240" w:lineRule="auto"/>
      </w:pPr>
      <w:r>
        <w:separator/>
      </w:r>
    </w:p>
  </w:endnote>
  <w:endnote w:type="continuationSeparator" w:id="0">
    <w:p w14:paraId="7E211438" w14:textId="77777777" w:rsidR="009A12AE" w:rsidRDefault="009A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BD4FA" w14:textId="77777777" w:rsidR="009A12AE" w:rsidRDefault="009A12AE">
      <w:pPr>
        <w:spacing w:after="0" w:line="240" w:lineRule="auto"/>
      </w:pPr>
      <w:r>
        <w:separator/>
      </w:r>
    </w:p>
  </w:footnote>
  <w:footnote w:type="continuationSeparator" w:id="0">
    <w:p w14:paraId="310BA1D3" w14:textId="77777777" w:rsidR="009A12AE" w:rsidRDefault="009A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A56"/>
    <w:rsid w:val="00496A34"/>
    <w:rsid w:val="006F0C40"/>
    <w:rsid w:val="00965846"/>
    <w:rsid w:val="009A12AE"/>
    <w:rsid w:val="00A076C1"/>
    <w:rsid w:val="00A358F3"/>
    <w:rsid w:val="00B1260C"/>
    <w:rsid w:val="00CA522A"/>
    <w:rsid w:val="00CD6EC5"/>
    <w:rsid w:val="00D06BD3"/>
    <w:rsid w:val="00D55B5F"/>
    <w:rsid w:val="00D94A56"/>
    <w:rsid w:val="00EE446F"/>
    <w:rsid w:val="00F3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8892"/>
  <w15:docId w15:val="{D1DF9983-2CFD-8E4E-9DE7-57A52557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color w:val="0000FF" w:themeColor="hyperlink"/>
      <w:u w:val="single"/>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character" w:styleId="afc">
    <w:name w:val="FollowedHyperlink"/>
    <w:basedOn w:val="a0"/>
    <w:uiPriority w:val="99"/>
    <w:semiHidden/>
    <w:unhideWhenUsed/>
    <w:rsid w:val="00A35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yandex.ru/u/6788e8dbe010db4f7d0fbb59%22forms%20HYPERLINK%20%22https://forms.yandex.ru/u/6788e8dbe010db4f7d0fbb59%22.yandex.ru/u/6788e8dbe010db4f7d0fbb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bb_yanao@li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mail.ru/compose?To=info@fbbr.org" TargetMode="External"/><Relationship Id="rId5" Type="http://schemas.openxmlformats.org/officeDocument/2006/relationships/footnotes" Target="footnotes.xml"/><Relationship Id="rId15" Type="http://schemas.openxmlformats.org/officeDocument/2006/relationships/hyperlink" Target="http://www.fbbr.org/" TargetMode="External"/><Relationship Id="rId10" Type="http://schemas.openxmlformats.org/officeDocument/2006/relationships/hyperlink" Target="http://fbbr.org/2018/1615" TargetMode="External"/><Relationship Id="rId4" Type="http://schemas.openxmlformats.org/officeDocument/2006/relationships/webSettings" Target="webSettings.xml"/><Relationship Id="rId9" Type="http://schemas.openxmlformats.org/officeDocument/2006/relationships/hyperlink" Target="http://www.fbbr.org/" TargetMode="External"/><Relationship Id="rId14" Type="http://schemas.openxmlformats.org/officeDocument/2006/relationships/hyperlink" Target="http://fbbr.org/2018/1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F5378-B946-4546-9789-B8331D0B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1968</Words>
  <Characters>15888</Characters>
  <Application>Microsoft Office Word</Application>
  <DocSecurity>0</DocSecurity>
  <Lines>993</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Игорь Юсупов</cp:lastModifiedBy>
  <cp:revision>10</cp:revision>
  <dcterms:created xsi:type="dcterms:W3CDTF">2025-01-20T18:07:00Z</dcterms:created>
  <dcterms:modified xsi:type="dcterms:W3CDTF">2025-02-01T07:37:00Z</dcterms:modified>
</cp:coreProperties>
</file>